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BB2AFA9" w:rsidR="00A24367" w:rsidRPr="005654A4" w:rsidRDefault="009E2FF1" w:rsidP="009E2FF1">
      <w:pPr>
        <w:ind w:firstLine="0"/>
        <w:jc w:val="center"/>
        <w:rPr>
          <w:rFonts w:cs="Arial"/>
          <w:b/>
          <w:szCs w:val="24"/>
        </w:rPr>
      </w:pPr>
      <w:r>
        <w:rPr>
          <w:rFonts w:cs="Arial"/>
          <w:b/>
          <w:szCs w:val="24"/>
        </w:rPr>
        <w:t xml:space="preserve">Avaliação de Decisões Estratégicas sob Incerteza: </w:t>
      </w:r>
      <w:r w:rsidR="009E7F5E">
        <w:rPr>
          <w:rFonts w:cs="Arial"/>
          <w:b/>
          <w:szCs w:val="24"/>
        </w:rPr>
        <w:t xml:space="preserve">Análise das Contribuições </w:t>
      </w:r>
      <w:r>
        <w:rPr>
          <w:rFonts w:cs="Arial"/>
          <w:b/>
          <w:szCs w:val="24"/>
        </w:rPr>
        <w:t xml:space="preserve">da Modelagem Exploratória (EMA) 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77777777" w:rsidR="00A24367" w:rsidRPr="00043744" w:rsidRDefault="00A24367" w:rsidP="00A24367">
      <w:pPr>
        <w:pStyle w:val="PPGEClinhaembranco"/>
        <w:ind w:firstLine="0"/>
        <w:jc w:val="center"/>
        <w:rPr>
          <w:rFonts w:cs="Arial"/>
          <w:b/>
        </w:rPr>
      </w:pPr>
      <w:r>
        <w:rPr>
          <w:rFonts w:cs="Arial"/>
          <w:b/>
        </w:rPr>
        <w:t>201</w:t>
      </w:r>
      <w:r w:rsidR="003C30F0">
        <w:rPr>
          <w:rFonts w:cs="Arial"/>
          <w:b/>
        </w:rPr>
        <w:t>7</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4A98314B" w:rsidR="006E5474" w:rsidRPr="00507293" w:rsidRDefault="00507293" w:rsidP="00A24367">
      <w:pPr>
        <w:ind w:firstLine="0"/>
        <w:jc w:val="center"/>
        <w:rPr>
          <w:rFonts w:cs="Arial"/>
          <w:szCs w:val="24"/>
        </w:rPr>
      </w:pPr>
      <w:r w:rsidRPr="00507293">
        <w:rPr>
          <w:rFonts w:cs="Arial"/>
          <w:szCs w:val="24"/>
        </w:rPr>
        <w:t xml:space="preserve">Avaliação de Decisões Estratégicas sob Incerteza: Análise das Contribuições da Modelagem Exploratória (EMA) e </w:t>
      </w:r>
      <w:r w:rsidRPr="00507293">
        <w:rPr>
          <w:rFonts w:cs="Arial"/>
          <w:i/>
          <w:szCs w:val="24"/>
        </w:rPr>
        <w:t>Robust Decision Making</w:t>
      </w:r>
      <w:r w:rsidRPr="00507293">
        <w:rPr>
          <w:rFonts w:cs="Arial"/>
          <w:szCs w:val="24"/>
        </w:rPr>
        <w:t xml:space="preserve"> (RDM)</w:t>
      </w:r>
    </w:p>
    <w:p w14:paraId="4BA7F22C" w14:textId="77777777" w:rsidR="00507293" w:rsidRPr="006E5474" w:rsidRDefault="00507293" w:rsidP="00A24367">
      <w:pPr>
        <w:ind w:firstLine="0"/>
        <w:jc w:val="center"/>
        <w:rPr>
          <w:rFonts w:cs="Arial"/>
          <w:szCs w:val="24"/>
        </w:rPr>
      </w:pPr>
    </w:p>
    <w:p w14:paraId="41333E25" w14:textId="77777777" w:rsidR="00A24367" w:rsidRPr="00E3506F" w:rsidRDefault="00A24367" w:rsidP="00A24367">
      <w:pPr>
        <w:spacing w:line="240" w:lineRule="auto"/>
        <w:ind w:left="4522" w:firstLine="0"/>
        <w:rPr>
          <w:rFonts w:cs="Arial"/>
        </w:rPr>
      </w:pPr>
      <w:r w:rsidRPr="00E3506F">
        <w:rPr>
          <w:rFonts w:cs="Arial"/>
        </w:rPr>
        <w:t>Projeto de Qualificação apresentado como requisito parcial pa</w:t>
      </w:r>
      <w:r w:rsidR="00BF48BB">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77777777" w:rsidR="00A24367" w:rsidRPr="00D45060" w:rsidRDefault="00A24367" w:rsidP="00A24367">
      <w:pPr>
        <w:ind w:firstLine="0"/>
        <w:jc w:val="right"/>
        <w:rPr>
          <w:rFonts w:cs="Arial"/>
          <w:szCs w:val="24"/>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4C64FFC6" w14:textId="77777777" w:rsidR="00A24367" w:rsidRDefault="00A24367" w:rsidP="00A24367">
      <w:pPr>
        <w:ind w:firstLine="0"/>
        <w:jc w:val="center"/>
        <w:rPr>
          <w:rFonts w:cs="Arial"/>
          <w:b/>
        </w:rPr>
      </w:pPr>
    </w:p>
    <w:p w14:paraId="59B52792" w14:textId="77777777" w:rsidR="00A24367" w:rsidRDefault="00A24367" w:rsidP="00A24367">
      <w:pPr>
        <w:ind w:firstLine="0"/>
        <w:jc w:val="center"/>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77777777"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2017</w:t>
      </w:r>
    </w:p>
    <w:p w14:paraId="49B464A0" w14:textId="77777777" w:rsidR="00A24367" w:rsidRDefault="00A24367" w:rsidP="00A24367">
      <w:pPr>
        <w:spacing w:after="360"/>
        <w:ind w:firstLine="0"/>
        <w:jc w:val="center"/>
        <w:rPr>
          <w:b/>
        </w:rPr>
      </w:pPr>
      <w:r w:rsidRPr="00767350">
        <w:rPr>
          <w:b/>
        </w:rPr>
        <w:lastRenderedPageBreak/>
        <w:t>LISTA DE</w:t>
      </w:r>
      <w:r>
        <w:rPr>
          <w:b/>
        </w:rPr>
        <w:t xml:space="preserve"> QUADROS</w:t>
      </w:r>
    </w:p>
    <w:p w14:paraId="545F2C08" w14:textId="62925744" w:rsidR="00941704"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482263851" w:history="1">
        <w:r w:rsidR="00941704" w:rsidRPr="006037D7">
          <w:rPr>
            <w:rStyle w:val="Hyperlink"/>
            <w:noProof/>
          </w:rPr>
          <w:t>Quadro 1 – Buscas Realizadas durante a Revisão da Literatura e Relação com Questões de Interesse</w:t>
        </w:r>
        <w:r w:rsidR="00941704">
          <w:rPr>
            <w:noProof/>
            <w:webHidden/>
          </w:rPr>
          <w:tab/>
        </w:r>
        <w:r w:rsidR="00941704">
          <w:rPr>
            <w:noProof/>
            <w:webHidden/>
          </w:rPr>
          <w:fldChar w:fldCharType="begin"/>
        </w:r>
        <w:r w:rsidR="00941704">
          <w:rPr>
            <w:noProof/>
            <w:webHidden/>
          </w:rPr>
          <w:instrText xml:space="preserve"> PAGEREF _Toc482263851 \h </w:instrText>
        </w:r>
        <w:r w:rsidR="00941704">
          <w:rPr>
            <w:noProof/>
            <w:webHidden/>
          </w:rPr>
        </w:r>
        <w:r w:rsidR="00941704">
          <w:rPr>
            <w:noProof/>
            <w:webHidden/>
          </w:rPr>
          <w:fldChar w:fldCharType="separate"/>
        </w:r>
        <w:r w:rsidR="005E035C">
          <w:rPr>
            <w:noProof/>
            <w:webHidden/>
          </w:rPr>
          <w:t>17</w:t>
        </w:r>
        <w:r w:rsidR="00941704">
          <w:rPr>
            <w:noProof/>
            <w:webHidden/>
          </w:rPr>
          <w:fldChar w:fldCharType="end"/>
        </w:r>
      </w:hyperlink>
    </w:p>
    <w:p w14:paraId="62291422" w14:textId="48C8FE60" w:rsidR="00941704" w:rsidRDefault="00E134C4">
      <w:pPr>
        <w:pStyle w:val="ndicedeilustraes"/>
        <w:tabs>
          <w:tab w:val="right" w:leader="dot" w:pos="9061"/>
        </w:tabs>
        <w:rPr>
          <w:rFonts w:asciiTheme="minorHAnsi" w:eastAsiaTheme="minorEastAsia" w:hAnsiTheme="minorHAnsi" w:cstheme="minorBidi"/>
          <w:noProof/>
          <w:sz w:val="22"/>
          <w:szCs w:val="22"/>
        </w:rPr>
      </w:pPr>
      <w:hyperlink w:anchor="_Toc482263852" w:history="1">
        <w:r w:rsidR="00941704" w:rsidRPr="006037D7">
          <w:rPr>
            <w:rStyle w:val="Hyperlink"/>
            <w:noProof/>
          </w:rPr>
          <w:t>Quadro 2 – Abordagens para Avaliação de Decisões Estratégicas e suas Fragilidades</w:t>
        </w:r>
        <w:r w:rsidR="00941704">
          <w:rPr>
            <w:noProof/>
            <w:webHidden/>
          </w:rPr>
          <w:tab/>
        </w:r>
        <w:r w:rsidR="00941704">
          <w:rPr>
            <w:noProof/>
            <w:webHidden/>
          </w:rPr>
          <w:fldChar w:fldCharType="begin"/>
        </w:r>
        <w:r w:rsidR="00941704">
          <w:rPr>
            <w:noProof/>
            <w:webHidden/>
          </w:rPr>
          <w:instrText xml:space="preserve"> PAGEREF _Toc482263852 \h </w:instrText>
        </w:r>
        <w:r w:rsidR="00941704">
          <w:rPr>
            <w:noProof/>
            <w:webHidden/>
          </w:rPr>
        </w:r>
        <w:r w:rsidR="00941704">
          <w:rPr>
            <w:noProof/>
            <w:webHidden/>
          </w:rPr>
          <w:fldChar w:fldCharType="separate"/>
        </w:r>
        <w:r w:rsidR="005E035C">
          <w:rPr>
            <w:noProof/>
            <w:webHidden/>
          </w:rPr>
          <w:t>20</w:t>
        </w:r>
        <w:r w:rsidR="00941704">
          <w:rPr>
            <w:noProof/>
            <w:webHidden/>
          </w:rPr>
          <w:fldChar w:fldCharType="end"/>
        </w:r>
      </w:hyperlink>
    </w:p>
    <w:p w14:paraId="5CF64566" w14:textId="0BBD4779" w:rsidR="00941704" w:rsidRDefault="00E134C4">
      <w:pPr>
        <w:pStyle w:val="ndicedeilustraes"/>
        <w:tabs>
          <w:tab w:val="right" w:leader="dot" w:pos="9061"/>
        </w:tabs>
        <w:rPr>
          <w:rFonts w:asciiTheme="minorHAnsi" w:eastAsiaTheme="minorEastAsia" w:hAnsiTheme="minorHAnsi" w:cstheme="minorBidi"/>
          <w:noProof/>
          <w:sz w:val="22"/>
          <w:szCs w:val="22"/>
        </w:rPr>
      </w:pPr>
      <w:hyperlink w:anchor="_Toc482263853" w:history="1">
        <w:r w:rsidR="00941704" w:rsidRPr="006037D7">
          <w:rPr>
            <w:rStyle w:val="Hyperlink"/>
            <w:noProof/>
          </w:rPr>
          <w:t>Quadro 3 – Características de Decisões Estratégicas</w:t>
        </w:r>
        <w:r w:rsidR="00941704">
          <w:rPr>
            <w:noProof/>
            <w:webHidden/>
          </w:rPr>
          <w:tab/>
        </w:r>
        <w:r w:rsidR="00941704">
          <w:rPr>
            <w:noProof/>
            <w:webHidden/>
          </w:rPr>
          <w:fldChar w:fldCharType="begin"/>
        </w:r>
        <w:r w:rsidR="00941704">
          <w:rPr>
            <w:noProof/>
            <w:webHidden/>
          </w:rPr>
          <w:instrText xml:space="preserve"> PAGEREF _Toc482263853 \h </w:instrText>
        </w:r>
        <w:r w:rsidR="00941704">
          <w:rPr>
            <w:noProof/>
            <w:webHidden/>
          </w:rPr>
        </w:r>
        <w:r w:rsidR="00941704">
          <w:rPr>
            <w:noProof/>
            <w:webHidden/>
          </w:rPr>
          <w:fldChar w:fldCharType="separate"/>
        </w:r>
        <w:r w:rsidR="005E035C">
          <w:rPr>
            <w:noProof/>
            <w:webHidden/>
          </w:rPr>
          <w:t>25</w:t>
        </w:r>
        <w:r w:rsidR="00941704">
          <w:rPr>
            <w:noProof/>
            <w:webHidden/>
          </w:rPr>
          <w:fldChar w:fldCharType="end"/>
        </w:r>
      </w:hyperlink>
    </w:p>
    <w:p w14:paraId="6ED14D38" w14:textId="77B72B54" w:rsidR="00941704" w:rsidRDefault="00E134C4">
      <w:pPr>
        <w:pStyle w:val="ndicedeilustraes"/>
        <w:tabs>
          <w:tab w:val="right" w:leader="dot" w:pos="9061"/>
        </w:tabs>
        <w:rPr>
          <w:rFonts w:asciiTheme="minorHAnsi" w:eastAsiaTheme="minorEastAsia" w:hAnsiTheme="minorHAnsi" w:cstheme="minorBidi"/>
          <w:noProof/>
          <w:sz w:val="22"/>
          <w:szCs w:val="22"/>
        </w:rPr>
      </w:pPr>
      <w:hyperlink w:anchor="_Toc482263854" w:history="1">
        <w:r w:rsidR="00941704" w:rsidRPr="006037D7">
          <w:rPr>
            <w:rStyle w:val="Hyperlink"/>
            <w:noProof/>
          </w:rPr>
          <w:t>Quadro 4 – RDM e Abordagens Relacionadas</w:t>
        </w:r>
        <w:r w:rsidR="00941704">
          <w:rPr>
            <w:noProof/>
            <w:webHidden/>
          </w:rPr>
          <w:tab/>
        </w:r>
        <w:r w:rsidR="00941704">
          <w:rPr>
            <w:noProof/>
            <w:webHidden/>
          </w:rPr>
          <w:fldChar w:fldCharType="begin"/>
        </w:r>
        <w:r w:rsidR="00941704">
          <w:rPr>
            <w:noProof/>
            <w:webHidden/>
          </w:rPr>
          <w:instrText xml:space="preserve"> PAGEREF _Toc482263854 \h </w:instrText>
        </w:r>
        <w:r w:rsidR="00941704">
          <w:rPr>
            <w:noProof/>
            <w:webHidden/>
          </w:rPr>
        </w:r>
        <w:r w:rsidR="00941704">
          <w:rPr>
            <w:noProof/>
            <w:webHidden/>
          </w:rPr>
          <w:fldChar w:fldCharType="separate"/>
        </w:r>
        <w:r w:rsidR="005E035C">
          <w:rPr>
            <w:noProof/>
            <w:webHidden/>
          </w:rPr>
          <w:t>35</w:t>
        </w:r>
        <w:r w:rsidR="00941704">
          <w:rPr>
            <w:noProof/>
            <w:webHidden/>
          </w:rPr>
          <w:fldChar w:fldCharType="end"/>
        </w:r>
      </w:hyperlink>
    </w:p>
    <w:p w14:paraId="6E8C3E26" w14:textId="0D16F34D" w:rsidR="00941704" w:rsidRDefault="00E134C4">
      <w:pPr>
        <w:pStyle w:val="ndicedeilustraes"/>
        <w:tabs>
          <w:tab w:val="right" w:leader="dot" w:pos="9061"/>
        </w:tabs>
        <w:rPr>
          <w:rFonts w:asciiTheme="minorHAnsi" w:eastAsiaTheme="minorEastAsia" w:hAnsiTheme="minorHAnsi" w:cstheme="minorBidi"/>
          <w:noProof/>
          <w:sz w:val="22"/>
          <w:szCs w:val="22"/>
        </w:rPr>
      </w:pPr>
      <w:hyperlink w:anchor="_Toc482263855" w:history="1">
        <w:r w:rsidR="00941704" w:rsidRPr="006037D7">
          <w:rPr>
            <w:rStyle w:val="Hyperlink"/>
            <w:noProof/>
          </w:rPr>
          <w:t>Quadro 5 – Framework XLRM</w:t>
        </w:r>
        <w:r w:rsidR="00941704">
          <w:rPr>
            <w:noProof/>
            <w:webHidden/>
          </w:rPr>
          <w:tab/>
        </w:r>
        <w:r w:rsidR="00941704">
          <w:rPr>
            <w:noProof/>
            <w:webHidden/>
          </w:rPr>
          <w:fldChar w:fldCharType="begin"/>
        </w:r>
        <w:r w:rsidR="00941704">
          <w:rPr>
            <w:noProof/>
            <w:webHidden/>
          </w:rPr>
          <w:instrText xml:space="preserve"> PAGEREF _Toc482263855 \h </w:instrText>
        </w:r>
        <w:r w:rsidR="00941704">
          <w:rPr>
            <w:noProof/>
            <w:webHidden/>
          </w:rPr>
        </w:r>
        <w:r w:rsidR="00941704">
          <w:rPr>
            <w:noProof/>
            <w:webHidden/>
          </w:rPr>
          <w:fldChar w:fldCharType="separate"/>
        </w:r>
        <w:r w:rsidR="005E035C">
          <w:rPr>
            <w:noProof/>
            <w:webHidden/>
          </w:rPr>
          <w:t>46</w:t>
        </w:r>
        <w:r w:rsidR="00941704">
          <w:rPr>
            <w:noProof/>
            <w:webHidden/>
          </w:rPr>
          <w:fldChar w:fldCharType="end"/>
        </w:r>
      </w:hyperlink>
    </w:p>
    <w:p w14:paraId="15392BB9" w14:textId="14993C98" w:rsidR="00941704" w:rsidRDefault="00E134C4">
      <w:pPr>
        <w:pStyle w:val="ndicedeilustraes"/>
        <w:tabs>
          <w:tab w:val="right" w:leader="dot" w:pos="9061"/>
        </w:tabs>
        <w:rPr>
          <w:rFonts w:asciiTheme="minorHAnsi" w:eastAsiaTheme="minorEastAsia" w:hAnsiTheme="minorHAnsi" w:cstheme="minorBidi"/>
          <w:noProof/>
          <w:sz w:val="22"/>
          <w:szCs w:val="22"/>
        </w:rPr>
      </w:pPr>
      <w:hyperlink w:anchor="_Toc482263856" w:history="1">
        <w:r w:rsidR="00941704" w:rsidRPr="006037D7">
          <w:rPr>
            <w:rStyle w:val="Hyperlink"/>
            <w:noProof/>
          </w:rPr>
          <w:t xml:space="preserve">Quadro 6 – </w:t>
        </w:r>
        <w:r w:rsidR="00941704" w:rsidRPr="006037D7">
          <w:rPr>
            <w:rStyle w:val="Hyperlink"/>
            <w:noProof/>
            <w:lang w:val="en-US"/>
          </w:rPr>
          <w:t>Scenario Ensemble</w:t>
        </w:r>
        <w:r w:rsidR="00941704">
          <w:rPr>
            <w:noProof/>
            <w:webHidden/>
          </w:rPr>
          <w:tab/>
        </w:r>
        <w:r w:rsidR="00941704">
          <w:rPr>
            <w:noProof/>
            <w:webHidden/>
          </w:rPr>
          <w:fldChar w:fldCharType="begin"/>
        </w:r>
        <w:r w:rsidR="00941704">
          <w:rPr>
            <w:noProof/>
            <w:webHidden/>
          </w:rPr>
          <w:instrText xml:space="preserve"> PAGEREF _Toc482263856 \h </w:instrText>
        </w:r>
        <w:r w:rsidR="00941704">
          <w:rPr>
            <w:noProof/>
            <w:webHidden/>
          </w:rPr>
        </w:r>
        <w:r w:rsidR="00941704">
          <w:rPr>
            <w:noProof/>
            <w:webHidden/>
          </w:rPr>
          <w:fldChar w:fldCharType="separate"/>
        </w:r>
        <w:r w:rsidR="005E035C">
          <w:rPr>
            <w:noProof/>
            <w:webHidden/>
          </w:rPr>
          <w:t>48</w:t>
        </w:r>
        <w:r w:rsidR="00941704">
          <w:rPr>
            <w:noProof/>
            <w:webHidden/>
          </w:rPr>
          <w:fldChar w:fldCharType="end"/>
        </w:r>
      </w:hyperlink>
    </w:p>
    <w:p w14:paraId="4D4F0BAF" w14:textId="4EE7F3A2" w:rsidR="00941704" w:rsidRDefault="00E134C4">
      <w:pPr>
        <w:pStyle w:val="ndicedeilustraes"/>
        <w:tabs>
          <w:tab w:val="right" w:leader="dot" w:pos="9061"/>
        </w:tabs>
        <w:rPr>
          <w:rFonts w:asciiTheme="minorHAnsi" w:eastAsiaTheme="minorEastAsia" w:hAnsiTheme="minorHAnsi" w:cstheme="minorBidi"/>
          <w:noProof/>
          <w:sz w:val="22"/>
          <w:szCs w:val="22"/>
        </w:rPr>
      </w:pPr>
      <w:hyperlink w:anchor="_Toc482263857" w:history="1">
        <w:r w:rsidR="00941704" w:rsidRPr="006037D7">
          <w:rPr>
            <w:rStyle w:val="Hyperlink"/>
            <w:noProof/>
          </w:rPr>
          <w:t>Quadro 7 – Abordagem Científica do RDM e EMA</w:t>
        </w:r>
        <w:r w:rsidR="00941704">
          <w:rPr>
            <w:noProof/>
            <w:webHidden/>
          </w:rPr>
          <w:tab/>
        </w:r>
        <w:r w:rsidR="00941704">
          <w:rPr>
            <w:noProof/>
            <w:webHidden/>
          </w:rPr>
          <w:fldChar w:fldCharType="begin"/>
        </w:r>
        <w:r w:rsidR="00941704">
          <w:rPr>
            <w:noProof/>
            <w:webHidden/>
          </w:rPr>
          <w:instrText xml:space="preserve"> PAGEREF _Toc482263857 \h </w:instrText>
        </w:r>
        <w:r w:rsidR="00941704">
          <w:rPr>
            <w:noProof/>
            <w:webHidden/>
          </w:rPr>
        </w:r>
        <w:r w:rsidR="00941704">
          <w:rPr>
            <w:noProof/>
            <w:webHidden/>
          </w:rPr>
          <w:fldChar w:fldCharType="separate"/>
        </w:r>
        <w:r w:rsidR="005E035C">
          <w:rPr>
            <w:noProof/>
            <w:webHidden/>
          </w:rPr>
          <w:t>65</w:t>
        </w:r>
        <w:r w:rsidR="00941704">
          <w:rPr>
            <w:noProof/>
            <w:webHidden/>
          </w:rPr>
          <w:fldChar w:fldCharType="end"/>
        </w:r>
      </w:hyperlink>
    </w:p>
    <w:p w14:paraId="6C800A3E" w14:textId="7C9D83CD" w:rsidR="00941704" w:rsidRDefault="00E134C4">
      <w:pPr>
        <w:pStyle w:val="ndicedeilustraes"/>
        <w:tabs>
          <w:tab w:val="right" w:leader="dot" w:pos="9061"/>
        </w:tabs>
        <w:rPr>
          <w:rFonts w:asciiTheme="minorHAnsi" w:eastAsiaTheme="minorEastAsia" w:hAnsiTheme="minorHAnsi" w:cstheme="minorBidi"/>
          <w:noProof/>
          <w:sz w:val="22"/>
          <w:szCs w:val="22"/>
        </w:rPr>
      </w:pPr>
      <w:hyperlink w:anchor="_Toc482263858" w:history="1">
        <w:r w:rsidR="00941704" w:rsidRPr="006037D7">
          <w:rPr>
            <w:rStyle w:val="Hyperlink"/>
            <w:noProof/>
          </w:rPr>
          <w:t>Quadro 8 – Decisões Metodológicas em uma aplicação do RDM</w:t>
        </w:r>
        <w:r w:rsidR="00941704">
          <w:rPr>
            <w:noProof/>
            <w:webHidden/>
          </w:rPr>
          <w:tab/>
        </w:r>
        <w:r w:rsidR="00941704">
          <w:rPr>
            <w:noProof/>
            <w:webHidden/>
          </w:rPr>
          <w:fldChar w:fldCharType="begin"/>
        </w:r>
        <w:r w:rsidR="00941704">
          <w:rPr>
            <w:noProof/>
            <w:webHidden/>
          </w:rPr>
          <w:instrText xml:space="preserve"> PAGEREF _Toc482263858 \h </w:instrText>
        </w:r>
        <w:r w:rsidR="00941704">
          <w:rPr>
            <w:noProof/>
            <w:webHidden/>
          </w:rPr>
        </w:r>
        <w:r w:rsidR="00941704">
          <w:rPr>
            <w:noProof/>
            <w:webHidden/>
          </w:rPr>
          <w:fldChar w:fldCharType="separate"/>
        </w:r>
        <w:r w:rsidR="005E035C">
          <w:rPr>
            <w:noProof/>
            <w:webHidden/>
          </w:rPr>
          <w:t>72</w:t>
        </w:r>
        <w:r w:rsidR="00941704">
          <w:rPr>
            <w:noProof/>
            <w:webHidden/>
          </w:rPr>
          <w:fldChar w:fldCharType="end"/>
        </w:r>
      </w:hyperlink>
    </w:p>
    <w:p w14:paraId="0715EC48" w14:textId="564E0B13" w:rsidR="00941704" w:rsidRDefault="00E134C4">
      <w:pPr>
        <w:pStyle w:val="ndicedeilustraes"/>
        <w:tabs>
          <w:tab w:val="right" w:leader="dot" w:pos="9061"/>
        </w:tabs>
        <w:rPr>
          <w:rFonts w:asciiTheme="minorHAnsi" w:eastAsiaTheme="minorEastAsia" w:hAnsiTheme="minorHAnsi" w:cstheme="minorBidi"/>
          <w:noProof/>
          <w:sz w:val="22"/>
          <w:szCs w:val="22"/>
        </w:rPr>
      </w:pPr>
      <w:hyperlink w:anchor="_Toc482263859" w:history="1">
        <w:r w:rsidR="00941704" w:rsidRPr="006037D7">
          <w:rPr>
            <w:rStyle w:val="Hyperlink"/>
            <w:noProof/>
          </w:rPr>
          <w:t>Quadro 9 – Relação entre Etapas do Método de Trabalho e Técnicas de Coleta e Análise dos Dados</w:t>
        </w:r>
        <w:r w:rsidR="00941704">
          <w:rPr>
            <w:noProof/>
            <w:webHidden/>
          </w:rPr>
          <w:tab/>
        </w:r>
        <w:r w:rsidR="00941704">
          <w:rPr>
            <w:noProof/>
            <w:webHidden/>
          </w:rPr>
          <w:fldChar w:fldCharType="begin"/>
        </w:r>
        <w:r w:rsidR="00941704">
          <w:rPr>
            <w:noProof/>
            <w:webHidden/>
          </w:rPr>
          <w:instrText xml:space="preserve"> PAGEREF _Toc482263859 \h </w:instrText>
        </w:r>
        <w:r w:rsidR="00941704">
          <w:rPr>
            <w:noProof/>
            <w:webHidden/>
          </w:rPr>
        </w:r>
        <w:r w:rsidR="00941704">
          <w:rPr>
            <w:noProof/>
            <w:webHidden/>
          </w:rPr>
          <w:fldChar w:fldCharType="separate"/>
        </w:r>
        <w:r w:rsidR="005E035C">
          <w:rPr>
            <w:noProof/>
            <w:webHidden/>
          </w:rPr>
          <w:t>75</w:t>
        </w:r>
        <w:r w:rsidR="00941704">
          <w:rPr>
            <w:noProof/>
            <w:webHidden/>
          </w:rPr>
          <w:fldChar w:fldCharType="end"/>
        </w:r>
      </w:hyperlink>
    </w:p>
    <w:p w14:paraId="6F162E17" w14:textId="59F3C01A" w:rsidR="00941704" w:rsidRDefault="00E134C4">
      <w:pPr>
        <w:pStyle w:val="ndicedeilustraes"/>
        <w:tabs>
          <w:tab w:val="right" w:leader="dot" w:pos="9061"/>
        </w:tabs>
        <w:rPr>
          <w:rFonts w:asciiTheme="minorHAnsi" w:eastAsiaTheme="minorEastAsia" w:hAnsiTheme="minorHAnsi" w:cstheme="minorBidi"/>
          <w:noProof/>
          <w:sz w:val="22"/>
          <w:szCs w:val="22"/>
        </w:rPr>
      </w:pPr>
      <w:hyperlink w:anchor="_Toc482263860" w:history="1">
        <w:r w:rsidR="00941704" w:rsidRPr="006037D7">
          <w:rPr>
            <w:rStyle w:val="Hyperlink"/>
            <w:noProof/>
          </w:rPr>
          <w:t>Quadro 10 – Condições Necessárias para a Instanciação do RDM</w:t>
        </w:r>
        <w:r w:rsidR="00941704">
          <w:rPr>
            <w:noProof/>
            <w:webHidden/>
          </w:rPr>
          <w:tab/>
        </w:r>
        <w:r w:rsidR="00941704">
          <w:rPr>
            <w:noProof/>
            <w:webHidden/>
          </w:rPr>
          <w:fldChar w:fldCharType="begin"/>
        </w:r>
        <w:r w:rsidR="00941704">
          <w:rPr>
            <w:noProof/>
            <w:webHidden/>
          </w:rPr>
          <w:instrText xml:space="preserve"> PAGEREF _Toc482263860 \h </w:instrText>
        </w:r>
        <w:r w:rsidR="00941704">
          <w:rPr>
            <w:noProof/>
            <w:webHidden/>
          </w:rPr>
        </w:r>
        <w:r w:rsidR="00941704">
          <w:rPr>
            <w:noProof/>
            <w:webHidden/>
          </w:rPr>
          <w:fldChar w:fldCharType="separate"/>
        </w:r>
        <w:r w:rsidR="005E035C">
          <w:rPr>
            <w:noProof/>
            <w:webHidden/>
          </w:rPr>
          <w:t>76</w:t>
        </w:r>
        <w:r w:rsidR="00941704">
          <w:rPr>
            <w:noProof/>
            <w:webHidden/>
          </w:rPr>
          <w:fldChar w:fldCharType="end"/>
        </w:r>
      </w:hyperlink>
    </w:p>
    <w:p w14:paraId="40F32171" w14:textId="417DC722" w:rsidR="00941704" w:rsidRDefault="00E134C4">
      <w:pPr>
        <w:pStyle w:val="ndicedeilustraes"/>
        <w:tabs>
          <w:tab w:val="right" w:leader="dot" w:pos="9061"/>
        </w:tabs>
        <w:rPr>
          <w:rFonts w:asciiTheme="minorHAnsi" w:eastAsiaTheme="minorEastAsia" w:hAnsiTheme="minorHAnsi" w:cstheme="minorBidi"/>
          <w:noProof/>
          <w:sz w:val="22"/>
          <w:szCs w:val="22"/>
        </w:rPr>
      </w:pPr>
      <w:hyperlink w:anchor="_Toc482263861" w:history="1">
        <w:r w:rsidR="00941704" w:rsidRPr="006037D7">
          <w:rPr>
            <w:rStyle w:val="Hyperlink"/>
            <w:noProof/>
          </w:rPr>
          <w:t>Quadro 11 – Cronograma da Pesquisa</w:t>
        </w:r>
        <w:r w:rsidR="00941704">
          <w:rPr>
            <w:noProof/>
            <w:webHidden/>
          </w:rPr>
          <w:tab/>
        </w:r>
        <w:r w:rsidR="00941704">
          <w:rPr>
            <w:noProof/>
            <w:webHidden/>
          </w:rPr>
          <w:fldChar w:fldCharType="begin"/>
        </w:r>
        <w:r w:rsidR="00941704">
          <w:rPr>
            <w:noProof/>
            <w:webHidden/>
          </w:rPr>
          <w:instrText xml:space="preserve"> PAGEREF _Toc482263861 \h </w:instrText>
        </w:r>
        <w:r w:rsidR="00941704">
          <w:rPr>
            <w:noProof/>
            <w:webHidden/>
          </w:rPr>
        </w:r>
        <w:r w:rsidR="00941704">
          <w:rPr>
            <w:noProof/>
            <w:webHidden/>
          </w:rPr>
          <w:fldChar w:fldCharType="separate"/>
        </w:r>
        <w:r w:rsidR="005E035C">
          <w:rPr>
            <w:noProof/>
            <w:webHidden/>
          </w:rPr>
          <w:t>79</w:t>
        </w:r>
        <w:r w:rsidR="00941704">
          <w:rPr>
            <w:noProof/>
            <w:webHidden/>
          </w:rPr>
          <w:fldChar w:fldCharType="end"/>
        </w:r>
      </w:hyperlink>
    </w:p>
    <w:p w14:paraId="4A56B3E8" w14:textId="58E6ECDB" w:rsidR="00941704" w:rsidRDefault="00E134C4">
      <w:pPr>
        <w:pStyle w:val="ndicedeilustraes"/>
        <w:tabs>
          <w:tab w:val="right" w:leader="dot" w:pos="9061"/>
        </w:tabs>
        <w:rPr>
          <w:rFonts w:asciiTheme="minorHAnsi" w:eastAsiaTheme="minorEastAsia" w:hAnsiTheme="minorHAnsi" w:cstheme="minorBidi"/>
          <w:noProof/>
          <w:sz w:val="22"/>
          <w:szCs w:val="22"/>
        </w:rPr>
      </w:pPr>
      <w:hyperlink w:anchor="_Toc482263862" w:history="1">
        <w:r w:rsidR="00941704" w:rsidRPr="006037D7">
          <w:rPr>
            <w:rStyle w:val="Hyperlink"/>
            <w:noProof/>
          </w:rPr>
          <w:t>Quadro 12 – Protocolo da Revisão Sistemática da Literatura</w:t>
        </w:r>
        <w:r w:rsidR="00941704">
          <w:rPr>
            <w:noProof/>
            <w:webHidden/>
          </w:rPr>
          <w:tab/>
        </w:r>
        <w:r w:rsidR="00941704">
          <w:rPr>
            <w:noProof/>
            <w:webHidden/>
          </w:rPr>
          <w:fldChar w:fldCharType="begin"/>
        </w:r>
        <w:r w:rsidR="00941704">
          <w:rPr>
            <w:noProof/>
            <w:webHidden/>
          </w:rPr>
          <w:instrText xml:space="preserve"> PAGEREF _Toc482263862 \h </w:instrText>
        </w:r>
        <w:r w:rsidR="00941704">
          <w:rPr>
            <w:noProof/>
            <w:webHidden/>
          </w:rPr>
        </w:r>
        <w:r w:rsidR="00941704">
          <w:rPr>
            <w:noProof/>
            <w:webHidden/>
          </w:rPr>
          <w:fldChar w:fldCharType="separate"/>
        </w:r>
        <w:r w:rsidR="005E035C">
          <w:rPr>
            <w:noProof/>
            <w:webHidden/>
          </w:rPr>
          <w:t>91</w:t>
        </w:r>
        <w:r w:rsidR="00941704">
          <w:rPr>
            <w:noProof/>
            <w:webHidden/>
          </w:rPr>
          <w:fldChar w:fldCharType="end"/>
        </w:r>
      </w:hyperlink>
    </w:p>
    <w:p w14:paraId="7B40AC89" w14:textId="1F10CC32" w:rsidR="00941704" w:rsidRDefault="00E134C4">
      <w:pPr>
        <w:pStyle w:val="ndicedeilustraes"/>
        <w:tabs>
          <w:tab w:val="right" w:leader="dot" w:pos="9061"/>
        </w:tabs>
        <w:rPr>
          <w:rFonts w:asciiTheme="minorHAnsi" w:eastAsiaTheme="minorEastAsia" w:hAnsiTheme="minorHAnsi" w:cstheme="minorBidi"/>
          <w:noProof/>
          <w:sz w:val="22"/>
          <w:szCs w:val="22"/>
        </w:rPr>
      </w:pPr>
      <w:hyperlink w:anchor="_Toc482263863" w:history="1">
        <w:r w:rsidR="00941704" w:rsidRPr="006037D7">
          <w:rPr>
            <w:rStyle w:val="Hyperlink"/>
            <w:noProof/>
          </w:rPr>
          <w:t>Quadro 13 – Literatura Analisada sobre a Avaliação de Decisões Estratégicas sob Incerteza</w:t>
        </w:r>
        <w:r w:rsidR="00941704">
          <w:rPr>
            <w:noProof/>
            <w:webHidden/>
          </w:rPr>
          <w:tab/>
        </w:r>
        <w:r w:rsidR="00941704">
          <w:rPr>
            <w:noProof/>
            <w:webHidden/>
          </w:rPr>
          <w:fldChar w:fldCharType="begin"/>
        </w:r>
        <w:r w:rsidR="00941704">
          <w:rPr>
            <w:noProof/>
            <w:webHidden/>
          </w:rPr>
          <w:instrText xml:space="preserve"> PAGEREF _Toc482263863 \h </w:instrText>
        </w:r>
        <w:r w:rsidR="00941704">
          <w:rPr>
            <w:noProof/>
            <w:webHidden/>
          </w:rPr>
        </w:r>
        <w:r w:rsidR="00941704">
          <w:rPr>
            <w:noProof/>
            <w:webHidden/>
          </w:rPr>
          <w:fldChar w:fldCharType="separate"/>
        </w:r>
        <w:r w:rsidR="005E035C">
          <w:rPr>
            <w:noProof/>
            <w:webHidden/>
          </w:rPr>
          <w:t>95</w:t>
        </w:r>
        <w:r w:rsidR="00941704">
          <w:rPr>
            <w:noProof/>
            <w:webHidden/>
          </w:rPr>
          <w:fldChar w:fldCharType="end"/>
        </w:r>
      </w:hyperlink>
    </w:p>
    <w:p w14:paraId="7B27FB21" w14:textId="719E4674" w:rsidR="00941704" w:rsidRDefault="00E134C4">
      <w:pPr>
        <w:pStyle w:val="ndicedeilustraes"/>
        <w:tabs>
          <w:tab w:val="right" w:leader="dot" w:pos="9061"/>
        </w:tabs>
        <w:rPr>
          <w:rFonts w:asciiTheme="minorHAnsi" w:eastAsiaTheme="minorEastAsia" w:hAnsiTheme="minorHAnsi" w:cstheme="minorBidi"/>
          <w:noProof/>
          <w:sz w:val="22"/>
          <w:szCs w:val="22"/>
        </w:rPr>
      </w:pPr>
      <w:hyperlink w:anchor="_Toc482263864" w:history="1">
        <w:r w:rsidR="00941704" w:rsidRPr="006037D7">
          <w:rPr>
            <w:rStyle w:val="Hyperlink"/>
            <w:noProof/>
          </w:rPr>
          <w:t>Quadro 14 – Shortlist de Trabalhos em RDM e EMA</w:t>
        </w:r>
        <w:r w:rsidR="00941704">
          <w:rPr>
            <w:noProof/>
            <w:webHidden/>
          </w:rPr>
          <w:tab/>
        </w:r>
        <w:r w:rsidR="00941704">
          <w:rPr>
            <w:noProof/>
            <w:webHidden/>
          </w:rPr>
          <w:fldChar w:fldCharType="begin"/>
        </w:r>
        <w:r w:rsidR="00941704">
          <w:rPr>
            <w:noProof/>
            <w:webHidden/>
          </w:rPr>
          <w:instrText xml:space="preserve"> PAGEREF _Toc482263864 \h </w:instrText>
        </w:r>
        <w:r w:rsidR="00941704">
          <w:rPr>
            <w:noProof/>
            <w:webHidden/>
          </w:rPr>
        </w:r>
        <w:r w:rsidR="00941704">
          <w:rPr>
            <w:noProof/>
            <w:webHidden/>
          </w:rPr>
          <w:fldChar w:fldCharType="separate"/>
        </w:r>
        <w:r w:rsidR="005E035C">
          <w:rPr>
            <w:noProof/>
            <w:webHidden/>
          </w:rPr>
          <w:t>98</w:t>
        </w:r>
        <w:r w:rsidR="00941704">
          <w:rPr>
            <w:noProof/>
            <w:webHidden/>
          </w:rPr>
          <w:fldChar w:fldCharType="end"/>
        </w:r>
      </w:hyperlink>
    </w:p>
    <w:p w14:paraId="47DA0877" w14:textId="3C2A8530" w:rsidR="00941704" w:rsidRDefault="00E134C4">
      <w:pPr>
        <w:pStyle w:val="ndicedeilustraes"/>
        <w:tabs>
          <w:tab w:val="right" w:leader="dot" w:pos="9061"/>
        </w:tabs>
        <w:rPr>
          <w:rFonts w:asciiTheme="minorHAnsi" w:eastAsiaTheme="minorEastAsia" w:hAnsiTheme="minorHAnsi" w:cstheme="minorBidi"/>
          <w:noProof/>
          <w:sz w:val="22"/>
          <w:szCs w:val="22"/>
        </w:rPr>
      </w:pPr>
      <w:hyperlink w:anchor="_Toc482263865" w:history="1">
        <w:r w:rsidR="00941704" w:rsidRPr="006037D7">
          <w:rPr>
            <w:rStyle w:val="Hyperlink"/>
            <w:noProof/>
          </w:rPr>
          <w:t>Quadro 15 – Lista de Aplicações do RDM</w:t>
        </w:r>
        <w:r w:rsidR="00941704">
          <w:rPr>
            <w:noProof/>
            <w:webHidden/>
          </w:rPr>
          <w:tab/>
        </w:r>
        <w:r w:rsidR="00941704">
          <w:rPr>
            <w:noProof/>
            <w:webHidden/>
          </w:rPr>
          <w:fldChar w:fldCharType="begin"/>
        </w:r>
        <w:r w:rsidR="00941704">
          <w:rPr>
            <w:noProof/>
            <w:webHidden/>
          </w:rPr>
          <w:instrText xml:space="preserve"> PAGEREF _Toc482263865 \h </w:instrText>
        </w:r>
        <w:r w:rsidR="00941704">
          <w:rPr>
            <w:noProof/>
            <w:webHidden/>
          </w:rPr>
        </w:r>
        <w:r w:rsidR="00941704">
          <w:rPr>
            <w:noProof/>
            <w:webHidden/>
          </w:rPr>
          <w:fldChar w:fldCharType="separate"/>
        </w:r>
        <w:r w:rsidR="005E035C">
          <w:rPr>
            <w:noProof/>
            <w:webHidden/>
          </w:rPr>
          <w:t>101</w:t>
        </w:r>
        <w:r w:rsidR="00941704">
          <w:rPr>
            <w:noProof/>
            <w:webHidden/>
          </w:rPr>
          <w:fldChar w:fldCharType="end"/>
        </w:r>
      </w:hyperlink>
    </w:p>
    <w:p w14:paraId="1283913A" w14:textId="4724C682" w:rsidR="00941704" w:rsidRDefault="00E134C4">
      <w:pPr>
        <w:pStyle w:val="ndicedeilustraes"/>
        <w:tabs>
          <w:tab w:val="right" w:leader="dot" w:pos="9061"/>
        </w:tabs>
        <w:rPr>
          <w:rFonts w:asciiTheme="minorHAnsi" w:eastAsiaTheme="minorEastAsia" w:hAnsiTheme="minorHAnsi" w:cstheme="minorBidi"/>
          <w:noProof/>
          <w:sz w:val="22"/>
          <w:szCs w:val="22"/>
        </w:rPr>
      </w:pPr>
      <w:hyperlink w:anchor="_Toc482263866" w:history="1">
        <w:r w:rsidR="00941704" w:rsidRPr="006037D7">
          <w:rPr>
            <w:rStyle w:val="Hyperlink"/>
            <w:noProof/>
          </w:rPr>
          <w:t>Quadro 16 – Avaliação da Situação Pré-Instanciação – Roteiro</w:t>
        </w:r>
        <w:r w:rsidR="00941704">
          <w:rPr>
            <w:noProof/>
            <w:webHidden/>
          </w:rPr>
          <w:tab/>
        </w:r>
        <w:r w:rsidR="00941704">
          <w:rPr>
            <w:noProof/>
            <w:webHidden/>
          </w:rPr>
          <w:fldChar w:fldCharType="begin"/>
        </w:r>
        <w:r w:rsidR="00941704">
          <w:rPr>
            <w:noProof/>
            <w:webHidden/>
          </w:rPr>
          <w:instrText xml:space="preserve"> PAGEREF _Toc482263866 \h </w:instrText>
        </w:r>
        <w:r w:rsidR="00941704">
          <w:rPr>
            <w:noProof/>
            <w:webHidden/>
          </w:rPr>
        </w:r>
        <w:r w:rsidR="00941704">
          <w:rPr>
            <w:noProof/>
            <w:webHidden/>
          </w:rPr>
          <w:fldChar w:fldCharType="separate"/>
        </w:r>
        <w:r w:rsidR="005E035C">
          <w:rPr>
            <w:noProof/>
            <w:webHidden/>
          </w:rPr>
          <w:t>104</w:t>
        </w:r>
        <w:r w:rsidR="00941704">
          <w:rPr>
            <w:noProof/>
            <w:webHidden/>
          </w:rPr>
          <w:fldChar w:fldCharType="end"/>
        </w:r>
      </w:hyperlink>
    </w:p>
    <w:p w14:paraId="5C67294C" w14:textId="7F7F4913" w:rsidR="00941704" w:rsidRDefault="00E134C4">
      <w:pPr>
        <w:pStyle w:val="ndicedeilustraes"/>
        <w:tabs>
          <w:tab w:val="right" w:leader="dot" w:pos="9061"/>
        </w:tabs>
        <w:rPr>
          <w:rFonts w:asciiTheme="minorHAnsi" w:eastAsiaTheme="minorEastAsia" w:hAnsiTheme="minorHAnsi" w:cstheme="minorBidi"/>
          <w:noProof/>
          <w:sz w:val="22"/>
          <w:szCs w:val="22"/>
        </w:rPr>
      </w:pPr>
      <w:hyperlink w:anchor="_Toc482263867" w:history="1">
        <w:r w:rsidR="00941704" w:rsidRPr="006037D7">
          <w:rPr>
            <w:rStyle w:val="Hyperlink"/>
            <w:noProof/>
          </w:rPr>
          <w:t>Quadro 17 – Protocolo da Pesquisa Pós-Instanciação – Questões para Discussão no Grupo Focal Confirmatório</w:t>
        </w:r>
        <w:r w:rsidR="00941704">
          <w:rPr>
            <w:noProof/>
            <w:webHidden/>
          </w:rPr>
          <w:tab/>
        </w:r>
        <w:r w:rsidR="00941704">
          <w:rPr>
            <w:noProof/>
            <w:webHidden/>
          </w:rPr>
          <w:fldChar w:fldCharType="begin"/>
        </w:r>
        <w:r w:rsidR="00941704">
          <w:rPr>
            <w:noProof/>
            <w:webHidden/>
          </w:rPr>
          <w:instrText xml:space="preserve"> PAGEREF _Toc482263867 \h </w:instrText>
        </w:r>
        <w:r w:rsidR="00941704">
          <w:rPr>
            <w:noProof/>
            <w:webHidden/>
          </w:rPr>
        </w:r>
        <w:r w:rsidR="00941704">
          <w:rPr>
            <w:noProof/>
            <w:webHidden/>
          </w:rPr>
          <w:fldChar w:fldCharType="separate"/>
        </w:r>
        <w:r w:rsidR="005E035C">
          <w:rPr>
            <w:noProof/>
            <w:webHidden/>
          </w:rPr>
          <w:t>106</w:t>
        </w:r>
        <w:r w:rsidR="00941704">
          <w:rPr>
            <w:noProof/>
            <w:webHidden/>
          </w:rPr>
          <w:fldChar w:fldCharType="end"/>
        </w:r>
      </w:hyperlink>
    </w:p>
    <w:p w14:paraId="7CA83088" w14:textId="56175562" w:rsidR="00941704" w:rsidRDefault="00E134C4">
      <w:pPr>
        <w:pStyle w:val="ndicedeilustraes"/>
        <w:tabs>
          <w:tab w:val="right" w:leader="dot" w:pos="9061"/>
        </w:tabs>
        <w:rPr>
          <w:rFonts w:asciiTheme="minorHAnsi" w:eastAsiaTheme="minorEastAsia" w:hAnsiTheme="minorHAnsi" w:cstheme="minorBidi"/>
          <w:noProof/>
          <w:sz w:val="22"/>
          <w:szCs w:val="22"/>
        </w:rPr>
      </w:pPr>
      <w:hyperlink w:anchor="_Toc482263868" w:history="1">
        <w:r w:rsidR="00941704" w:rsidRPr="006037D7">
          <w:rPr>
            <w:rStyle w:val="Hyperlink"/>
            <w:noProof/>
          </w:rPr>
          <w:t>Quadro 18 – Equações para Aplicação do RDM e Fontes</w:t>
        </w:r>
        <w:r w:rsidR="00941704">
          <w:rPr>
            <w:noProof/>
            <w:webHidden/>
          </w:rPr>
          <w:tab/>
        </w:r>
        <w:r w:rsidR="00941704">
          <w:rPr>
            <w:noProof/>
            <w:webHidden/>
          </w:rPr>
          <w:fldChar w:fldCharType="begin"/>
        </w:r>
        <w:r w:rsidR="00941704">
          <w:rPr>
            <w:noProof/>
            <w:webHidden/>
          </w:rPr>
          <w:instrText xml:space="preserve"> PAGEREF _Toc482263868 \h </w:instrText>
        </w:r>
        <w:r w:rsidR="00941704">
          <w:rPr>
            <w:noProof/>
            <w:webHidden/>
          </w:rPr>
        </w:r>
        <w:r w:rsidR="00941704">
          <w:rPr>
            <w:noProof/>
            <w:webHidden/>
          </w:rPr>
          <w:fldChar w:fldCharType="separate"/>
        </w:r>
        <w:r w:rsidR="005E035C">
          <w:rPr>
            <w:noProof/>
            <w:webHidden/>
          </w:rPr>
          <w:t>109</w:t>
        </w:r>
        <w:r w:rsidR="00941704">
          <w:rPr>
            <w:noProof/>
            <w:webHidden/>
          </w:rPr>
          <w:fldChar w:fldCharType="end"/>
        </w:r>
      </w:hyperlink>
    </w:p>
    <w:p w14:paraId="5B5ACF22" w14:textId="4922503B" w:rsidR="00941704" w:rsidRDefault="00E134C4">
      <w:pPr>
        <w:pStyle w:val="ndicedeilustraes"/>
        <w:tabs>
          <w:tab w:val="right" w:leader="dot" w:pos="9061"/>
        </w:tabs>
        <w:rPr>
          <w:rFonts w:asciiTheme="minorHAnsi" w:eastAsiaTheme="minorEastAsia" w:hAnsiTheme="minorHAnsi" w:cstheme="minorBidi"/>
          <w:noProof/>
          <w:sz w:val="22"/>
          <w:szCs w:val="22"/>
        </w:rPr>
      </w:pPr>
      <w:hyperlink w:anchor="_Toc482263869" w:history="1">
        <w:r w:rsidR="00941704" w:rsidRPr="006037D7">
          <w:rPr>
            <w:rStyle w:val="Hyperlink"/>
            <w:noProof/>
          </w:rPr>
          <w:t>Quadro 19 – Quadro completo de Métodos Relacionados ao RDM</w:t>
        </w:r>
        <w:r w:rsidR="00941704">
          <w:rPr>
            <w:noProof/>
            <w:webHidden/>
          </w:rPr>
          <w:tab/>
        </w:r>
        <w:r w:rsidR="00941704">
          <w:rPr>
            <w:noProof/>
            <w:webHidden/>
          </w:rPr>
          <w:fldChar w:fldCharType="begin"/>
        </w:r>
        <w:r w:rsidR="00941704">
          <w:rPr>
            <w:noProof/>
            <w:webHidden/>
          </w:rPr>
          <w:instrText xml:space="preserve"> PAGEREF _Toc482263869 \h </w:instrText>
        </w:r>
        <w:r w:rsidR="00941704">
          <w:rPr>
            <w:noProof/>
            <w:webHidden/>
          </w:rPr>
        </w:r>
        <w:r w:rsidR="00941704">
          <w:rPr>
            <w:noProof/>
            <w:webHidden/>
          </w:rPr>
          <w:fldChar w:fldCharType="separate"/>
        </w:r>
        <w:r w:rsidR="005E035C">
          <w:rPr>
            <w:noProof/>
            <w:webHidden/>
          </w:rPr>
          <w:t>111</w:t>
        </w:r>
        <w:r w:rsidR="00941704">
          <w:rPr>
            <w:noProof/>
            <w:webHidden/>
          </w:rPr>
          <w:fldChar w:fldCharType="end"/>
        </w:r>
      </w:hyperlink>
    </w:p>
    <w:p w14:paraId="78A483FB" w14:textId="6690998A"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61539DD2" w14:textId="5ECE9DD5" w:rsidR="00941704"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482263870" w:history="1">
        <w:r w:rsidR="00941704" w:rsidRPr="0041766A">
          <w:rPr>
            <w:rStyle w:val="Hyperlink"/>
            <w:noProof/>
          </w:rPr>
          <w:t>Figura 1 – Processo Formal para Suporte à Decisões Estratégicas</w:t>
        </w:r>
        <w:r w:rsidR="00941704">
          <w:rPr>
            <w:noProof/>
            <w:webHidden/>
          </w:rPr>
          <w:tab/>
        </w:r>
        <w:r w:rsidR="00941704">
          <w:rPr>
            <w:noProof/>
            <w:webHidden/>
          </w:rPr>
          <w:fldChar w:fldCharType="begin"/>
        </w:r>
        <w:r w:rsidR="00941704">
          <w:rPr>
            <w:noProof/>
            <w:webHidden/>
          </w:rPr>
          <w:instrText xml:space="preserve"> PAGEREF _Toc482263870 \h </w:instrText>
        </w:r>
        <w:r w:rsidR="00941704">
          <w:rPr>
            <w:noProof/>
            <w:webHidden/>
          </w:rPr>
        </w:r>
        <w:r w:rsidR="00941704">
          <w:rPr>
            <w:noProof/>
            <w:webHidden/>
          </w:rPr>
          <w:fldChar w:fldCharType="separate"/>
        </w:r>
        <w:r w:rsidR="005E035C">
          <w:rPr>
            <w:noProof/>
            <w:webHidden/>
          </w:rPr>
          <w:t>8</w:t>
        </w:r>
        <w:r w:rsidR="00941704">
          <w:rPr>
            <w:noProof/>
            <w:webHidden/>
          </w:rPr>
          <w:fldChar w:fldCharType="end"/>
        </w:r>
      </w:hyperlink>
    </w:p>
    <w:p w14:paraId="5FDA744D" w14:textId="417EB50D" w:rsidR="00941704" w:rsidRDefault="00E134C4">
      <w:pPr>
        <w:pStyle w:val="ndicedeilustraes"/>
        <w:tabs>
          <w:tab w:val="right" w:leader="dot" w:pos="9061"/>
        </w:tabs>
        <w:rPr>
          <w:rFonts w:asciiTheme="minorHAnsi" w:eastAsiaTheme="minorEastAsia" w:hAnsiTheme="minorHAnsi" w:cstheme="minorBidi"/>
          <w:noProof/>
          <w:sz w:val="22"/>
          <w:szCs w:val="22"/>
        </w:rPr>
      </w:pPr>
      <w:hyperlink w:anchor="_Toc482263871" w:history="1">
        <w:r w:rsidR="00941704" w:rsidRPr="0041766A">
          <w:rPr>
            <w:rStyle w:val="Hyperlink"/>
            <w:noProof/>
          </w:rPr>
          <w:t>Figura 2 – Um Modelo Genérico do Processo de Decisão Estratégica</w:t>
        </w:r>
        <w:r w:rsidR="00941704">
          <w:rPr>
            <w:noProof/>
            <w:webHidden/>
          </w:rPr>
          <w:tab/>
        </w:r>
        <w:r w:rsidR="00941704">
          <w:rPr>
            <w:noProof/>
            <w:webHidden/>
          </w:rPr>
          <w:fldChar w:fldCharType="begin"/>
        </w:r>
        <w:r w:rsidR="00941704">
          <w:rPr>
            <w:noProof/>
            <w:webHidden/>
          </w:rPr>
          <w:instrText xml:space="preserve"> PAGEREF _Toc482263871 \h </w:instrText>
        </w:r>
        <w:r w:rsidR="00941704">
          <w:rPr>
            <w:noProof/>
            <w:webHidden/>
          </w:rPr>
        </w:r>
        <w:r w:rsidR="00941704">
          <w:rPr>
            <w:noProof/>
            <w:webHidden/>
          </w:rPr>
          <w:fldChar w:fldCharType="separate"/>
        </w:r>
        <w:r w:rsidR="005E035C">
          <w:rPr>
            <w:noProof/>
            <w:webHidden/>
          </w:rPr>
          <w:t>11</w:t>
        </w:r>
        <w:r w:rsidR="00941704">
          <w:rPr>
            <w:noProof/>
            <w:webHidden/>
          </w:rPr>
          <w:fldChar w:fldCharType="end"/>
        </w:r>
      </w:hyperlink>
    </w:p>
    <w:p w14:paraId="5AACA735" w14:textId="26D328DF" w:rsidR="00941704" w:rsidRDefault="00E134C4">
      <w:pPr>
        <w:pStyle w:val="ndicedeilustraes"/>
        <w:tabs>
          <w:tab w:val="right" w:leader="dot" w:pos="9061"/>
        </w:tabs>
        <w:rPr>
          <w:rFonts w:asciiTheme="minorHAnsi" w:eastAsiaTheme="minorEastAsia" w:hAnsiTheme="minorHAnsi" w:cstheme="minorBidi"/>
          <w:noProof/>
          <w:sz w:val="22"/>
          <w:szCs w:val="22"/>
        </w:rPr>
      </w:pPr>
      <w:hyperlink w:anchor="_Toc482263872" w:history="1">
        <w:r w:rsidR="00941704" w:rsidRPr="0041766A">
          <w:rPr>
            <w:rStyle w:val="Hyperlink"/>
            <w:noProof/>
          </w:rPr>
          <w:t>Figura 3 – Desenho da Pesquisa</w:t>
        </w:r>
        <w:r w:rsidR="00941704">
          <w:rPr>
            <w:noProof/>
            <w:webHidden/>
          </w:rPr>
          <w:tab/>
        </w:r>
        <w:r w:rsidR="00941704">
          <w:rPr>
            <w:noProof/>
            <w:webHidden/>
          </w:rPr>
          <w:fldChar w:fldCharType="begin"/>
        </w:r>
        <w:r w:rsidR="00941704">
          <w:rPr>
            <w:noProof/>
            <w:webHidden/>
          </w:rPr>
          <w:instrText xml:space="preserve"> PAGEREF _Toc482263872 \h </w:instrText>
        </w:r>
        <w:r w:rsidR="00941704">
          <w:rPr>
            <w:noProof/>
            <w:webHidden/>
          </w:rPr>
        </w:r>
        <w:r w:rsidR="00941704">
          <w:rPr>
            <w:noProof/>
            <w:webHidden/>
          </w:rPr>
          <w:fldChar w:fldCharType="separate"/>
        </w:r>
        <w:r w:rsidR="005E035C">
          <w:rPr>
            <w:noProof/>
            <w:webHidden/>
          </w:rPr>
          <w:t>14</w:t>
        </w:r>
        <w:r w:rsidR="00941704">
          <w:rPr>
            <w:noProof/>
            <w:webHidden/>
          </w:rPr>
          <w:fldChar w:fldCharType="end"/>
        </w:r>
      </w:hyperlink>
    </w:p>
    <w:p w14:paraId="2C97720C" w14:textId="0F361217" w:rsidR="00941704" w:rsidRDefault="00E134C4">
      <w:pPr>
        <w:pStyle w:val="ndicedeilustraes"/>
        <w:tabs>
          <w:tab w:val="right" w:leader="dot" w:pos="9061"/>
        </w:tabs>
        <w:rPr>
          <w:rFonts w:asciiTheme="minorHAnsi" w:eastAsiaTheme="minorEastAsia" w:hAnsiTheme="minorHAnsi" w:cstheme="minorBidi"/>
          <w:noProof/>
          <w:sz w:val="22"/>
          <w:szCs w:val="22"/>
        </w:rPr>
      </w:pPr>
      <w:hyperlink w:anchor="_Toc482263873" w:history="1">
        <w:r w:rsidR="00941704" w:rsidRPr="0041766A">
          <w:rPr>
            <w:rStyle w:val="Hyperlink"/>
            <w:noProof/>
          </w:rPr>
          <w:t>Figura 4 – Estrutura do Trabalho.</w:t>
        </w:r>
        <w:r w:rsidR="00941704">
          <w:rPr>
            <w:noProof/>
            <w:webHidden/>
          </w:rPr>
          <w:tab/>
        </w:r>
        <w:r w:rsidR="00941704">
          <w:rPr>
            <w:noProof/>
            <w:webHidden/>
          </w:rPr>
          <w:fldChar w:fldCharType="begin"/>
        </w:r>
        <w:r w:rsidR="00941704">
          <w:rPr>
            <w:noProof/>
            <w:webHidden/>
          </w:rPr>
          <w:instrText xml:space="preserve"> PAGEREF _Toc482263873 \h </w:instrText>
        </w:r>
        <w:r w:rsidR="00941704">
          <w:rPr>
            <w:noProof/>
            <w:webHidden/>
          </w:rPr>
        </w:r>
        <w:r w:rsidR="00941704">
          <w:rPr>
            <w:noProof/>
            <w:webHidden/>
          </w:rPr>
          <w:fldChar w:fldCharType="separate"/>
        </w:r>
        <w:r w:rsidR="005E035C">
          <w:rPr>
            <w:noProof/>
            <w:webHidden/>
          </w:rPr>
          <w:t>23</w:t>
        </w:r>
        <w:r w:rsidR="00941704">
          <w:rPr>
            <w:noProof/>
            <w:webHidden/>
          </w:rPr>
          <w:fldChar w:fldCharType="end"/>
        </w:r>
      </w:hyperlink>
    </w:p>
    <w:p w14:paraId="48FF0F60" w14:textId="1FE77452" w:rsidR="00941704" w:rsidRDefault="00E134C4">
      <w:pPr>
        <w:pStyle w:val="ndicedeilustraes"/>
        <w:tabs>
          <w:tab w:val="right" w:leader="dot" w:pos="9061"/>
        </w:tabs>
        <w:rPr>
          <w:rFonts w:asciiTheme="minorHAnsi" w:eastAsiaTheme="minorEastAsia" w:hAnsiTheme="minorHAnsi" w:cstheme="minorBidi"/>
          <w:noProof/>
          <w:sz w:val="22"/>
          <w:szCs w:val="22"/>
        </w:rPr>
      </w:pPr>
      <w:hyperlink w:anchor="_Toc482263874" w:history="1">
        <w:r w:rsidR="00941704" w:rsidRPr="0041766A">
          <w:rPr>
            <w:rStyle w:val="Hyperlink"/>
            <w:noProof/>
          </w:rPr>
          <w:t>Figura 5 – Previsões e Comportamento real da demanda de petróleo</w:t>
        </w:r>
        <w:r w:rsidR="00941704">
          <w:rPr>
            <w:noProof/>
            <w:webHidden/>
          </w:rPr>
          <w:tab/>
        </w:r>
        <w:r w:rsidR="00941704">
          <w:rPr>
            <w:noProof/>
            <w:webHidden/>
          </w:rPr>
          <w:fldChar w:fldCharType="begin"/>
        </w:r>
        <w:r w:rsidR="00941704">
          <w:rPr>
            <w:noProof/>
            <w:webHidden/>
          </w:rPr>
          <w:instrText xml:space="preserve"> PAGEREF _Toc482263874 \h </w:instrText>
        </w:r>
        <w:r w:rsidR="00941704">
          <w:rPr>
            <w:noProof/>
            <w:webHidden/>
          </w:rPr>
        </w:r>
        <w:r w:rsidR="00941704">
          <w:rPr>
            <w:noProof/>
            <w:webHidden/>
          </w:rPr>
          <w:fldChar w:fldCharType="separate"/>
        </w:r>
        <w:r w:rsidR="005E035C">
          <w:rPr>
            <w:noProof/>
            <w:webHidden/>
          </w:rPr>
          <w:t>27</w:t>
        </w:r>
        <w:r w:rsidR="00941704">
          <w:rPr>
            <w:noProof/>
            <w:webHidden/>
          </w:rPr>
          <w:fldChar w:fldCharType="end"/>
        </w:r>
      </w:hyperlink>
    </w:p>
    <w:p w14:paraId="7BFDA79E" w14:textId="2527BC12" w:rsidR="00941704" w:rsidRDefault="00E134C4">
      <w:pPr>
        <w:pStyle w:val="ndicedeilustraes"/>
        <w:tabs>
          <w:tab w:val="right" w:leader="dot" w:pos="9061"/>
        </w:tabs>
        <w:rPr>
          <w:rFonts w:asciiTheme="minorHAnsi" w:eastAsiaTheme="minorEastAsia" w:hAnsiTheme="minorHAnsi" w:cstheme="minorBidi"/>
          <w:noProof/>
          <w:sz w:val="22"/>
          <w:szCs w:val="22"/>
        </w:rPr>
      </w:pPr>
      <w:hyperlink w:anchor="_Toc482263875" w:history="1">
        <w:r w:rsidR="00941704" w:rsidRPr="0041766A">
          <w:rPr>
            <w:rStyle w:val="Hyperlink"/>
            <w:noProof/>
          </w:rPr>
          <w:t>Figura 6 – Níveis de Incerteza e Deep Uncertainty</w:t>
        </w:r>
        <w:r w:rsidR="00941704">
          <w:rPr>
            <w:noProof/>
            <w:webHidden/>
          </w:rPr>
          <w:tab/>
        </w:r>
        <w:r w:rsidR="00941704">
          <w:rPr>
            <w:noProof/>
            <w:webHidden/>
          </w:rPr>
          <w:fldChar w:fldCharType="begin"/>
        </w:r>
        <w:r w:rsidR="00941704">
          <w:rPr>
            <w:noProof/>
            <w:webHidden/>
          </w:rPr>
          <w:instrText xml:space="preserve"> PAGEREF _Toc482263875 \h </w:instrText>
        </w:r>
        <w:r w:rsidR="00941704">
          <w:rPr>
            <w:noProof/>
            <w:webHidden/>
          </w:rPr>
        </w:r>
        <w:r w:rsidR="00941704">
          <w:rPr>
            <w:noProof/>
            <w:webHidden/>
          </w:rPr>
          <w:fldChar w:fldCharType="separate"/>
        </w:r>
        <w:r w:rsidR="005E035C">
          <w:rPr>
            <w:noProof/>
            <w:webHidden/>
          </w:rPr>
          <w:t>29</w:t>
        </w:r>
        <w:r w:rsidR="00941704">
          <w:rPr>
            <w:noProof/>
            <w:webHidden/>
          </w:rPr>
          <w:fldChar w:fldCharType="end"/>
        </w:r>
      </w:hyperlink>
    </w:p>
    <w:p w14:paraId="4D145F1E" w14:textId="0296894A" w:rsidR="00941704" w:rsidRDefault="00E134C4">
      <w:pPr>
        <w:pStyle w:val="ndicedeilustraes"/>
        <w:tabs>
          <w:tab w:val="right" w:leader="dot" w:pos="9061"/>
        </w:tabs>
        <w:rPr>
          <w:rFonts w:asciiTheme="minorHAnsi" w:eastAsiaTheme="minorEastAsia" w:hAnsiTheme="minorHAnsi" w:cstheme="minorBidi"/>
          <w:noProof/>
          <w:sz w:val="22"/>
          <w:szCs w:val="22"/>
        </w:rPr>
      </w:pPr>
      <w:hyperlink w:anchor="_Toc482263876" w:history="1">
        <w:r w:rsidR="00941704" w:rsidRPr="0041766A">
          <w:rPr>
            <w:rStyle w:val="Hyperlink"/>
            <w:noProof/>
          </w:rPr>
          <w:t>Figura 7 – Evolução de Publicações sobre o Tema</w:t>
        </w:r>
        <w:r w:rsidR="00941704">
          <w:rPr>
            <w:noProof/>
            <w:webHidden/>
          </w:rPr>
          <w:tab/>
        </w:r>
        <w:r w:rsidR="00941704">
          <w:rPr>
            <w:noProof/>
            <w:webHidden/>
          </w:rPr>
          <w:fldChar w:fldCharType="begin"/>
        </w:r>
        <w:r w:rsidR="00941704">
          <w:rPr>
            <w:noProof/>
            <w:webHidden/>
          </w:rPr>
          <w:instrText xml:space="preserve"> PAGEREF _Toc482263876 \h </w:instrText>
        </w:r>
        <w:r w:rsidR="00941704">
          <w:rPr>
            <w:noProof/>
            <w:webHidden/>
          </w:rPr>
        </w:r>
        <w:r w:rsidR="00941704">
          <w:rPr>
            <w:noProof/>
            <w:webHidden/>
          </w:rPr>
          <w:fldChar w:fldCharType="separate"/>
        </w:r>
        <w:r w:rsidR="005E035C">
          <w:rPr>
            <w:noProof/>
            <w:webHidden/>
          </w:rPr>
          <w:t>30</w:t>
        </w:r>
        <w:r w:rsidR="00941704">
          <w:rPr>
            <w:noProof/>
            <w:webHidden/>
          </w:rPr>
          <w:fldChar w:fldCharType="end"/>
        </w:r>
      </w:hyperlink>
    </w:p>
    <w:p w14:paraId="2191F285" w14:textId="5A9C18CA" w:rsidR="00941704" w:rsidRDefault="00E134C4">
      <w:pPr>
        <w:pStyle w:val="ndicedeilustraes"/>
        <w:tabs>
          <w:tab w:val="right" w:leader="dot" w:pos="9061"/>
        </w:tabs>
        <w:rPr>
          <w:rFonts w:asciiTheme="minorHAnsi" w:eastAsiaTheme="minorEastAsia" w:hAnsiTheme="minorHAnsi" w:cstheme="minorBidi"/>
          <w:noProof/>
          <w:sz w:val="22"/>
          <w:szCs w:val="22"/>
        </w:rPr>
      </w:pPr>
      <w:hyperlink w:anchor="_Toc482263877" w:history="1">
        <w:r w:rsidR="00941704" w:rsidRPr="0041766A">
          <w:rPr>
            <w:rStyle w:val="Hyperlink"/>
            <w:noProof/>
          </w:rPr>
          <w:t>Figura 8 – Um Mapa de Co-Citação de Trabalhos relacionados ao RDM</w:t>
        </w:r>
        <w:r w:rsidR="00941704">
          <w:rPr>
            <w:noProof/>
            <w:webHidden/>
          </w:rPr>
          <w:tab/>
        </w:r>
        <w:r w:rsidR="00941704">
          <w:rPr>
            <w:noProof/>
            <w:webHidden/>
          </w:rPr>
          <w:fldChar w:fldCharType="begin"/>
        </w:r>
        <w:r w:rsidR="00941704">
          <w:rPr>
            <w:noProof/>
            <w:webHidden/>
          </w:rPr>
          <w:instrText xml:space="preserve"> PAGEREF _Toc482263877 \h </w:instrText>
        </w:r>
        <w:r w:rsidR="00941704">
          <w:rPr>
            <w:noProof/>
            <w:webHidden/>
          </w:rPr>
        </w:r>
        <w:r w:rsidR="00941704">
          <w:rPr>
            <w:noProof/>
            <w:webHidden/>
          </w:rPr>
          <w:fldChar w:fldCharType="separate"/>
        </w:r>
        <w:r w:rsidR="005E035C">
          <w:rPr>
            <w:noProof/>
            <w:webHidden/>
          </w:rPr>
          <w:t>31</w:t>
        </w:r>
        <w:r w:rsidR="00941704">
          <w:rPr>
            <w:noProof/>
            <w:webHidden/>
          </w:rPr>
          <w:fldChar w:fldCharType="end"/>
        </w:r>
      </w:hyperlink>
    </w:p>
    <w:p w14:paraId="77118C04" w14:textId="2CDF5D84" w:rsidR="00941704" w:rsidRDefault="00E134C4">
      <w:pPr>
        <w:pStyle w:val="ndicedeilustraes"/>
        <w:tabs>
          <w:tab w:val="right" w:leader="dot" w:pos="9061"/>
        </w:tabs>
        <w:rPr>
          <w:rFonts w:asciiTheme="minorHAnsi" w:eastAsiaTheme="minorEastAsia" w:hAnsiTheme="minorHAnsi" w:cstheme="minorBidi"/>
          <w:noProof/>
          <w:sz w:val="22"/>
          <w:szCs w:val="22"/>
        </w:rPr>
      </w:pPr>
      <w:hyperlink w:anchor="_Toc482263878" w:history="1">
        <w:r w:rsidR="00941704" w:rsidRPr="0041766A">
          <w:rPr>
            <w:rStyle w:val="Hyperlink"/>
            <w:noProof/>
          </w:rPr>
          <w:t>Figura 9 – 10 Autores mais Citados em RDM e Instituições</w:t>
        </w:r>
        <w:r w:rsidR="00941704">
          <w:rPr>
            <w:noProof/>
            <w:webHidden/>
          </w:rPr>
          <w:tab/>
        </w:r>
        <w:r w:rsidR="00941704">
          <w:rPr>
            <w:noProof/>
            <w:webHidden/>
          </w:rPr>
          <w:fldChar w:fldCharType="begin"/>
        </w:r>
        <w:r w:rsidR="00941704">
          <w:rPr>
            <w:noProof/>
            <w:webHidden/>
          </w:rPr>
          <w:instrText xml:space="preserve"> PAGEREF _Toc482263878 \h </w:instrText>
        </w:r>
        <w:r w:rsidR="00941704">
          <w:rPr>
            <w:noProof/>
            <w:webHidden/>
          </w:rPr>
        </w:r>
        <w:r w:rsidR="00941704">
          <w:rPr>
            <w:noProof/>
            <w:webHidden/>
          </w:rPr>
          <w:fldChar w:fldCharType="separate"/>
        </w:r>
        <w:r w:rsidR="005E035C">
          <w:rPr>
            <w:noProof/>
            <w:webHidden/>
          </w:rPr>
          <w:t>32</w:t>
        </w:r>
        <w:r w:rsidR="00941704">
          <w:rPr>
            <w:noProof/>
            <w:webHidden/>
          </w:rPr>
          <w:fldChar w:fldCharType="end"/>
        </w:r>
      </w:hyperlink>
    </w:p>
    <w:p w14:paraId="77355C07" w14:textId="511AA044" w:rsidR="00941704" w:rsidRDefault="00E134C4">
      <w:pPr>
        <w:pStyle w:val="ndicedeilustraes"/>
        <w:tabs>
          <w:tab w:val="right" w:leader="dot" w:pos="9061"/>
        </w:tabs>
        <w:rPr>
          <w:rFonts w:asciiTheme="minorHAnsi" w:eastAsiaTheme="minorEastAsia" w:hAnsiTheme="minorHAnsi" w:cstheme="minorBidi"/>
          <w:noProof/>
          <w:sz w:val="22"/>
          <w:szCs w:val="22"/>
        </w:rPr>
      </w:pPr>
      <w:hyperlink w:anchor="_Toc482263879" w:history="1">
        <w:r w:rsidR="00941704" w:rsidRPr="0041766A">
          <w:rPr>
            <w:rStyle w:val="Hyperlink"/>
            <w:noProof/>
          </w:rPr>
          <w:t>Figura 10 – Uso de Ferramentas para Suporte ao Desenvolvimento da Estratégia</w:t>
        </w:r>
        <w:r w:rsidR="00941704">
          <w:rPr>
            <w:noProof/>
            <w:webHidden/>
          </w:rPr>
          <w:tab/>
        </w:r>
        <w:r w:rsidR="00941704">
          <w:rPr>
            <w:noProof/>
            <w:webHidden/>
          </w:rPr>
          <w:fldChar w:fldCharType="begin"/>
        </w:r>
        <w:r w:rsidR="00941704">
          <w:rPr>
            <w:noProof/>
            <w:webHidden/>
          </w:rPr>
          <w:instrText xml:space="preserve"> PAGEREF _Toc482263879 \h </w:instrText>
        </w:r>
        <w:r w:rsidR="00941704">
          <w:rPr>
            <w:noProof/>
            <w:webHidden/>
          </w:rPr>
        </w:r>
        <w:r w:rsidR="00941704">
          <w:rPr>
            <w:noProof/>
            <w:webHidden/>
          </w:rPr>
          <w:fldChar w:fldCharType="separate"/>
        </w:r>
        <w:r w:rsidR="005E035C">
          <w:rPr>
            <w:noProof/>
            <w:webHidden/>
          </w:rPr>
          <w:t>34</w:t>
        </w:r>
        <w:r w:rsidR="00941704">
          <w:rPr>
            <w:noProof/>
            <w:webHidden/>
          </w:rPr>
          <w:fldChar w:fldCharType="end"/>
        </w:r>
      </w:hyperlink>
    </w:p>
    <w:p w14:paraId="55186C02" w14:textId="15965611" w:rsidR="00941704" w:rsidRDefault="00E134C4">
      <w:pPr>
        <w:pStyle w:val="ndicedeilustraes"/>
        <w:tabs>
          <w:tab w:val="right" w:leader="dot" w:pos="9061"/>
        </w:tabs>
        <w:rPr>
          <w:rFonts w:asciiTheme="minorHAnsi" w:eastAsiaTheme="minorEastAsia" w:hAnsiTheme="minorHAnsi" w:cstheme="minorBidi"/>
          <w:noProof/>
          <w:sz w:val="22"/>
          <w:szCs w:val="22"/>
        </w:rPr>
      </w:pPr>
      <w:hyperlink w:anchor="_Toc482263880" w:history="1">
        <w:r w:rsidR="00941704" w:rsidRPr="0041766A">
          <w:rPr>
            <w:rStyle w:val="Hyperlink"/>
            <w:noProof/>
          </w:rPr>
          <w:t>Figura 11 – Em que Contextos o RDM foi aplicado</w:t>
        </w:r>
        <w:r w:rsidR="00941704">
          <w:rPr>
            <w:noProof/>
            <w:webHidden/>
          </w:rPr>
          <w:tab/>
        </w:r>
        <w:r w:rsidR="00941704">
          <w:rPr>
            <w:noProof/>
            <w:webHidden/>
          </w:rPr>
          <w:fldChar w:fldCharType="begin"/>
        </w:r>
        <w:r w:rsidR="00941704">
          <w:rPr>
            <w:noProof/>
            <w:webHidden/>
          </w:rPr>
          <w:instrText xml:space="preserve"> PAGEREF _Toc482263880 \h </w:instrText>
        </w:r>
        <w:r w:rsidR="00941704">
          <w:rPr>
            <w:noProof/>
            <w:webHidden/>
          </w:rPr>
        </w:r>
        <w:r w:rsidR="00941704">
          <w:rPr>
            <w:noProof/>
            <w:webHidden/>
          </w:rPr>
          <w:fldChar w:fldCharType="separate"/>
        </w:r>
        <w:r w:rsidR="005E035C">
          <w:rPr>
            <w:noProof/>
            <w:webHidden/>
          </w:rPr>
          <w:t>37</w:t>
        </w:r>
        <w:r w:rsidR="00941704">
          <w:rPr>
            <w:noProof/>
            <w:webHidden/>
          </w:rPr>
          <w:fldChar w:fldCharType="end"/>
        </w:r>
      </w:hyperlink>
    </w:p>
    <w:p w14:paraId="24F45F1F" w14:textId="4D4684B4" w:rsidR="00941704" w:rsidRDefault="00E134C4">
      <w:pPr>
        <w:pStyle w:val="ndicedeilustraes"/>
        <w:tabs>
          <w:tab w:val="right" w:leader="dot" w:pos="9061"/>
        </w:tabs>
        <w:rPr>
          <w:rFonts w:asciiTheme="minorHAnsi" w:eastAsiaTheme="minorEastAsia" w:hAnsiTheme="minorHAnsi" w:cstheme="minorBidi"/>
          <w:noProof/>
          <w:sz w:val="22"/>
          <w:szCs w:val="22"/>
        </w:rPr>
      </w:pPr>
      <w:hyperlink w:anchor="_Toc482263881" w:history="1">
        <w:r w:rsidR="00941704" w:rsidRPr="0041766A">
          <w:rPr>
            <w:rStyle w:val="Hyperlink"/>
            <w:noProof/>
          </w:rPr>
          <w:t>Figura 12 – Robust Decision Making</w:t>
        </w:r>
        <w:r w:rsidR="00941704">
          <w:rPr>
            <w:noProof/>
            <w:webHidden/>
          </w:rPr>
          <w:tab/>
        </w:r>
        <w:r w:rsidR="00941704">
          <w:rPr>
            <w:noProof/>
            <w:webHidden/>
          </w:rPr>
          <w:fldChar w:fldCharType="begin"/>
        </w:r>
        <w:r w:rsidR="00941704">
          <w:rPr>
            <w:noProof/>
            <w:webHidden/>
          </w:rPr>
          <w:instrText xml:space="preserve"> PAGEREF _Toc482263881 \h </w:instrText>
        </w:r>
        <w:r w:rsidR="00941704">
          <w:rPr>
            <w:noProof/>
            <w:webHidden/>
          </w:rPr>
        </w:r>
        <w:r w:rsidR="00941704">
          <w:rPr>
            <w:noProof/>
            <w:webHidden/>
          </w:rPr>
          <w:fldChar w:fldCharType="separate"/>
        </w:r>
        <w:r w:rsidR="005E035C">
          <w:rPr>
            <w:noProof/>
            <w:webHidden/>
          </w:rPr>
          <w:t>44</w:t>
        </w:r>
        <w:r w:rsidR="00941704">
          <w:rPr>
            <w:noProof/>
            <w:webHidden/>
          </w:rPr>
          <w:fldChar w:fldCharType="end"/>
        </w:r>
      </w:hyperlink>
    </w:p>
    <w:p w14:paraId="4DF1EC4C" w14:textId="186F0298" w:rsidR="00941704" w:rsidRDefault="00E134C4">
      <w:pPr>
        <w:pStyle w:val="ndicedeilustraes"/>
        <w:tabs>
          <w:tab w:val="right" w:leader="dot" w:pos="9061"/>
        </w:tabs>
        <w:rPr>
          <w:rFonts w:asciiTheme="minorHAnsi" w:eastAsiaTheme="minorEastAsia" w:hAnsiTheme="minorHAnsi" w:cstheme="minorBidi"/>
          <w:noProof/>
          <w:sz w:val="22"/>
          <w:szCs w:val="22"/>
        </w:rPr>
      </w:pPr>
      <w:hyperlink w:anchor="_Toc482263882" w:history="1">
        <w:r w:rsidR="00941704" w:rsidRPr="0041766A">
          <w:rPr>
            <w:rStyle w:val="Hyperlink"/>
            <w:noProof/>
          </w:rPr>
          <w:t>Figura 13 – Princípios, Etapas, Técnicas e Ferramentas associadas ao RDM</w:t>
        </w:r>
        <w:r w:rsidR="00941704">
          <w:rPr>
            <w:noProof/>
            <w:webHidden/>
          </w:rPr>
          <w:tab/>
        </w:r>
        <w:r w:rsidR="00941704">
          <w:rPr>
            <w:noProof/>
            <w:webHidden/>
          </w:rPr>
          <w:fldChar w:fldCharType="begin"/>
        </w:r>
        <w:r w:rsidR="00941704">
          <w:rPr>
            <w:noProof/>
            <w:webHidden/>
          </w:rPr>
          <w:instrText xml:space="preserve"> PAGEREF _Toc482263882 \h </w:instrText>
        </w:r>
        <w:r w:rsidR="00941704">
          <w:rPr>
            <w:noProof/>
            <w:webHidden/>
          </w:rPr>
        </w:r>
        <w:r w:rsidR="00941704">
          <w:rPr>
            <w:noProof/>
            <w:webHidden/>
          </w:rPr>
          <w:fldChar w:fldCharType="separate"/>
        </w:r>
        <w:r w:rsidR="005E035C">
          <w:rPr>
            <w:noProof/>
            <w:webHidden/>
          </w:rPr>
          <w:t>45</w:t>
        </w:r>
        <w:r w:rsidR="00941704">
          <w:rPr>
            <w:noProof/>
            <w:webHidden/>
          </w:rPr>
          <w:fldChar w:fldCharType="end"/>
        </w:r>
      </w:hyperlink>
    </w:p>
    <w:p w14:paraId="5502F6C0" w14:textId="5CE6210B" w:rsidR="00941704" w:rsidRDefault="00E134C4">
      <w:pPr>
        <w:pStyle w:val="ndicedeilustraes"/>
        <w:tabs>
          <w:tab w:val="right" w:leader="dot" w:pos="9061"/>
        </w:tabs>
        <w:rPr>
          <w:rFonts w:asciiTheme="minorHAnsi" w:eastAsiaTheme="minorEastAsia" w:hAnsiTheme="minorHAnsi" w:cstheme="minorBidi"/>
          <w:noProof/>
          <w:sz w:val="22"/>
          <w:szCs w:val="22"/>
        </w:rPr>
      </w:pPr>
      <w:hyperlink w:anchor="_Toc482263883" w:history="1">
        <w:r w:rsidR="00941704" w:rsidRPr="0041766A">
          <w:rPr>
            <w:rStyle w:val="Hyperlink"/>
            <w:noProof/>
          </w:rPr>
          <w:t>Figura 14 – Comparação de Estratégias Utilizando o Arrependimento Relativo</w:t>
        </w:r>
        <w:r w:rsidR="00941704">
          <w:rPr>
            <w:noProof/>
            <w:webHidden/>
          </w:rPr>
          <w:tab/>
        </w:r>
        <w:r w:rsidR="00941704">
          <w:rPr>
            <w:noProof/>
            <w:webHidden/>
          </w:rPr>
          <w:fldChar w:fldCharType="begin"/>
        </w:r>
        <w:r w:rsidR="00941704">
          <w:rPr>
            <w:noProof/>
            <w:webHidden/>
          </w:rPr>
          <w:instrText xml:space="preserve"> PAGEREF _Toc482263883 \h </w:instrText>
        </w:r>
        <w:r w:rsidR="00941704">
          <w:rPr>
            <w:noProof/>
            <w:webHidden/>
          </w:rPr>
        </w:r>
        <w:r w:rsidR="00941704">
          <w:rPr>
            <w:noProof/>
            <w:webHidden/>
          </w:rPr>
          <w:fldChar w:fldCharType="separate"/>
        </w:r>
        <w:r w:rsidR="005E035C">
          <w:rPr>
            <w:noProof/>
            <w:webHidden/>
          </w:rPr>
          <w:t>50</w:t>
        </w:r>
        <w:r w:rsidR="00941704">
          <w:rPr>
            <w:noProof/>
            <w:webHidden/>
          </w:rPr>
          <w:fldChar w:fldCharType="end"/>
        </w:r>
      </w:hyperlink>
    </w:p>
    <w:p w14:paraId="6DC1071A" w14:textId="0BD9751C" w:rsidR="00941704" w:rsidRDefault="00E134C4">
      <w:pPr>
        <w:pStyle w:val="ndicedeilustraes"/>
        <w:tabs>
          <w:tab w:val="right" w:leader="dot" w:pos="9061"/>
        </w:tabs>
        <w:rPr>
          <w:rFonts w:asciiTheme="minorHAnsi" w:eastAsiaTheme="minorEastAsia" w:hAnsiTheme="minorHAnsi" w:cstheme="minorBidi"/>
          <w:noProof/>
          <w:sz w:val="22"/>
          <w:szCs w:val="22"/>
        </w:rPr>
      </w:pPr>
      <w:hyperlink w:anchor="_Toc482263884" w:history="1">
        <w:r w:rsidR="00941704" w:rsidRPr="0041766A">
          <w:rPr>
            <w:rStyle w:val="Hyperlink"/>
            <w:noProof/>
          </w:rPr>
          <w:t>Figura 15 – Visualização de Vulnerabilidades de uma Estratégia</w:t>
        </w:r>
        <w:r w:rsidR="00941704">
          <w:rPr>
            <w:noProof/>
            <w:webHidden/>
          </w:rPr>
          <w:tab/>
        </w:r>
        <w:r w:rsidR="00941704">
          <w:rPr>
            <w:noProof/>
            <w:webHidden/>
          </w:rPr>
          <w:fldChar w:fldCharType="begin"/>
        </w:r>
        <w:r w:rsidR="00941704">
          <w:rPr>
            <w:noProof/>
            <w:webHidden/>
          </w:rPr>
          <w:instrText xml:space="preserve"> PAGEREF _Toc482263884 \h </w:instrText>
        </w:r>
        <w:r w:rsidR="00941704">
          <w:rPr>
            <w:noProof/>
            <w:webHidden/>
          </w:rPr>
        </w:r>
        <w:r w:rsidR="00941704">
          <w:rPr>
            <w:noProof/>
            <w:webHidden/>
          </w:rPr>
          <w:fldChar w:fldCharType="separate"/>
        </w:r>
        <w:r w:rsidR="005E035C">
          <w:rPr>
            <w:noProof/>
            <w:webHidden/>
          </w:rPr>
          <w:t>51</w:t>
        </w:r>
        <w:r w:rsidR="00941704">
          <w:rPr>
            <w:noProof/>
            <w:webHidden/>
          </w:rPr>
          <w:fldChar w:fldCharType="end"/>
        </w:r>
      </w:hyperlink>
    </w:p>
    <w:p w14:paraId="213A6B1B" w14:textId="14C112DC" w:rsidR="00941704" w:rsidRDefault="00E134C4">
      <w:pPr>
        <w:pStyle w:val="ndicedeilustraes"/>
        <w:tabs>
          <w:tab w:val="right" w:leader="dot" w:pos="9061"/>
        </w:tabs>
        <w:rPr>
          <w:rFonts w:asciiTheme="minorHAnsi" w:eastAsiaTheme="minorEastAsia" w:hAnsiTheme="minorHAnsi" w:cstheme="minorBidi"/>
          <w:noProof/>
          <w:sz w:val="22"/>
          <w:szCs w:val="22"/>
        </w:rPr>
      </w:pPr>
      <w:hyperlink w:anchor="_Toc482263885" w:history="1">
        <w:r w:rsidR="00941704" w:rsidRPr="0041766A">
          <w:rPr>
            <w:rStyle w:val="Hyperlink"/>
            <w:noProof/>
          </w:rPr>
          <w:t>Figura 16 – Passos da Descoberta de Cenários</w:t>
        </w:r>
        <w:r w:rsidR="00941704">
          <w:rPr>
            <w:noProof/>
            <w:webHidden/>
          </w:rPr>
          <w:tab/>
        </w:r>
        <w:r w:rsidR="00941704">
          <w:rPr>
            <w:noProof/>
            <w:webHidden/>
          </w:rPr>
          <w:fldChar w:fldCharType="begin"/>
        </w:r>
        <w:r w:rsidR="00941704">
          <w:rPr>
            <w:noProof/>
            <w:webHidden/>
          </w:rPr>
          <w:instrText xml:space="preserve"> PAGEREF _Toc482263885 \h </w:instrText>
        </w:r>
        <w:r w:rsidR="00941704">
          <w:rPr>
            <w:noProof/>
            <w:webHidden/>
          </w:rPr>
        </w:r>
        <w:r w:rsidR="00941704">
          <w:rPr>
            <w:noProof/>
            <w:webHidden/>
          </w:rPr>
          <w:fldChar w:fldCharType="separate"/>
        </w:r>
        <w:r w:rsidR="005E035C">
          <w:rPr>
            <w:noProof/>
            <w:webHidden/>
          </w:rPr>
          <w:t>52</w:t>
        </w:r>
        <w:r w:rsidR="00941704">
          <w:rPr>
            <w:noProof/>
            <w:webHidden/>
          </w:rPr>
          <w:fldChar w:fldCharType="end"/>
        </w:r>
      </w:hyperlink>
    </w:p>
    <w:p w14:paraId="592BAB9F" w14:textId="09D32F3E" w:rsidR="00941704" w:rsidRDefault="00E134C4">
      <w:pPr>
        <w:pStyle w:val="ndicedeilustraes"/>
        <w:tabs>
          <w:tab w:val="right" w:leader="dot" w:pos="9061"/>
        </w:tabs>
        <w:rPr>
          <w:rFonts w:asciiTheme="minorHAnsi" w:eastAsiaTheme="minorEastAsia" w:hAnsiTheme="minorHAnsi" w:cstheme="minorBidi"/>
          <w:noProof/>
          <w:sz w:val="22"/>
          <w:szCs w:val="22"/>
        </w:rPr>
      </w:pPr>
      <w:hyperlink w:anchor="_Toc482263886" w:history="1">
        <w:r w:rsidR="00941704" w:rsidRPr="0041766A">
          <w:rPr>
            <w:rStyle w:val="Hyperlink"/>
            <w:noProof/>
          </w:rPr>
          <w:t>Figura 17 – Exemplo de Cenários “Descobertos”</w:t>
        </w:r>
        <w:r w:rsidR="00941704">
          <w:rPr>
            <w:noProof/>
            <w:webHidden/>
          </w:rPr>
          <w:tab/>
        </w:r>
        <w:r w:rsidR="00941704">
          <w:rPr>
            <w:noProof/>
            <w:webHidden/>
          </w:rPr>
          <w:fldChar w:fldCharType="begin"/>
        </w:r>
        <w:r w:rsidR="00941704">
          <w:rPr>
            <w:noProof/>
            <w:webHidden/>
          </w:rPr>
          <w:instrText xml:space="preserve"> PAGEREF _Toc482263886 \h </w:instrText>
        </w:r>
        <w:r w:rsidR="00941704">
          <w:rPr>
            <w:noProof/>
            <w:webHidden/>
          </w:rPr>
        </w:r>
        <w:r w:rsidR="00941704">
          <w:rPr>
            <w:noProof/>
            <w:webHidden/>
          </w:rPr>
          <w:fldChar w:fldCharType="separate"/>
        </w:r>
        <w:r w:rsidR="005E035C">
          <w:rPr>
            <w:noProof/>
            <w:webHidden/>
          </w:rPr>
          <w:t>53</w:t>
        </w:r>
        <w:r w:rsidR="00941704">
          <w:rPr>
            <w:noProof/>
            <w:webHidden/>
          </w:rPr>
          <w:fldChar w:fldCharType="end"/>
        </w:r>
      </w:hyperlink>
    </w:p>
    <w:p w14:paraId="7B63D12B" w14:textId="6774BC58" w:rsidR="00941704" w:rsidRDefault="00E134C4">
      <w:pPr>
        <w:pStyle w:val="ndicedeilustraes"/>
        <w:tabs>
          <w:tab w:val="right" w:leader="dot" w:pos="9061"/>
        </w:tabs>
        <w:rPr>
          <w:rFonts w:asciiTheme="minorHAnsi" w:eastAsiaTheme="minorEastAsia" w:hAnsiTheme="minorHAnsi" w:cstheme="minorBidi"/>
          <w:noProof/>
          <w:sz w:val="22"/>
          <w:szCs w:val="22"/>
        </w:rPr>
      </w:pPr>
      <w:hyperlink w:anchor="_Toc482263887" w:history="1">
        <w:r w:rsidR="00941704" w:rsidRPr="0041766A">
          <w:rPr>
            <w:rStyle w:val="Hyperlink"/>
            <w:noProof/>
          </w:rPr>
          <w:t>Figura 18 – Curvas de Tradeoff entre Densidade e Cobertura</w:t>
        </w:r>
        <w:r w:rsidR="00941704">
          <w:rPr>
            <w:noProof/>
            <w:webHidden/>
          </w:rPr>
          <w:tab/>
        </w:r>
        <w:r w:rsidR="00941704">
          <w:rPr>
            <w:noProof/>
            <w:webHidden/>
          </w:rPr>
          <w:fldChar w:fldCharType="begin"/>
        </w:r>
        <w:r w:rsidR="00941704">
          <w:rPr>
            <w:noProof/>
            <w:webHidden/>
          </w:rPr>
          <w:instrText xml:space="preserve"> PAGEREF _Toc482263887 \h </w:instrText>
        </w:r>
        <w:r w:rsidR="00941704">
          <w:rPr>
            <w:noProof/>
            <w:webHidden/>
          </w:rPr>
        </w:r>
        <w:r w:rsidR="00941704">
          <w:rPr>
            <w:noProof/>
            <w:webHidden/>
          </w:rPr>
          <w:fldChar w:fldCharType="separate"/>
        </w:r>
        <w:r w:rsidR="005E035C">
          <w:rPr>
            <w:noProof/>
            <w:webHidden/>
          </w:rPr>
          <w:t>55</w:t>
        </w:r>
        <w:r w:rsidR="00941704">
          <w:rPr>
            <w:noProof/>
            <w:webHidden/>
          </w:rPr>
          <w:fldChar w:fldCharType="end"/>
        </w:r>
      </w:hyperlink>
    </w:p>
    <w:p w14:paraId="3F5C59BB" w14:textId="7EBB343F" w:rsidR="00941704" w:rsidRDefault="00E134C4">
      <w:pPr>
        <w:pStyle w:val="ndicedeilustraes"/>
        <w:tabs>
          <w:tab w:val="right" w:leader="dot" w:pos="9061"/>
        </w:tabs>
        <w:rPr>
          <w:rFonts w:asciiTheme="minorHAnsi" w:eastAsiaTheme="minorEastAsia" w:hAnsiTheme="minorHAnsi" w:cstheme="minorBidi"/>
          <w:noProof/>
          <w:sz w:val="22"/>
          <w:szCs w:val="22"/>
        </w:rPr>
      </w:pPr>
      <w:hyperlink w:anchor="_Toc482263888" w:history="1">
        <w:r w:rsidR="00941704" w:rsidRPr="0041766A">
          <w:rPr>
            <w:rStyle w:val="Hyperlink"/>
            <w:noProof/>
          </w:rPr>
          <w:t>Figura 19 – Cenários Obtidos com o Algoritmo PRIM</w:t>
        </w:r>
        <w:r w:rsidR="00941704">
          <w:rPr>
            <w:noProof/>
            <w:webHidden/>
          </w:rPr>
          <w:tab/>
        </w:r>
        <w:r w:rsidR="00941704">
          <w:rPr>
            <w:noProof/>
            <w:webHidden/>
          </w:rPr>
          <w:fldChar w:fldCharType="begin"/>
        </w:r>
        <w:r w:rsidR="00941704">
          <w:rPr>
            <w:noProof/>
            <w:webHidden/>
          </w:rPr>
          <w:instrText xml:space="preserve"> PAGEREF _Toc482263888 \h </w:instrText>
        </w:r>
        <w:r w:rsidR="00941704">
          <w:rPr>
            <w:noProof/>
            <w:webHidden/>
          </w:rPr>
        </w:r>
        <w:r w:rsidR="00941704">
          <w:rPr>
            <w:noProof/>
            <w:webHidden/>
          </w:rPr>
          <w:fldChar w:fldCharType="separate"/>
        </w:r>
        <w:r w:rsidR="005E035C">
          <w:rPr>
            <w:noProof/>
            <w:webHidden/>
          </w:rPr>
          <w:t>56</w:t>
        </w:r>
        <w:r w:rsidR="00941704">
          <w:rPr>
            <w:noProof/>
            <w:webHidden/>
          </w:rPr>
          <w:fldChar w:fldCharType="end"/>
        </w:r>
      </w:hyperlink>
    </w:p>
    <w:p w14:paraId="54EB1F31" w14:textId="49406665" w:rsidR="00941704" w:rsidRDefault="00E134C4">
      <w:pPr>
        <w:pStyle w:val="ndicedeilustraes"/>
        <w:tabs>
          <w:tab w:val="right" w:leader="dot" w:pos="9061"/>
        </w:tabs>
        <w:rPr>
          <w:rFonts w:asciiTheme="minorHAnsi" w:eastAsiaTheme="minorEastAsia" w:hAnsiTheme="minorHAnsi" w:cstheme="minorBidi"/>
          <w:noProof/>
          <w:sz w:val="22"/>
          <w:szCs w:val="22"/>
        </w:rPr>
      </w:pPr>
      <w:hyperlink w:anchor="_Toc482263889" w:history="1">
        <w:r w:rsidR="00941704" w:rsidRPr="0041766A">
          <w:rPr>
            <w:rStyle w:val="Hyperlink"/>
            <w:noProof/>
          </w:rPr>
          <w:t>Figura 20 – Um Cenário definido por 5 Incertezas</w:t>
        </w:r>
        <w:r w:rsidR="00941704">
          <w:rPr>
            <w:noProof/>
            <w:webHidden/>
          </w:rPr>
          <w:tab/>
        </w:r>
        <w:r w:rsidR="00941704">
          <w:rPr>
            <w:noProof/>
            <w:webHidden/>
          </w:rPr>
          <w:fldChar w:fldCharType="begin"/>
        </w:r>
        <w:r w:rsidR="00941704">
          <w:rPr>
            <w:noProof/>
            <w:webHidden/>
          </w:rPr>
          <w:instrText xml:space="preserve"> PAGEREF _Toc482263889 \h </w:instrText>
        </w:r>
        <w:r w:rsidR="00941704">
          <w:rPr>
            <w:noProof/>
            <w:webHidden/>
          </w:rPr>
        </w:r>
        <w:r w:rsidR="00941704">
          <w:rPr>
            <w:noProof/>
            <w:webHidden/>
          </w:rPr>
          <w:fldChar w:fldCharType="separate"/>
        </w:r>
        <w:r w:rsidR="005E035C">
          <w:rPr>
            <w:noProof/>
            <w:webHidden/>
          </w:rPr>
          <w:t>57</w:t>
        </w:r>
        <w:r w:rsidR="00941704">
          <w:rPr>
            <w:noProof/>
            <w:webHidden/>
          </w:rPr>
          <w:fldChar w:fldCharType="end"/>
        </w:r>
      </w:hyperlink>
    </w:p>
    <w:p w14:paraId="5B1886D9" w14:textId="45FC04C8" w:rsidR="00941704" w:rsidRDefault="00E134C4">
      <w:pPr>
        <w:pStyle w:val="ndicedeilustraes"/>
        <w:tabs>
          <w:tab w:val="right" w:leader="dot" w:pos="9061"/>
        </w:tabs>
        <w:rPr>
          <w:rFonts w:asciiTheme="minorHAnsi" w:eastAsiaTheme="minorEastAsia" w:hAnsiTheme="minorHAnsi" w:cstheme="minorBidi"/>
          <w:noProof/>
          <w:sz w:val="22"/>
          <w:szCs w:val="22"/>
        </w:rPr>
      </w:pPr>
      <w:hyperlink w:anchor="_Toc482263890" w:history="1">
        <w:r w:rsidR="00941704" w:rsidRPr="0041766A">
          <w:rPr>
            <w:rStyle w:val="Hyperlink"/>
            <w:noProof/>
          </w:rPr>
          <w:t>Figura 21 – Curva de Tradeoffs Entre Estratégias</w:t>
        </w:r>
        <w:r w:rsidR="00941704">
          <w:rPr>
            <w:noProof/>
            <w:webHidden/>
          </w:rPr>
          <w:tab/>
        </w:r>
        <w:r w:rsidR="00941704">
          <w:rPr>
            <w:noProof/>
            <w:webHidden/>
          </w:rPr>
          <w:fldChar w:fldCharType="begin"/>
        </w:r>
        <w:r w:rsidR="00941704">
          <w:rPr>
            <w:noProof/>
            <w:webHidden/>
          </w:rPr>
          <w:instrText xml:space="preserve"> PAGEREF _Toc482263890 \h </w:instrText>
        </w:r>
        <w:r w:rsidR="00941704">
          <w:rPr>
            <w:noProof/>
            <w:webHidden/>
          </w:rPr>
        </w:r>
        <w:r w:rsidR="00941704">
          <w:rPr>
            <w:noProof/>
            <w:webHidden/>
          </w:rPr>
          <w:fldChar w:fldCharType="separate"/>
        </w:r>
        <w:r w:rsidR="005E035C">
          <w:rPr>
            <w:noProof/>
            <w:webHidden/>
          </w:rPr>
          <w:t>59</w:t>
        </w:r>
        <w:r w:rsidR="00941704">
          <w:rPr>
            <w:noProof/>
            <w:webHidden/>
          </w:rPr>
          <w:fldChar w:fldCharType="end"/>
        </w:r>
      </w:hyperlink>
    </w:p>
    <w:p w14:paraId="56FA09D3" w14:textId="554829CE" w:rsidR="00941704" w:rsidRDefault="00E134C4">
      <w:pPr>
        <w:pStyle w:val="ndicedeilustraes"/>
        <w:tabs>
          <w:tab w:val="right" w:leader="dot" w:pos="9061"/>
        </w:tabs>
        <w:rPr>
          <w:rFonts w:asciiTheme="minorHAnsi" w:eastAsiaTheme="minorEastAsia" w:hAnsiTheme="minorHAnsi" w:cstheme="minorBidi"/>
          <w:noProof/>
          <w:sz w:val="22"/>
          <w:szCs w:val="22"/>
        </w:rPr>
      </w:pPr>
      <w:hyperlink w:anchor="_Toc482263891" w:history="1">
        <w:r w:rsidR="00941704" w:rsidRPr="0041766A">
          <w:rPr>
            <w:rStyle w:val="Hyperlink"/>
            <w:noProof/>
          </w:rPr>
          <w:t>Figura 22 – Arrependimento Esperado das Estratégias sobre a Curva de Tradeoff</w:t>
        </w:r>
        <w:r w:rsidR="00941704">
          <w:rPr>
            <w:noProof/>
            <w:webHidden/>
          </w:rPr>
          <w:tab/>
        </w:r>
        <w:r w:rsidR="00941704">
          <w:rPr>
            <w:noProof/>
            <w:webHidden/>
          </w:rPr>
          <w:fldChar w:fldCharType="begin"/>
        </w:r>
        <w:r w:rsidR="00941704">
          <w:rPr>
            <w:noProof/>
            <w:webHidden/>
          </w:rPr>
          <w:instrText xml:space="preserve"> PAGEREF _Toc482263891 \h </w:instrText>
        </w:r>
        <w:r w:rsidR="00941704">
          <w:rPr>
            <w:noProof/>
            <w:webHidden/>
          </w:rPr>
        </w:r>
        <w:r w:rsidR="00941704">
          <w:rPr>
            <w:noProof/>
            <w:webHidden/>
          </w:rPr>
          <w:fldChar w:fldCharType="separate"/>
        </w:r>
        <w:r w:rsidR="005E035C">
          <w:rPr>
            <w:noProof/>
            <w:webHidden/>
          </w:rPr>
          <w:t>60</w:t>
        </w:r>
        <w:r w:rsidR="00941704">
          <w:rPr>
            <w:noProof/>
            <w:webHidden/>
          </w:rPr>
          <w:fldChar w:fldCharType="end"/>
        </w:r>
      </w:hyperlink>
    </w:p>
    <w:p w14:paraId="5157B912" w14:textId="4AAD42DD" w:rsidR="00941704" w:rsidRDefault="00E134C4">
      <w:pPr>
        <w:pStyle w:val="ndicedeilustraes"/>
        <w:tabs>
          <w:tab w:val="right" w:leader="dot" w:pos="9061"/>
        </w:tabs>
        <w:rPr>
          <w:rFonts w:asciiTheme="minorHAnsi" w:eastAsiaTheme="minorEastAsia" w:hAnsiTheme="minorHAnsi" w:cstheme="minorBidi"/>
          <w:noProof/>
          <w:sz w:val="22"/>
          <w:szCs w:val="22"/>
        </w:rPr>
      </w:pPr>
      <w:hyperlink w:anchor="_Toc482263892" w:history="1">
        <w:r w:rsidR="00941704" w:rsidRPr="0041766A">
          <w:rPr>
            <w:rStyle w:val="Hyperlink"/>
            <w:noProof/>
          </w:rPr>
          <w:t>Figura 23 – Quando usar o RDM – Uma versão simplificada</w:t>
        </w:r>
        <w:r w:rsidR="00941704">
          <w:rPr>
            <w:noProof/>
            <w:webHidden/>
          </w:rPr>
          <w:tab/>
        </w:r>
        <w:r w:rsidR="00941704">
          <w:rPr>
            <w:noProof/>
            <w:webHidden/>
          </w:rPr>
          <w:fldChar w:fldCharType="begin"/>
        </w:r>
        <w:r w:rsidR="00941704">
          <w:rPr>
            <w:noProof/>
            <w:webHidden/>
          </w:rPr>
          <w:instrText xml:space="preserve"> PAGEREF _Toc482263892 \h </w:instrText>
        </w:r>
        <w:r w:rsidR="00941704">
          <w:rPr>
            <w:noProof/>
            <w:webHidden/>
          </w:rPr>
        </w:r>
        <w:r w:rsidR="00941704">
          <w:rPr>
            <w:noProof/>
            <w:webHidden/>
          </w:rPr>
          <w:fldChar w:fldCharType="separate"/>
        </w:r>
        <w:r w:rsidR="005E035C">
          <w:rPr>
            <w:noProof/>
            <w:webHidden/>
          </w:rPr>
          <w:t>62</w:t>
        </w:r>
        <w:r w:rsidR="00941704">
          <w:rPr>
            <w:noProof/>
            <w:webHidden/>
          </w:rPr>
          <w:fldChar w:fldCharType="end"/>
        </w:r>
      </w:hyperlink>
    </w:p>
    <w:p w14:paraId="2D63C414" w14:textId="1809BF48" w:rsidR="00941704" w:rsidRDefault="00E134C4">
      <w:pPr>
        <w:pStyle w:val="ndicedeilustraes"/>
        <w:tabs>
          <w:tab w:val="right" w:leader="dot" w:pos="9061"/>
        </w:tabs>
        <w:rPr>
          <w:rFonts w:asciiTheme="minorHAnsi" w:eastAsiaTheme="minorEastAsia" w:hAnsiTheme="minorHAnsi" w:cstheme="minorBidi"/>
          <w:noProof/>
          <w:sz w:val="22"/>
          <w:szCs w:val="22"/>
        </w:rPr>
      </w:pPr>
      <w:hyperlink w:anchor="_Toc482263893" w:history="1">
        <w:r w:rsidR="00941704" w:rsidRPr="0041766A">
          <w:rPr>
            <w:rStyle w:val="Hyperlink"/>
            <w:noProof/>
          </w:rPr>
          <w:t>Figura 24 – Quando usar o RDM – Outra Alternativa</w:t>
        </w:r>
        <w:r w:rsidR="00941704">
          <w:rPr>
            <w:noProof/>
            <w:webHidden/>
          </w:rPr>
          <w:tab/>
        </w:r>
        <w:r w:rsidR="00941704">
          <w:rPr>
            <w:noProof/>
            <w:webHidden/>
          </w:rPr>
          <w:fldChar w:fldCharType="begin"/>
        </w:r>
        <w:r w:rsidR="00941704">
          <w:rPr>
            <w:noProof/>
            <w:webHidden/>
          </w:rPr>
          <w:instrText xml:space="preserve"> PAGEREF _Toc482263893 \h </w:instrText>
        </w:r>
        <w:r w:rsidR="00941704">
          <w:rPr>
            <w:noProof/>
            <w:webHidden/>
          </w:rPr>
        </w:r>
        <w:r w:rsidR="00941704">
          <w:rPr>
            <w:noProof/>
            <w:webHidden/>
          </w:rPr>
          <w:fldChar w:fldCharType="separate"/>
        </w:r>
        <w:r w:rsidR="005E035C">
          <w:rPr>
            <w:noProof/>
            <w:webHidden/>
          </w:rPr>
          <w:t>63</w:t>
        </w:r>
        <w:r w:rsidR="00941704">
          <w:rPr>
            <w:noProof/>
            <w:webHidden/>
          </w:rPr>
          <w:fldChar w:fldCharType="end"/>
        </w:r>
      </w:hyperlink>
    </w:p>
    <w:p w14:paraId="6765F341" w14:textId="03C862CD" w:rsidR="00941704" w:rsidRDefault="00E134C4">
      <w:pPr>
        <w:pStyle w:val="ndicedeilustraes"/>
        <w:tabs>
          <w:tab w:val="right" w:leader="dot" w:pos="9061"/>
        </w:tabs>
        <w:rPr>
          <w:rFonts w:asciiTheme="minorHAnsi" w:eastAsiaTheme="minorEastAsia" w:hAnsiTheme="minorHAnsi" w:cstheme="minorBidi"/>
          <w:noProof/>
          <w:sz w:val="22"/>
          <w:szCs w:val="22"/>
        </w:rPr>
      </w:pPr>
      <w:hyperlink w:anchor="_Toc482263894" w:history="1">
        <w:r w:rsidR="00941704" w:rsidRPr="0041766A">
          <w:rPr>
            <w:rStyle w:val="Hyperlink"/>
            <w:noProof/>
          </w:rPr>
          <w:t>Figura 25 – Etapas da Design Science Research</w:t>
        </w:r>
        <w:r w:rsidR="00941704">
          <w:rPr>
            <w:noProof/>
            <w:webHidden/>
          </w:rPr>
          <w:tab/>
        </w:r>
        <w:r w:rsidR="00941704">
          <w:rPr>
            <w:noProof/>
            <w:webHidden/>
          </w:rPr>
          <w:fldChar w:fldCharType="begin"/>
        </w:r>
        <w:r w:rsidR="00941704">
          <w:rPr>
            <w:noProof/>
            <w:webHidden/>
          </w:rPr>
          <w:instrText xml:space="preserve"> PAGEREF _Toc482263894 \h </w:instrText>
        </w:r>
        <w:r w:rsidR="00941704">
          <w:rPr>
            <w:noProof/>
            <w:webHidden/>
          </w:rPr>
        </w:r>
        <w:r w:rsidR="00941704">
          <w:rPr>
            <w:noProof/>
            <w:webHidden/>
          </w:rPr>
          <w:fldChar w:fldCharType="separate"/>
        </w:r>
        <w:r w:rsidR="005E035C">
          <w:rPr>
            <w:noProof/>
            <w:webHidden/>
          </w:rPr>
          <w:t>67</w:t>
        </w:r>
        <w:r w:rsidR="00941704">
          <w:rPr>
            <w:noProof/>
            <w:webHidden/>
          </w:rPr>
          <w:fldChar w:fldCharType="end"/>
        </w:r>
      </w:hyperlink>
    </w:p>
    <w:p w14:paraId="4D31E319" w14:textId="7231D0D4" w:rsidR="00941704" w:rsidRDefault="00E134C4">
      <w:pPr>
        <w:pStyle w:val="ndicedeilustraes"/>
        <w:tabs>
          <w:tab w:val="right" w:leader="dot" w:pos="9061"/>
        </w:tabs>
        <w:rPr>
          <w:rFonts w:asciiTheme="minorHAnsi" w:eastAsiaTheme="minorEastAsia" w:hAnsiTheme="minorHAnsi" w:cstheme="minorBidi"/>
          <w:noProof/>
          <w:sz w:val="22"/>
          <w:szCs w:val="22"/>
        </w:rPr>
      </w:pPr>
      <w:hyperlink w:anchor="_Toc482263895" w:history="1">
        <w:r w:rsidR="00941704" w:rsidRPr="0041766A">
          <w:rPr>
            <w:rStyle w:val="Hyperlink"/>
            <w:noProof/>
          </w:rPr>
          <w:t>Figura 26 – Método de Trabalho – Visão Geral</w:t>
        </w:r>
        <w:r w:rsidR="00941704">
          <w:rPr>
            <w:noProof/>
            <w:webHidden/>
          </w:rPr>
          <w:tab/>
        </w:r>
        <w:r w:rsidR="00941704">
          <w:rPr>
            <w:noProof/>
            <w:webHidden/>
          </w:rPr>
          <w:fldChar w:fldCharType="begin"/>
        </w:r>
        <w:r w:rsidR="00941704">
          <w:rPr>
            <w:noProof/>
            <w:webHidden/>
          </w:rPr>
          <w:instrText xml:space="preserve"> PAGEREF _Toc482263895 \h </w:instrText>
        </w:r>
        <w:r w:rsidR="00941704">
          <w:rPr>
            <w:noProof/>
            <w:webHidden/>
          </w:rPr>
        </w:r>
        <w:r w:rsidR="00941704">
          <w:rPr>
            <w:noProof/>
            <w:webHidden/>
          </w:rPr>
          <w:fldChar w:fldCharType="separate"/>
        </w:r>
        <w:r w:rsidR="005E035C">
          <w:rPr>
            <w:noProof/>
            <w:webHidden/>
          </w:rPr>
          <w:t>70</w:t>
        </w:r>
        <w:r w:rsidR="00941704">
          <w:rPr>
            <w:noProof/>
            <w:webHidden/>
          </w:rPr>
          <w:fldChar w:fldCharType="end"/>
        </w:r>
      </w:hyperlink>
    </w:p>
    <w:p w14:paraId="0DE211CC" w14:textId="3AB9CB57" w:rsidR="00941704" w:rsidRDefault="00E134C4">
      <w:pPr>
        <w:pStyle w:val="ndicedeilustraes"/>
        <w:tabs>
          <w:tab w:val="right" w:leader="dot" w:pos="9061"/>
        </w:tabs>
        <w:rPr>
          <w:rFonts w:asciiTheme="minorHAnsi" w:eastAsiaTheme="minorEastAsia" w:hAnsiTheme="minorHAnsi" w:cstheme="minorBidi"/>
          <w:noProof/>
          <w:sz w:val="22"/>
          <w:szCs w:val="22"/>
        </w:rPr>
      </w:pPr>
      <w:hyperlink w:anchor="_Toc482263896" w:history="1">
        <w:r w:rsidR="00941704" w:rsidRPr="0041766A">
          <w:rPr>
            <w:rStyle w:val="Hyperlink"/>
            <w:noProof/>
          </w:rPr>
          <w:t>Figura 27 – Detalhamento – Instanciação do RDM – Etapas e Outputs</w:t>
        </w:r>
        <w:r w:rsidR="00941704">
          <w:rPr>
            <w:noProof/>
            <w:webHidden/>
          </w:rPr>
          <w:tab/>
        </w:r>
        <w:r w:rsidR="00941704">
          <w:rPr>
            <w:noProof/>
            <w:webHidden/>
          </w:rPr>
          <w:fldChar w:fldCharType="begin"/>
        </w:r>
        <w:r w:rsidR="00941704">
          <w:rPr>
            <w:noProof/>
            <w:webHidden/>
          </w:rPr>
          <w:instrText xml:space="preserve"> PAGEREF _Toc482263896 \h </w:instrText>
        </w:r>
        <w:r w:rsidR="00941704">
          <w:rPr>
            <w:noProof/>
            <w:webHidden/>
          </w:rPr>
        </w:r>
        <w:r w:rsidR="00941704">
          <w:rPr>
            <w:noProof/>
            <w:webHidden/>
          </w:rPr>
          <w:fldChar w:fldCharType="separate"/>
        </w:r>
        <w:r w:rsidR="005E035C">
          <w:rPr>
            <w:noProof/>
            <w:webHidden/>
          </w:rPr>
          <w:t>73</w:t>
        </w:r>
        <w:r w:rsidR="00941704">
          <w:rPr>
            <w:noProof/>
            <w:webHidden/>
          </w:rPr>
          <w:fldChar w:fldCharType="end"/>
        </w:r>
      </w:hyperlink>
    </w:p>
    <w:p w14:paraId="35C25F35" w14:textId="196C0DA1" w:rsidR="002A24F4" w:rsidRPr="00767350" w:rsidRDefault="002A24F4" w:rsidP="00A24367">
      <w:pPr>
        <w:spacing w:after="360"/>
        <w:ind w:firstLine="0"/>
        <w:jc w:val="center"/>
        <w:rPr>
          <w:b/>
        </w:rPr>
      </w:pPr>
      <w:r>
        <w:rPr>
          <w:b/>
        </w:rPr>
        <w:fldChar w:fldCharType="end"/>
      </w:r>
    </w:p>
    <w:p w14:paraId="7CCB4C71"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E134C4"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E134C4"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32785FA6" w14:textId="10D193D3" w:rsidR="00BF3B21"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0889666" w:history="1">
        <w:r w:rsidR="00BF3B21" w:rsidRPr="00EF218F">
          <w:rPr>
            <w:rStyle w:val="Hyperlink"/>
            <w:noProof/>
          </w:rPr>
          <w:t>1.</w:t>
        </w:r>
        <w:r w:rsidR="00BF3B21">
          <w:rPr>
            <w:rFonts w:asciiTheme="minorHAnsi" w:eastAsiaTheme="minorEastAsia" w:hAnsiTheme="minorHAnsi" w:cstheme="minorBidi"/>
            <w:b w:val="0"/>
            <w:caps w:val="0"/>
            <w:noProof/>
            <w:sz w:val="22"/>
            <w:szCs w:val="22"/>
          </w:rPr>
          <w:tab/>
        </w:r>
        <w:r w:rsidR="00BF3B21" w:rsidRPr="00EF218F">
          <w:rPr>
            <w:rStyle w:val="Hyperlink"/>
            <w:noProof/>
          </w:rPr>
          <w:t>INTRODUÇÃO</w:t>
        </w:r>
        <w:r w:rsidR="00BF3B21">
          <w:rPr>
            <w:noProof/>
            <w:webHidden/>
          </w:rPr>
          <w:tab/>
        </w:r>
        <w:r w:rsidR="00BF3B21">
          <w:rPr>
            <w:noProof/>
            <w:webHidden/>
          </w:rPr>
          <w:fldChar w:fldCharType="begin"/>
        </w:r>
        <w:r w:rsidR="00BF3B21">
          <w:rPr>
            <w:noProof/>
            <w:webHidden/>
          </w:rPr>
          <w:instrText xml:space="preserve"> PAGEREF _Toc500889666 \h </w:instrText>
        </w:r>
        <w:r w:rsidR="00BF3B21">
          <w:rPr>
            <w:noProof/>
            <w:webHidden/>
          </w:rPr>
        </w:r>
        <w:r w:rsidR="00BF3B21">
          <w:rPr>
            <w:noProof/>
            <w:webHidden/>
          </w:rPr>
          <w:fldChar w:fldCharType="separate"/>
        </w:r>
        <w:r w:rsidR="00BF3B21">
          <w:rPr>
            <w:noProof/>
            <w:webHidden/>
          </w:rPr>
          <w:t>7</w:t>
        </w:r>
        <w:r w:rsidR="00BF3B21">
          <w:rPr>
            <w:noProof/>
            <w:webHidden/>
          </w:rPr>
          <w:fldChar w:fldCharType="end"/>
        </w:r>
      </w:hyperlink>
    </w:p>
    <w:p w14:paraId="4EFA32A7" w14:textId="2D90DAC9" w:rsidR="00BF3B21" w:rsidRDefault="00E134C4">
      <w:pPr>
        <w:pStyle w:val="Sumrio2"/>
        <w:tabs>
          <w:tab w:val="left" w:pos="660"/>
          <w:tab w:val="right" w:leader="dot" w:pos="9061"/>
        </w:tabs>
        <w:rPr>
          <w:rFonts w:asciiTheme="minorHAnsi" w:eastAsiaTheme="minorEastAsia" w:hAnsiTheme="minorHAnsi" w:cstheme="minorBidi"/>
          <w:b w:val="0"/>
          <w:noProof/>
          <w:sz w:val="22"/>
          <w:szCs w:val="22"/>
        </w:rPr>
      </w:pPr>
      <w:hyperlink w:anchor="_Toc500889667" w:history="1">
        <w:r w:rsidR="00BF3B21" w:rsidRPr="00EF218F">
          <w:rPr>
            <w:rStyle w:val="Hyperlink"/>
            <w:noProof/>
          </w:rPr>
          <w:t>1.1</w:t>
        </w:r>
        <w:r w:rsidR="00BF3B21">
          <w:rPr>
            <w:rFonts w:asciiTheme="minorHAnsi" w:eastAsiaTheme="minorEastAsia" w:hAnsiTheme="minorHAnsi" w:cstheme="minorBidi"/>
            <w:b w:val="0"/>
            <w:noProof/>
            <w:sz w:val="22"/>
            <w:szCs w:val="22"/>
          </w:rPr>
          <w:tab/>
        </w:r>
        <w:r w:rsidR="00BF3B21" w:rsidRPr="00EF218F">
          <w:rPr>
            <w:rStyle w:val="Hyperlink"/>
            <w:noProof/>
          </w:rPr>
          <w:t>Objeto e Questão de Pesquisa</w:t>
        </w:r>
        <w:r w:rsidR="00BF3B21">
          <w:rPr>
            <w:noProof/>
            <w:webHidden/>
          </w:rPr>
          <w:tab/>
        </w:r>
        <w:r w:rsidR="00BF3B21">
          <w:rPr>
            <w:noProof/>
            <w:webHidden/>
          </w:rPr>
          <w:fldChar w:fldCharType="begin"/>
        </w:r>
        <w:r w:rsidR="00BF3B21">
          <w:rPr>
            <w:noProof/>
            <w:webHidden/>
          </w:rPr>
          <w:instrText xml:space="preserve"> PAGEREF _Toc500889667 \h </w:instrText>
        </w:r>
        <w:r w:rsidR="00BF3B21">
          <w:rPr>
            <w:noProof/>
            <w:webHidden/>
          </w:rPr>
        </w:r>
        <w:r w:rsidR="00BF3B21">
          <w:rPr>
            <w:noProof/>
            <w:webHidden/>
          </w:rPr>
          <w:fldChar w:fldCharType="separate"/>
        </w:r>
        <w:r w:rsidR="00BF3B21">
          <w:rPr>
            <w:noProof/>
            <w:webHidden/>
          </w:rPr>
          <w:t>10</w:t>
        </w:r>
        <w:r w:rsidR="00BF3B21">
          <w:rPr>
            <w:noProof/>
            <w:webHidden/>
          </w:rPr>
          <w:fldChar w:fldCharType="end"/>
        </w:r>
      </w:hyperlink>
    </w:p>
    <w:p w14:paraId="6F761837" w14:textId="2E228348" w:rsidR="00BF3B21" w:rsidRDefault="00E134C4">
      <w:pPr>
        <w:pStyle w:val="Sumrio2"/>
        <w:tabs>
          <w:tab w:val="left" w:pos="660"/>
          <w:tab w:val="right" w:leader="dot" w:pos="9061"/>
        </w:tabs>
        <w:rPr>
          <w:rFonts w:asciiTheme="minorHAnsi" w:eastAsiaTheme="minorEastAsia" w:hAnsiTheme="minorHAnsi" w:cstheme="minorBidi"/>
          <w:b w:val="0"/>
          <w:noProof/>
          <w:sz w:val="22"/>
          <w:szCs w:val="22"/>
        </w:rPr>
      </w:pPr>
      <w:hyperlink w:anchor="_Toc500889668" w:history="1">
        <w:r w:rsidR="00BF3B21" w:rsidRPr="00EF218F">
          <w:rPr>
            <w:rStyle w:val="Hyperlink"/>
            <w:noProof/>
          </w:rPr>
          <w:t>1.2</w:t>
        </w:r>
        <w:r w:rsidR="00BF3B21">
          <w:rPr>
            <w:rFonts w:asciiTheme="minorHAnsi" w:eastAsiaTheme="minorEastAsia" w:hAnsiTheme="minorHAnsi" w:cstheme="minorBidi"/>
            <w:b w:val="0"/>
            <w:noProof/>
            <w:sz w:val="22"/>
            <w:szCs w:val="22"/>
          </w:rPr>
          <w:tab/>
        </w:r>
        <w:r w:rsidR="00BF3B21" w:rsidRPr="00EF218F">
          <w:rPr>
            <w:rStyle w:val="Hyperlink"/>
            <w:noProof/>
          </w:rPr>
          <w:t>Objetivos</w:t>
        </w:r>
        <w:r w:rsidR="00BF3B21">
          <w:rPr>
            <w:noProof/>
            <w:webHidden/>
          </w:rPr>
          <w:tab/>
        </w:r>
        <w:r w:rsidR="00BF3B21">
          <w:rPr>
            <w:noProof/>
            <w:webHidden/>
          </w:rPr>
          <w:fldChar w:fldCharType="begin"/>
        </w:r>
        <w:r w:rsidR="00BF3B21">
          <w:rPr>
            <w:noProof/>
            <w:webHidden/>
          </w:rPr>
          <w:instrText xml:space="preserve"> PAGEREF _Toc500889668 \h </w:instrText>
        </w:r>
        <w:r w:rsidR="00BF3B21">
          <w:rPr>
            <w:noProof/>
            <w:webHidden/>
          </w:rPr>
        </w:r>
        <w:r w:rsidR="00BF3B21">
          <w:rPr>
            <w:noProof/>
            <w:webHidden/>
          </w:rPr>
          <w:fldChar w:fldCharType="separate"/>
        </w:r>
        <w:r w:rsidR="00BF3B21">
          <w:rPr>
            <w:noProof/>
            <w:webHidden/>
          </w:rPr>
          <w:t>15</w:t>
        </w:r>
        <w:r w:rsidR="00BF3B21">
          <w:rPr>
            <w:noProof/>
            <w:webHidden/>
          </w:rPr>
          <w:fldChar w:fldCharType="end"/>
        </w:r>
      </w:hyperlink>
    </w:p>
    <w:p w14:paraId="208BF73C" w14:textId="476D09DB" w:rsidR="00BF3B21" w:rsidRDefault="00E134C4">
      <w:pPr>
        <w:pStyle w:val="Sumrio3"/>
        <w:tabs>
          <w:tab w:val="left" w:pos="880"/>
        </w:tabs>
        <w:rPr>
          <w:rFonts w:asciiTheme="minorHAnsi" w:eastAsiaTheme="minorEastAsia" w:hAnsiTheme="minorHAnsi" w:cstheme="minorBidi"/>
          <w:noProof/>
          <w:sz w:val="22"/>
          <w:szCs w:val="22"/>
        </w:rPr>
      </w:pPr>
      <w:hyperlink w:anchor="_Toc500889669" w:history="1">
        <w:r w:rsidR="00BF3B21" w:rsidRPr="00EF218F">
          <w:rPr>
            <w:rStyle w:val="Hyperlink"/>
            <w:noProof/>
          </w:rPr>
          <w:t>1.2.1</w:t>
        </w:r>
        <w:r w:rsidR="00BF3B21">
          <w:rPr>
            <w:rFonts w:asciiTheme="minorHAnsi" w:eastAsiaTheme="minorEastAsia" w:hAnsiTheme="minorHAnsi" w:cstheme="minorBidi"/>
            <w:noProof/>
            <w:sz w:val="22"/>
            <w:szCs w:val="22"/>
          </w:rPr>
          <w:tab/>
        </w:r>
        <w:r w:rsidR="00BF3B21" w:rsidRPr="00EF218F">
          <w:rPr>
            <w:rStyle w:val="Hyperlink"/>
            <w:noProof/>
          </w:rPr>
          <w:t>Objetivo Geral</w:t>
        </w:r>
        <w:r w:rsidR="00BF3B21">
          <w:rPr>
            <w:noProof/>
            <w:webHidden/>
          </w:rPr>
          <w:tab/>
        </w:r>
        <w:r w:rsidR="00BF3B21">
          <w:rPr>
            <w:noProof/>
            <w:webHidden/>
          </w:rPr>
          <w:fldChar w:fldCharType="begin"/>
        </w:r>
        <w:r w:rsidR="00BF3B21">
          <w:rPr>
            <w:noProof/>
            <w:webHidden/>
          </w:rPr>
          <w:instrText xml:space="preserve"> PAGEREF _Toc500889669 \h </w:instrText>
        </w:r>
        <w:r w:rsidR="00BF3B21">
          <w:rPr>
            <w:noProof/>
            <w:webHidden/>
          </w:rPr>
        </w:r>
        <w:r w:rsidR="00BF3B21">
          <w:rPr>
            <w:noProof/>
            <w:webHidden/>
          </w:rPr>
          <w:fldChar w:fldCharType="separate"/>
        </w:r>
        <w:r w:rsidR="00BF3B21">
          <w:rPr>
            <w:noProof/>
            <w:webHidden/>
          </w:rPr>
          <w:t>15</w:t>
        </w:r>
        <w:r w:rsidR="00BF3B21">
          <w:rPr>
            <w:noProof/>
            <w:webHidden/>
          </w:rPr>
          <w:fldChar w:fldCharType="end"/>
        </w:r>
      </w:hyperlink>
    </w:p>
    <w:p w14:paraId="34987903" w14:textId="25621AD8" w:rsidR="00BF3B21" w:rsidRDefault="00E134C4">
      <w:pPr>
        <w:pStyle w:val="Sumrio3"/>
        <w:tabs>
          <w:tab w:val="left" w:pos="880"/>
        </w:tabs>
        <w:rPr>
          <w:rFonts w:asciiTheme="minorHAnsi" w:eastAsiaTheme="minorEastAsia" w:hAnsiTheme="minorHAnsi" w:cstheme="minorBidi"/>
          <w:noProof/>
          <w:sz w:val="22"/>
          <w:szCs w:val="22"/>
        </w:rPr>
      </w:pPr>
      <w:hyperlink w:anchor="_Toc500889670" w:history="1">
        <w:r w:rsidR="00BF3B21" w:rsidRPr="00EF218F">
          <w:rPr>
            <w:rStyle w:val="Hyperlink"/>
            <w:noProof/>
          </w:rPr>
          <w:t>1.2.2</w:t>
        </w:r>
        <w:r w:rsidR="00BF3B21">
          <w:rPr>
            <w:rFonts w:asciiTheme="minorHAnsi" w:eastAsiaTheme="minorEastAsia" w:hAnsiTheme="minorHAnsi" w:cstheme="minorBidi"/>
            <w:noProof/>
            <w:sz w:val="22"/>
            <w:szCs w:val="22"/>
          </w:rPr>
          <w:tab/>
        </w:r>
        <w:r w:rsidR="00BF3B21" w:rsidRPr="00EF218F">
          <w:rPr>
            <w:rStyle w:val="Hyperlink"/>
            <w:noProof/>
          </w:rPr>
          <w:t>Objetivos Específicos</w:t>
        </w:r>
        <w:r w:rsidR="00BF3B21">
          <w:rPr>
            <w:noProof/>
            <w:webHidden/>
          </w:rPr>
          <w:tab/>
        </w:r>
        <w:r w:rsidR="00BF3B21">
          <w:rPr>
            <w:noProof/>
            <w:webHidden/>
          </w:rPr>
          <w:fldChar w:fldCharType="begin"/>
        </w:r>
        <w:r w:rsidR="00BF3B21">
          <w:rPr>
            <w:noProof/>
            <w:webHidden/>
          </w:rPr>
          <w:instrText xml:space="preserve"> PAGEREF _Toc500889670 \h </w:instrText>
        </w:r>
        <w:r w:rsidR="00BF3B21">
          <w:rPr>
            <w:noProof/>
            <w:webHidden/>
          </w:rPr>
        </w:r>
        <w:r w:rsidR="00BF3B21">
          <w:rPr>
            <w:noProof/>
            <w:webHidden/>
          </w:rPr>
          <w:fldChar w:fldCharType="separate"/>
        </w:r>
        <w:r w:rsidR="00BF3B21">
          <w:rPr>
            <w:noProof/>
            <w:webHidden/>
          </w:rPr>
          <w:t>15</w:t>
        </w:r>
        <w:r w:rsidR="00BF3B21">
          <w:rPr>
            <w:noProof/>
            <w:webHidden/>
          </w:rPr>
          <w:fldChar w:fldCharType="end"/>
        </w:r>
      </w:hyperlink>
    </w:p>
    <w:p w14:paraId="5867351D" w14:textId="0BCEFBD4" w:rsidR="00BF3B21" w:rsidRDefault="00E134C4">
      <w:pPr>
        <w:pStyle w:val="Sumrio2"/>
        <w:tabs>
          <w:tab w:val="left" w:pos="660"/>
          <w:tab w:val="right" w:leader="dot" w:pos="9061"/>
        </w:tabs>
        <w:rPr>
          <w:rFonts w:asciiTheme="minorHAnsi" w:eastAsiaTheme="minorEastAsia" w:hAnsiTheme="minorHAnsi" w:cstheme="minorBidi"/>
          <w:b w:val="0"/>
          <w:noProof/>
          <w:sz w:val="22"/>
          <w:szCs w:val="22"/>
        </w:rPr>
      </w:pPr>
      <w:hyperlink w:anchor="_Toc500889671" w:history="1">
        <w:r w:rsidR="00BF3B21" w:rsidRPr="00EF218F">
          <w:rPr>
            <w:rStyle w:val="Hyperlink"/>
            <w:noProof/>
          </w:rPr>
          <w:t>1.3</w:t>
        </w:r>
        <w:r w:rsidR="00BF3B21">
          <w:rPr>
            <w:rFonts w:asciiTheme="minorHAnsi" w:eastAsiaTheme="minorEastAsia" w:hAnsiTheme="minorHAnsi" w:cstheme="minorBidi"/>
            <w:b w:val="0"/>
            <w:noProof/>
            <w:sz w:val="22"/>
            <w:szCs w:val="22"/>
          </w:rPr>
          <w:tab/>
        </w:r>
        <w:r w:rsidR="00BF3B21" w:rsidRPr="00EF218F">
          <w:rPr>
            <w:rStyle w:val="Hyperlink"/>
            <w:noProof/>
          </w:rPr>
          <w:t>Justificativa</w:t>
        </w:r>
        <w:r w:rsidR="00BF3B21">
          <w:rPr>
            <w:noProof/>
            <w:webHidden/>
          </w:rPr>
          <w:tab/>
        </w:r>
        <w:r w:rsidR="00BF3B21">
          <w:rPr>
            <w:noProof/>
            <w:webHidden/>
          </w:rPr>
          <w:fldChar w:fldCharType="begin"/>
        </w:r>
        <w:r w:rsidR="00BF3B21">
          <w:rPr>
            <w:noProof/>
            <w:webHidden/>
          </w:rPr>
          <w:instrText xml:space="preserve"> PAGEREF _Toc500889671 \h </w:instrText>
        </w:r>
        <w:r w:rsidR="00BF3B21">
          <w:rPr>
            <w:noProof/>
            <w:webHidden/>
          </w:rPr>
        </w:r>
        <w:r w:rsidR="00BF3B21">
          <w:rPr>
            <w:noProof/>
            <w:webHidden/>
          </w:rPr>
          <w:fldChar w:fldCharType="separate"/>
        </w:r>
        <w:r w:rsidR="00BF3B21">
          <w:rPr>
            <w:noProof/>
            <w:webHidden/>
          </w:rPr>
          <w:t>16</w:t>
        </w:r>
        <w:r w:rsidR="00BF3B21">
          <w:rPr>
            <w:noProof/>
            <w:webHidden/>
          </w:rPr>
          <w:fldChar w:fldCharType="end"/>
        </w:r>
      </w:hyperlink>
    </w:p>
    <w:p w14:paraId="0A6D8F40" w14:textId="231CA6E9" w:rsidR="00BF3B21" w:rsidRDefault="00E134C4">
      <w:pPr>
        <w:pStyle w:val="Sumrio2"/>
        <w:tabs>
          <w:tab w:val="left" w:pos="660"/>
          <w:tab w:val="right" w:leader="dot" w:pos="9061"/>
        </w:tabs>
        <w:rPr>
          <w:rFonts w:asciiTheme="minorHAnsi" w:eastAsiaTheme="minorEastAsia" w:hAnsiTheme="minorHAnsi" w:cstheme="minorBidi"/>
          <w:b w:val="0"/>
          <w:noProof/>
          <w:sz w:val="22"/>
          <w:szCs w:val="22"/>
        </w:rPr>
      </w:pPr>
      <w:hyperlink w:anchor="_Toc500889672" w:history="1">
        <w:r w:rsidR="00BF3B21" w:rsidRPr="00EF218F">
          <w:rPr>
            <w:rStyle w:val="Hyperlink"/>
            <w:noProof/>
          </w:rPr>
          <w:t>1.4</w:t>
        </w:r>
        <w:r w:rsidR="00BF3B21">
          <w:rPr>
            <w:rFonts w:asciiTheme="minorHAnsi" w:eastAsiaTheme="minorEastAsia" w:hAnsiTheme="minorHAnsi" w:cstheme="minorBidi"/>
            <w:b w:val="0"/>
            <w:noProof/>
            <w:sz w:val="22"/>
            <w:szCs w:val="22"/>
          </w:rPr>
          <w:tab/>
        </w:r>
        <w:r w:rsidR="00BF3B21" w:rsidRPr="00EF218F">
          <w:rPr>
            <w:rStyle w:val="Hyperlink"/>
            <w:noProof/>
          </w:rPr>
          <w:t>Estrutura do Trabalho</w:t>
        </w:r>
        <w:r w:rsidR="00BF3B21">
          <w:rPr>
            <w:noProof/>
            <w:webHidden/>
          </w:rPr>
          <w:tab/>
        </w:r>
        <w:r w:rsidR="00BF3B21">
          <w:rPr>
            <w:noProof/>
            <w:webHidden/>
          </w:rPr>
          <w:fldChar w:fldCharType="begin"/>
        </w:r>
        <w:r w:rsidR="00BF3B21">
          <w:rPr>
            <w:noProof/>
            <w:webHidden/>
          </w:rPr>
          <w:instrText xml:space="preserve"> PAGEREF _Toc500889672 \h </w:instrText>
        </w:r>
        <w:r w:rsidR="00BF3B21">
          <w:rPr>
            <w:noProof/>
            <w:webHidden/>
          </w:rPr>
        </w:r>
        <w:r w:rsidR="00BF3B21">
          <w:rPr>
            <w:noProof/>
            <w:webHidden/>
          </w:rPr>
          <w:fldChar w:fldCharType="separate"/>
        </w:r>
        <w:r w:rsidR="00BF3B21">
          <w:rPr>
            <w:noProof/>
            <w:webHidden/>
          </w:rPr>
          <w:t>23</w:t>
        </w:r>
        <w:r w:rsidR="00BF3B21">
          <w:rPr>
            <w:noProof/>
            <w:webHidden/>
          </w:rPr>
          <w:fldChar w:fldCharType="end"/>
        </w:r>
      </w:hyperlink>
    </w:p>
    <w:p w14:paraId="281D4B70" w14:textId="1B12F731" w:rsidR="00BF3B21" w:rsidRDefault="00E134C4">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0889673" w:history="1">
        <w:r w:rsidR="00BF3B21" w:rsidRPr="00EF218F">
          <w:rPr>
            <w:rStyle w:val="Hyperlink"/>
            <w:noProof/>
          </w:rPr>
          <w:t>2.</w:t>
        </w:r>
        <w:r w:rsidR="00BF3B21">
          <w:rPr>
            <w:rFonts w:asciiTheme="minorHAnsi" w:eastAsiaTheme="minorEastAsia" w:hAnsiTheme="minorHAnsi" w:cstheme="minorBidi"/>
            <w:b w:val="0"/>
            <w:caps w:val="0"/>
            <w:noProof/>
            <w:sz w:val="22"/>
            <w:szCs w:val="22"/>
          </w:rPr>
          <w:tab/>
        </w:r>
        <w:r w:rsidR="00BF3B21" w:rsidRPr="00EF218F">
          <w:rPr>
            <w:rStyle w:val="Hyperlink"/>
            <w:noProof/>
          </w:rPr>
          <w:t>FUNDAMENTAÇÃO TÉORICA</w:t>
        </w:r>
        <w:r w:rsidR="00BF3B21">
          <w:rPr>
            <w:noProof/>
            <w:webHidden/>
          </w:rPr>
          <w:tab/>
        </w:r>
        <w:r w:rsidR="00BF3B21">
          <w:rPr>
            <w:noProof/>
            <w:webHidden/>
          </w:rPr>
          <w:fldChar w:fldCharType="begin"/>
        </w:r>
        <w:r w:rsidR="00BF3B21">
          <w:rPr>
            <w:noProof/>
            <w:webHidden/>
          </w:rPr>
          <w:instrText xml:space="preserve"> PAGEREF _Toc500889673 \h </w:instrText>
        </w:r>
        <w:r w:rsidR="00BF3B21">
          <w:rPr>
            <w:noProof/>
            <w:webHidden/>
          </w:rPr>
        </w:r>
        <w:r w:rsidR="00BF3B21">
          <w:rPr>
            <w:noProof/>
            <w:webHidden/>
          </w:rPr>
          <w:fldChar w:fldCharType="separate"/>
        </w:r>
        <w:r w:rsidR="00BF3B21">
          <w:rPr>
            <w:noProof/>
            <w:webHidden/>
          </w:rPr>
          <w:t>24</w:t>
        </w:r>
        <w:r w:rsidR="00BF3B21">
          <w:rPr>
            <w:noProof/>
            <w:webHidden/>
          </w:rPr>
          <w:fldChar w:fldCharType="end"/>
        </w:r>
      </w:hyperlink>
    </w:p>
    <w:p w14:paraId="06E3E294" w14:textId="38ECA878" w:rsidR="00BF3B21" w:rsidRDefault="00E134C4">
      <w:pPr>
        <w:pStyle w:val="Sumrio2"/>
        <w:tabs>
          <w:tab w:val="left" w:pos="660"/>
          <w:tab w:val="right" w:leader="dot" w:pos="9061"/>
        </w:tabs>
        <w:rPr>
          <w:rFonts w:asciiTheme="minorHAnsi" w:eastAsiaTheme="minorEastAsia" w:hAnsiTheme="minorHAnsi" w:cstheme="minorBidi"/>
          <w:b w:val="0"/>
          <w:noProof/>
          <w:sz w:val="22"/>
          <w:szCs w:val="22"/>
        </w:rPr>
      </w:pPr>
      <w:hyperlink w:anchor="_Toc500889674" w:history="1">
        <w:r w:rsidR="00BF3B21" w:rsidRPr="00EF218F">
          <w:rPr>
            <w:rStyle w:val="Hyperlink"/>
            <w:noProof/>
          </w:rPr>
          <w:t>2.1</w:t>
        </w:r>
        <w:r w:rsidR="00BF3B21">
          <w:rPr>
            <w:rFonts w:asciiTheme="minorHAnsi" w:eastAsiaTheme="minorEastAsia" w:hAnsiTheme="minorHAnsi" w:cstheme="minorBidi"/>
            <w:b w:val="0"/>
            <w:noProof/>
            <w:sz w:val="22"/>
            <w:szCs w:val="22"/>
          </w:rPr>
          <w:tab/>
        </w:r>
        <w:r w:rsidR="00BF3B21" w:rsidRPr="00EF218F">
          <w:rPr>
            <w:rStyle w:val="Hyperlink"/>
            <w:noProof/>
          </w:rPr>
          <w:t>Avaliação de Decisões Estratégicas Sob Incerteza Profunda</w:t>
        </w:r>
        <w:r w:rsidR="00BF3B21">
          <w:rPr>
            <w:noProof/>
            <w:webHidden/>
          </w:rPr>
          <w:tab/>
        </w:r>
        <w:r w:rsidR="00BF3B21">
          <w:rPr>
            <w:noProof/>
            <w:webHidden/>
          </w:rPr>
          <w:fldChar w:fldCharType="begin"/>
        </w:r>
        <w:r w:rsidR="00BF3B21">
          <w:rPr>
            <w:noProof/>
            <w:webHidden/>
          </w:rPr>
          <w:instrText xml:space="preserve"> PAGEREF _Toc500889674 \h </w:instrText>
        </w:r>
        <w:r w:rsidR="00BF3B21">
          <w:rPr>
            <w:noProof/>
            <w:webHidden/>
          </w:rPr>
        </w:r>
        <w:r w:rsidR="00BF3B21">
          <w:rPr>
            <w:noProof/>
            <w:webHidden/>
          </w:rPr>
          <w:fldChar w:fldCharType="separate"/>
        </w:r>
        <w:r w:rsidR="00BF3B21">
          <w:rPr>
            <w:noProof/>
            <w:webHidden/>
          </w:rPr>
          <w:t>24</w:t>
        </w:r>
        <w:r w:rsidR="00BF3B21">
          <w:rPr>
            <w:noProof/>
            <w:webHidden/>
          </w:rPr>
          <w:fldChar w:fldCharType="end"/>
        </w:r>
      </w:hyperlink>
    </w:p>
    <w:p w14:paraId="6F7807E7" w14:textId="424A5165" w:rsidR="00BF3B21" w:rsidRDefault="00E134C4">
      <w:pPr>
        <w:pStyle w:val="Sumrio3"/>
        <w:tabs>
          <w:tab w:val="left" w:pos="880"/>
        </w:tabs>
        <w:rPr>
          <w:rFonts w:asciiTheme="minorHAnsi" w:eastAsiaTheme="minorEastAsia" w:hAnsiTheme="minorHAnsi" w:cstheme="minorBidi"/>
          <w:noProof/>
          <w:sz w:val="22"/>
          <w:szCs w:val="22"/>
        </w:rPr>
      </w:pPr>
      <w:hyperlink w:anchor="_Toc500889675" w:history="1">
        <w:r w:rsidR="00BF3B21" w:rsidRPr="00EF218F">
          <w:rPr>
            <w:rStyle w:val="Hyperlink"/>
            <w:noProof/>
          </w:rPr>
          <w:t>2.1.1</w:t>
        </w:r>
        <w:r w:rsidR="00BF3B21">
          <w:rPr>
            <w:rFonts w:asciiTheme="minorHAnsi" w:eastAsiaTheme="minorEastAsia" w:hAnsiTheme="minorHAnsi" w:cstheme="minorBidi"/>
            <w:noProof/>
            <w:sz w:val="22"/>
            <w:szCs w:val="22"/>
          </w:rPr>
          <w:tab/>
        </w:r>
        <w:r w:rsidR="00BF3B21" w:rsidRPr="00EF218F">
          <w:rPr>
            <w:rStyle w:val="Hyperlink"/>
            <w:noProof/>
          </w:rPr>
          <w:t>Avaliação de Decisões Estratégias</w:t>
        </w:r>
        <w:r w:rsidR="00BF3B21">
          <w:rPr>
            <w:noProof/>
            <w:webHidden/>
          </w:rPr>
          <w:tab/>
        </w:r>
        <w:r w:rsidR="00BF3B21">
          <w:rPr>
            <w:noProof/>
            <w:webHidden/>
          </w:rPr>
          <w:fldChar w:fldCharType="begin"/>
        </w:r>
        <w:r w:rsidR="00BF3B21">
          <w:rPr>
            <w:noProof/>
            <w:webHidden/>
          </w:rPr>
          <w:instrText xml:space="preserve"> PAGEREF _Toc500889675 \h </w:instrText>
        </w:r>
        <w:r w:rsidR="00BF3B21">
          <w:rPr>
            <w:noProof/>
            <w:webHidden/>
          </w:rPr>
        </w:r>
        <w:r w:rsidR="00BF3B21">
          <w:rPr>
            <w:noProof/>
            <w:webHidden/>
          </w:rPr>
          <w:fldChar w:fldCharType="separate"/>
        </w:r>
        <w:r w:rsidR="00BF3B21">
          <w:rPr>
            <w:noProof/>
            <w:webHidden/>
          </w:rPr>
          <w:t>24</w:t>
        </w:r>
        <w:r w:rsidR="00BF3B21">
          <w:rPr>
            <w:noProof/>
            <w:webHidden/>
          </w:rPr>
          <w:fldChar w:fldCharType="end"/>
        </w:r>
      </w:hyperlink>
    </w:p>
    <w:p w14:paraId="6AD41556" w14:textId="4FFC605B" w:rsidR="00BF3B21" w:rsidRDefault="00E134C4">
      <w:pPr>
        <w:pStyle w:val="Sumrio3"/>
        <w:tabs>
          <w:tab w:val="left" w:pos="880"/>
        </w:tabs>
        <w:rPr>
          <w:rFonts w:asciiTheme="minorHAnsi" w:eastAsiaTheme="minorEastAsia" w:hAnsiTheme="minorHAnsi" w:cstheme="minorBidi"/>
          <w:noProof/>
          <w:sz w:val="22"/>
          <w:szCs w:val="22"/>
        </w:rPr>
      </w:pPr>
      <w:hyperlink w:anchor="_Toc500889676" w:history="1">
        <w:r w:rsidR="00BF3B21" w:rsidRPr="00EF218F">
          <w:rPr>
            <w:rStyle w:val="Hyperlink"/>
            <w:noProof/>
          </w:rPr>
          <w:t>2.1.2</w:t>
        </w:r>
        <w:r w:rsidR="00BF3B21">
          <w:rPr>
            <w:rFonts w:asciiTheme="minorHAnsi" w:eastAsiaTheme="minorEastAsia" w:hAnsiTheme="minorHAnsi" w:cstheme="minorBidi"/>
            <w:noProof/>
            <w:sz w:val="22"/>
            <w:szCs w:val="22"/>
          </w:rPr>
          <w:tab/>
        </w:r>
        <w:r w:rsidR="00BF3B21" w:rsidRPr="00EF218F">
          <w:rPr>
            <w:rStyle w:val="Hyperlink"/>
            <w:noProof/>
          </w:rPr>
          <w:t>Níveis de Incerteza e Incerteza Profunda</w:t>
        </w:r>
        <w:r w:rsidR="00BF3B21">
          <w:rPr>
            <w:noProof/>
            <w:webHidden/>
          </w:rPr>
          <w:tab/>
        </w:r>
        <w:r w:rsidR="00BF3B21">
          <w:rPr>
            <w:noProof/>
            <w:webHidden/>
          </w:rPr>
          <w:fldChar w:fldCharType="begin"/>
        </w:r>
        <w:r w:rsidR="00BF3B21">
          <w:rPr>
            <w:noProof/>
            <w:webHidden/>
          </w:rPr>
          <w:instrText xml:space="preserve"> PAGEREF _Toc500889676 \h </w:instrText>
        </w:r>
        <w:r w:rsidR="00BF3B21">
          <w:rPr>
            <w:noProof/>
            <w:webHidden/>
          </w:rPr>
        </w:r>
        <w:r w:rsidR="00BF3B21">
          <w:rPr>
            <w:noProof/>
            <w:webHidden/>
          </w:rPr>
          <w:fldChar w:fldCharType="separate"/>
        </w:r>
        <w:r w:rsidR="00BF3B21">
          <w:rPr>
            <w:noProof/>
            <w:webHidden/>
          </w:rPr>
          <w:t>27</w:t>
        </w:r>
        <w:r w:rsidR="00BF3B21">
          <w:rPr>
            <w:noProof/>
            <w:webHidden/>
          </w:rPr>
          <w:fldChar w:fldCharType="end"/>
        </w:r>
      </w:hyperlink>
    </w:p>
    <w:p w14:paraId="65437E26" w14:textId="3D7B6730" w:rsidR="00BF3B21" w:rsidRDefault="00E134C4">
      <w:pPr>
        <w:pStyle w:val="Sumrio3"/>
        <w:tabs>
          <w:tab w:val="left" w:pos="880"/>
        </w:tabs>
        <w:rPr>
          <w:rFonts w:asciiTheme="minorHAnsi" w:eastAsiaTheme="minorEastAsia" w:hAnsiTheme="minorHAnsi" w:cstheme="minorBidi"/>
          <w:noProof/>
          <w:sz w:val="22"/>
          <w:szCs w:val="22"/>
        </w:rPr>
      </w:pPr>
      <w:hyperlink w:anchor="_Toc500889677" w:history="1">
        <w:r w:rsidR="00BF3B21" w:rsidRPr="00EF218F">
          <w:rPr>
            <w:rStyle w:val="Hyperlink"/>
            <w:noProof/>
          </w:rPr>
          <w:t>2.1.3</w:t>
        </w:r>
        <w:r w:rsidR="00BF3B21">
          <w:rPr>
            <w:rFonts w:asciiTheme="minorHAnsi" w:eastAsiaTheme="minorEastAsia" w:hAnsiTheme="minorHAnsi" w:cstheme="minorBidi"/>
            <w:noProof/>
            <w:sz w:val="22"/>
            <w:szCs w:val="22"/>
          </w:rPr>
          <w:tab/>
        </w:r>
        <w:r w:rsidR="00BF3B21" w:rsidRPr="00EF218F">
          <w:rPr>
            <w:rStyle w:val="Hyperlink"/>
            <w:noProof/>
          </w:rPr>
          <w:t>Incerteza Profunda no Ambiente de Negócios</w:t>
        </w:r>
        <w:r w:rsidR="00BF3B21">
          <w:rPr>
            <w:noProof/>
            <w:webHidden/>
          </w:rPr>
          <w:tab/>
        </w:r>
        <w:r w:rsidR="00BF3B21">
          <w:rPr>
            <w:noProof/>
            <w:webHidden/>
          </w:rPr>
          <w:fldChar w:fldCharType="begin"/>
        </w:r>
        <w:r w:rsidR="00BF3B21">
          <w:rPr>
            <w:noProof/>
            <w:webHidden/>
          </w:rPr>
          <w:instrText xml:space="preserve"> PAGEREF _Toc500889677 \h </w:instrText>
        </w:r>
        <w:r w:rsidR="00BF3B21">
          <w:rPr>
            <w:noProof/>
            <w:webHidden/>
          </w:rPr>
        </w:r>
        <w:r w:rsidR="00BF3B21">
          <w:rPr>
            <w:noProof/>
            <w:webHidden/>
          </w:rPr>
          <w:fldChar w:fldCharType="separate"/>
        </w:r>
        <w:r w:rsidR="00BF3B21">
          <w:rPr>
            <w:noProof/>
            <w:webHidden/>
          </w:rPr>
          <w:t>30</w:t>
        </w:r>
        <w:r w:rsidR="00BF3B21">
          <w:rPr>
            <w:noProof/>
            <w:webHidden/>
          </w:rPr>
          <w:fldChar w:fldCharType="end"/>
        </w:r>
      </w:hyperlink>
    </w:p>
    <w:p w14:paraId="694B6606" w14:textId="37527FDE" w:rsidR="00BF3B21" w:rsidRDefault="00E134C4">
      <w:pPr>
        <w:pStyle w:val="Sumrio2"/>
        <w:tabs>
          <w:tab w:val="left" w:pos="660"/>
          <w:tab w:val="right" w:leader="dot" w:pos="9061"/>
        </w:tabs>
        <w:rPr>
          <w:rFonts w:asciiTheme="minorHAnsi" w:eastAsiaTheme="minorEastAsia" w:hAnsiTheme="minorHAnsi" w:cstheme="minorBidi"/>
          <w:b w:val="0"/>
          <w:noProof/>
          <w:sz w:val="22"/>
          <w:szCs w:val="22"/>
        </w:rPr>
      </w:pPr>
      <w:hyperlink w:anchor="_Toc500889678" w:history="1">
        <w:r w:rsidR="00BF3B21" w:rsidRPr="00EF218F">
          <w:rPr>
            <w:rStyle w:val="Hyperlink"/>
            <w:noProof/>
          </w:rPr>
          <w:t>2.2</w:t>
        </w:r>
        <w:r w:rsidR="00BF3B21">
          <w:rPr>
            <w:rFonts w:asciiTheme="minorHAnsi" w:eastAsiaTheme="minorEastAsia" w:hAnsiTheme="minorHAnsi" w:cstheme="minorBidi"/>
            <w:b w:val="0"/>
            <w:noProof/>
            <w:sz w:val="22"/>
            <w:szCs w:val="22"/>
          </w:rPr>
          <w:tab/>
        </w:r>
        <w:r w:rsidR="00BF3B21" w:rsidRPr="00EF218F">
          <w:rPr>
            <w:rStyle w:val="Hyperlink"/>
            <w:noProof/>
          </w:rPr>
          <w:t>Indústria da Manufatura Aditiva</w:t>
        </w:r>
        <w:r w:rsidR="00BF3B21">
          <w:rPr>
            <w:noProof/>
            <w:webHidden/>
          </w:rPr>
          <w:tab/>
        </w:r>
        <w:r w:rsidR="00BF3B21">
          <w:rPr>
            <w:noProof/>
            <w:webHidden/>
          </w:rPr>
          <w:fldChar w:fldCharType="begin"/>
        </w:r>
        <w:r w:rsidR="00BF3B21">
          <w:rPr>
            <w:noProof/>
            <w:webHidden/>
          </w:rPr>
          <w:instrText xml:space="preserve"> PAGEREF _Toc500889678 \h </w:instrText>
        </w:r>
        <w:r w:rsidR="00BF3B21">
          <w:rPr>
            <w:noProof/>
            <w:webHidden/>
          </w:rPr>
        </w:r>
        <w:r w:rsidR="00BF3B21">
          <w:rPr>
            <w:noProof/>
            <w:webHidden/>
          </w:rPr>
          <w:fldChar w:fldCharType="separate"/>
        </w:r>
        <w:r w:rsidR="00BF3B21">
          <w:rPr>
            <w:noProof/>
            <w:webHidden/>
          </w:rPr>
          <w:t>30</w:t>
        </w:r>
        <w:r w:rsidR="00BF3B21">
          <w:rPr>
            <w:noProof/>
            <w:webHidden/>
          </w:rPr>
          <w:fldChar w:fldCharType="end"/>
        </w:r>
      </w:hyperlink>
    </w:p>
    <w:p w14:paraId="0C95D571" w14:textId="3E1FDB2A" w:rsidR="00BF3B21" w:rsidRDefault="00E134C4">
      <w:pPr>
        <w:pStyle w:val="Sumrio2"/>
        <w:tabs>
          <w:tab w:val="left" w:pos="660"/>
          <w:tab w:val="right" w:leader="dot" w:pos="9061"/>
        </w:tabs>
        <w:rPr>
          <w:rFonts w:asciiTheme="minorHAnsi" w:eastAsiaTheme="minorEastAsia" w:hAnsiTheme="minorHAnsi" w:cstheme="minorBidi"/>
          <w:b w:val="0"/>
          <w:noProof/>
          <w:sz w:val="22"/>
          <w:szCs w:val="22"/>
        </w:rPr>
      </w:pPr>
      <w:hyperlink w:anchor="_Toc500889679" w:history="1">
        <w:r w:rsidR="00BF3B21" w:rsidRPr="00EF218F">
          <w:rPr>
            <w:rStyle w:val="Hyperlink"/>
            <w:noProof/>
          </w:rPr>
          <w:t>2.3</w:t>
        </w:r>
        <w:r w:rsidR="00BF3B21">
          <w:rPr>
            <w:rFonts w:asciiTheme="minorHAnsi" w:eastAsiaTheme="minorEastAsia" w:hAnsiTheme="minorHAnsi" w:cstheme="minorBidi"/>
            <w:b w:val="0"/>
            <w:noProof/>
            <w:sz w:val="22"/>
            <w:szCs w:val="22"/>
          </w:rPr>
          <w:tab/>
        </w:r>
        <w:r w:rsidR="00BF3B21" w:rsidRPr="00EF218F">
          <w:rPr>
            <w:rStyle w:val="Hyperlink"/>
            <w:noProof/>
          </w:rPr>
          <w:t>Modelos de Difusão de Novos Produtos</w:t>
        </w:r>
        <w:r w:rsidR="00BF3B21">
          <w:rPr>
            <w:noProof/>
            <w:webHidden/>
          </w:rPr>
          <w:tab/>
        </w:r>
        <w:r w:rsidR="00BF3B21">
          <w:rPr>
            <w:noProof/>
            <w:webHidden/>
          </w:rPr>
          <w:fldChar w:fldCharType="begin"/>
        </w:r>
        <w:r w:rsidR="00BF3B21">
          <w:rPr>
            <w:noProof/>
            <w:webHidden/>
          </w:rPr>
          <w:instrText xml:space="preserve"> PAGEREF _Toc500889679 \h </w:instrText>
        </w:r>
        <w:r w:rsidR="00BF3B21">
          <w:rPr>
            <w:noProof/>
            <w:webHidden/>
          </w:rPr>
        </w:r>
        <w:r w:rsidR="00BF3B21">
          <w:rPr>
            <w:noProof/>
            <w:webHidden/>
          </w:rPr>
          <w:fldChar w:fldCharType="separate"/>
        </w:r>
        <w:r w:rsidR="00BF3B21">
          <w:rPr>
            <w:noProof/>
            <w:webHidden/>
          </w:rPr>
          <w:t>30</w:t>
        </w:r>
        <w:r w:rsidR="00BF3B21">
          <w:rPr>
            <w:noProof/>
            <w:webHidden/>
          </w:rPr>
          <w:fldChar w:fldCharType="end"/>
        </w:r>
      </w:hyperlink>
    </w:p>
    <w:p w14:paraId="6B29FAAF" w14:textId="12B4523A" w:rsidR="00BF3B21" w:rsidRDefault="00E134C4">
      <w:pPr>
        <w:pStyle w:val="Sumrio2"/>
        <w:tabs>
          <w:tab w:val="left" w:pos="660"/>
          <w:tab w:val="right" w:leader="dot" w:pos="9061"/>
        </w:tabs>
        <w:rPr>
          <w:rFonts w:asciiTheme="minorHAnsi" w:eastAsiaTheme="minorEastAsia" w:hAnsiTheme="minorHAnsi" w:cstheme="minorBidi"/>
          <w:b w:val="0"/>
          <w:noProof/>
          <w:sz w:val="22"/>
          <w:szCs w:val="22"/>
        </w:rPr>
      </w:pPr>
      <w:hyperlink w:anchor="_Toc500889680" w:history="1">
        <w:r w:rsidR="00BF3B21" w:rsidRPr="00EF218F">
          <w:rPr>
            <w:rStyle w:val="Hyperlink"/>
            <w:noProof/>
          </w:rPr>
          <w:t>2.4</w:t>
        </w:r>
        <w:r w:rsidR="00BF3B21">
          <w:rPr>
            <w:rFonts w:asciiTheme="minorHAnsi" w:eastAsiaTheme="minorEastAsia" w:hAnsiTheme="minorHAnsi" w:cstheme="minorBidi"/>
            <w:b w:val="0"/>
            <w:noProof/>
            <w:sz w:val="22"/>
            <w:szCs w:val="22"/>
          </w:rPr>
          <w:tab/>
        </w:r>
        <w:r w:rsidR="00BF3B21" w:rsidRPr="00EF218F">
          <w:rPr>
            <w:rStyle w:val="Hyperlink"/>
            <w:noProof/>
          </w:rPr>
          <w:t>Abordagens para Avaliação de Decisão sob Incerteza Profunda</w:t>
        </w:r>
        <w:r w:rsidR="00BF3B21">
          <w:rPr>
            <w:noProof/>
            <w:webHidden/>
          </w:rPr>
          <w:tab/>
        </w:r>
        <w:r w:rsidR="00BF3B21">
          <w:rPr>
            <w:noProof/>
            <w:webHidden/>
          </w:rPr>
          <w:fldChar w:fldCharType="begin"/>
        </w:r>
        <w:r w:rsidR="00BF3B21">
          <w:rPr>
            <w:noProof/>
            <w:webHidden/>
          </w:rPr>
          <w:instrText xml:space="preserve"> PAGEREF _Toc500889680 \h </w:instrText>
        </w:r>
        <w:r w:rsidR="00BF3B21">
          <w:rPr>
            <w:noProof/>
            <w:webHidden/>
          </w:rPr>
        </w:r>
        <w:r w:rsidR="00BF3B21">
          <w:rPr>
            <w:noProof/>
            <w:webHidden/>
          </w:rPr>
          <w:fldChar w:fldCharType="separate"/>
        </w:r>
        <w:r w:rsidR="00BF3B21">
          <w:rPr>
            <w:noProof/>
            <w:webHidden/>
          </w:rPr>
          <w:t>33</w:t>
        </w:r>
        <w:r w:rsidR="00BF3B21">
          <w:rPr>
            <w:noProof/>
            <w:webHidden/>
          </w:rPr>
          <w:fldChar w:fldCharType="end"/>
        </w:r>
      </w:hyperlink>
    </w:p>
    <w:p w14:paraId="4482F2FA" w14:textId="562951BB" w:rsidR="00BF3B21" w:rsidRDefault="00E134C4">
      <w:pPr>
        <w:pStyle w:val="Sumrio3"/>
        <w:tabs>
          <w:tab w:val="left" w:pos="880"/>
        </w:tabs>
        <w:rPr>
          <w:rFonts w:asciiTheme="minorHAnsi" w:eastAsiaTheme="minorEastAsia" w:hAnsiTheme="minorHAnsi" w:cstheme="minorBidi"/>
          <w:noProof/>
          <w:sz w:val="22"/>
          <w:szCs w:val="22"/>
        </w:rPr>
      </w:pPr>
      <w:hyperlink w:anchor="_Toc500889681" w:history="1">
        <w:r w:rsidR="00BF3B21" w:rsidRPr="00EF218F">
          <w:rPr>
            <w:rStyle w:val="Hyperlink"/>
            <w:noProof/>
          </w:rPr>
          <w:t>2.4.1</w:t>
        </w:r>
        <w:r w:rsidR="00BF3B21">
          <w:rPr>
            <w:rFonts w:asciiTheme="minorHAnsi" w:eastAsiaTheme="minorEastAsia" w:hAnsiTheme="minorHAnsi" w:cstheme="minorBidi"/>
            <w:noProof/>
            <w:sz w:val="22"/>
            <w:szCs w:val="22"/>
          </w:rPr>
          <w:tab/>
        </w:r>
        <w:r w:rsidR="00BF3B21" w:rsidRPr="00EF218F">
          <w:rPr>
            <w:rStyle w:val="Hyperlink"/>
            <w:noProof/>
          </w:rPr>
          <w:t>Identificação de Artefatos</w:t>
        </w:r>
        <w:r w:rsidR="00BF3B21">
          <w:rPr>
            <w:noProof/>
            <w:webHidden/>
          </w:rPr>
          <w:tab/>
        </w:r>
        <w:r w:rsidR="00BF3B21">
          <w:rPr>
            <w:noProof/>
            <w:webHidden/>
          </w:rPr>
          <w:fldChar w:fldCharType="begin"/>
        </w:r>
        <w:r w:rsidR="00BF3B21">
          <w:rPr>
            <w:noProof/>
            <w:webHidden/>
          </w:rPr>
          <w:instrText xml:space="preserve"> PAGEREF _Toc500889681 \h </w:instrText>
        </w:r>
        <w:r w:rsidR="00BF3B21">
          <w:rPr>
            <w:noProof/>
            <w:webHidden/>
          </w:rPr>
        </w:r>
        <w:r w:rsidR="00BF3B21">
          <w:rPr>
            <w:noProof/>
            <w:webHidden/>
          </w:rPr>
          <w:fldChar w:fldCharType="separate"/>
        </w:r>
        <w:r w:rsidR="00BF3B21">
          <w:rPr>
            <w:noProof/>
            <w:webHidden/>
          </w:rPr>
          <w:t>36</w:t>
        </w:r>
        <w:r w:rsidR="00BF3B21">
          <w:rPr>
            <w:noProof/>
            <w:webHidden/>
          </w:rPr>
          <w:fldChar w:fldCharType="end"/>
        </w:r>
      </w:hyperlink>
    </w:p>
    <w:p w14:paraId="6EB02DC5" w14:textId="4FCAC7FC" w:rsidR="00BF3B21" w:rsidRDefault="00E134C4">
      <w:pPr>
        <w:pStyle w:val="Sumrio3"/>
        <w:tabs>
          <w:tab w:val="left" w:pos="880"/>
        </w:tabs>
        <w:rPr>
          <w:rFonts w:asciiTheme="minorHAnsi" w:eastAsiaTheme="minorEastAsia" w:hAnsiTheme="minorHAnsi" w:cstheme="minorBidi"/>
          <w:noProof/>
          <w:sz w:val="22"/>
          <w:szCs w:val="22"/>
        </w:rPr>
      </w:pPr>
      <w:hyperlink w:anchor="_Toc500889682" w:history="1">
        <w:r w:rsidR="00BF3B21" w:rsidRPr="00EF218F">
          <w:rPr>
            <w:rStyle w:val="Hyperlink"/>
            <w:noProof/>
          </w:rPr>
          <w:t>2.4.2</w:t>
        </w:r>
        <w:r w:rsidR="00BF3B21">
          <w:rPr>
            <w:rFonts w:asciiTheme="minorHAnsi" w:eastAsiaTheme="minorEastAsia" w:hAnsiTheme="minorHAnsi" w:cstheme="minorBidi"/>
            <w:noProof/>
            <w:sz w:val="22"/>
            <w:szCs w:val="22"/>
          </w:rPr>
          <w:tab/>
        </w:r>
        <w:r w:rsidR="00BF3B21" w:rsidRPr="00EF218F">
          <w:rPr>
            <w:rStyle w:val="Hyperlink"/>
            <w:noProof/>
          </w:rPr>
          <w:t>Artefatos para Avaliação de Decisões Estratégicas Organizacionais</w:t>
        </w:r>
        <w:r w:rsidR="00BF3B21">
          <w:rPr>
            <w:noProof/>
            <w:webHidden/>
          </w:rPr>
          <w:tab/>
        </w:r>
        <w:r w:rsidR="00BF3B21">
          <w:rPr>
            <w:noProof/>
            <w:webHidden/>
          </w:rPr>
          <w:fldChar w:fldCharType="begin"/>
        </w:r>
        <w:r w:rsidR="00BF3B21">
          <w:rPr>
            <w:noProof/>
            <w:webHidden/>
          </w:rPr>
          <w:instrText xml:space="preserve"> PAGEREF _Toc500889682 \h </w:instrText>
        </w:r>
        <w:r w:rsidR="00BF3B21">
          <w:rPr>
            <w:noProof/>
            <w:webHidden/>
          </w:rPr>
        </w:r>
        <w:r w:rsidR="00BF3B21">
          <w:rPr>
            <w:noProof/>
            <w:webHidden/>
          </w:rPr>
          <w:fldChar w:fldCharType="separate"/>
        </w:r>
        <w:r w:rsidR="00BF3B21">
          <w:rPr>
            <w:noProof/>
            <w:webHidden/>
          </w:rPr>
          <w:t>40</w:t>
        </w:r>
        <w:r w:rsidR="00BF3B21">
          <w:rPr>
            <w:noProof/>
            <w:webHidden/>
          </w:rPr>
          <w:fldChar w:fldCharType="end"/>
        </w:r>
      </w:hyperlink>
    </w:p>
    <w:p w14:paraId="77D8CD4F" w14:textId="5FEA36BF" w:rsidR="00BF3B21" w:rsidRDefault="00E134C4">
      <w:pPr>
        <w:pStyle w:val="Sumrio3"/>
        <w:tabs>
          <w:tab w:val="left" w:pos="880"/>
        </w:tabs>
        <w:rPr>
          <w:rFonts w:asciiTheme="minorHAnsi" w:eastAsiaTheme="minorEastAsia" w:hAnsiTheme="minorHAnsi" w:cstheme="minorBidi"/>
          <w:noProof/>
          <w:sz w:val="22"/>
          <w:szCs w:val="22"/>
        </w:rPr>
      </w:pPr>
      <w:hyperlink w:anchor="_Toc500889683" w:history="1">
        <w:r w:rsidR="00BF3B21" w:rsidRPr="00EF218F">
          <w:rPr>
            <w:rStyle w:val="Hyperlink"/>
            <w:noProof/>
          </w:rPr>
          <w:t>2.4.3</w:t>
        </w:r>
        <w:r w:rsidR="00BF3B21">
          <w:rPr>
            <w:rFonts w:asciiTheme="minorHAnsi" w:eastAsiaTheme="minorEastAsia" w:hAnsiTheme="minorHAnsi" w:cstheme="minorBidi"/>
            <w:noProof/>
            <w:sz w:val="22"/>
            <w:szCs w:val="22"/>
          </w:rPr>
          <w:tab/>
        </w:r>
        <w:r w:rsidR="00BF3B21" w:rsidRPr="00EF218F">
          <w:rPr>
            <w:rStyle w:val="Hyperlink"/>
            <w:noProof/>
          </w:rPr>
          <w:t>Contextos de Aplicação do RDM</w:t>
        </w:r>
        <w:r w:rsidR="00BF3B21">
          <w:rPr>
            <w:noProof/>
            <w:webHidden/>
          </w:rPr>
          <w:tab/>
        </w:r>
        <w:r w:rsidR="00BF3B21">
          <w:rPr>
            <w:noProof/>
            <w:webHidden/>
          </w:rPr>
          <w:fldChar w:fldCharType="begin"/>
        </w:r>
        <w:r w:rsidR="00BF3B21">
          <w:rPr>
            <w:noProof/>
            <w:webHidden/>
          </w:rPr>
          <w:instrText xml:space="preserve"> PAGEREF _Toc500889683 \h </w:instrText>
        </w:r>
        <w:r w:rsidR="00BF3B21">
          <w:rPr>
            <w:noProof/>
            <w:webHidden/>
          </w:rPr>
        </w:r>
        <w:r w:rsidR="00BF3B21">
          <w:rPr>
            <w:noProof/>
            <w:webHidden/>
          </w:rPr>
          <w:fldChar w:fldCharType="separate"/>
        </w:r>
        <w:r w:rsidR="00BF3B21">
          <w:rPr>
            <w:noProof/>
            <w:webHidden/>
          </w:rPr>
          <w:t>40</w:t>
        </w:r>
        <w:r w:rsidR="00BF3B21">
          <w:rPr>
            <w:noProof/>
            <w:webHidden/>
          </w:rPr>
          <w:fldChar w:fldCharType="end"/>
        </w:r>
      </w:hyperlink>
    </w:p>
    <w:p w14:paraId="53493B85" w14:textId="6ADEE9CD" w:rsidR="00BF3B21" w:rsidRDefault="00E134C4">
      <w:pPr>
        <w:pStyle w:val="Sumrio2"/>
        <w:tabs>
          <w:tab w:val="left" w:pos="660"/>
          <w:tab w:val="right" w:leader="dot" w:pos="9061"/>
        </w:tabs>
        <w:rPr>
          <w:rFonts w:asciiTheme="minorHAnsi" w:eastAsiaTheme="minorEastAsia" w:hAnsiTheme="minorHAnsi" w:cstheme="minorBidi"/>
          <w:b w:val="0"/>
          <w:noProof/>
          <w:sz w:val="22"/>
          <w:szCs w:val="22"/>
        </w:rPr>
      </w:pPr>
      <w:hyperlink w:anchor="_Toc500889684" w:history="1">
        <w:r w:rsidR="00BF3B21" w:rsidRPr="00EF218F">
          <w:rPr>
            <w:rStyle w:val="Hyperlink"/>
            <w:noProof/>
            <w:lang w:val="en-US"/>
          </w:rPr>
          <w:t>2.5</w:t>
        </w:r>
        <w:r w:rsidR="00BF3B21">
          <w:rPr>
            <w:rFonts w:asciiTheme="minorHAnsi" w:eastAsiaTheme="minorEastAsia" w:hAnsiTheme="minorHAnsi" w:cstheme="minorBidi"/>
            <w:b w:val="0"/>
            <w:noProof/>
            <w:sz w:val="22"/>
            <w:szCs w:val="22"/>
          </w:rPr>
          <w:tab/>
        </w:r>
        <w:r w:rsidR="00BF3B21" w:rsidRPr="00EF218F">
          <w:rPr>
            <w:rStyle w:val="Hyperlink"/>
            <w:noProof/>
            <w:lang w:val="en-US"/>
          </w:rPr>
          <w:t>RDM – Robust Decision Making</w:t>
        </w:r>
        <w:r w:rsidR="00BF3B21">
          <w:rPr>
            <w:noProof/>
            <w:webHidden/>
          </w:rPr>
          <w:tab/>
        </w:r>
        <w:r w:rsidR="00BF3B21">
          <w:rPr>
            <w:noProof/>
            <w:webHidden/>
          </w:rPr>
          <w:fldChar w:fldCharType="begin"/>
        </w:r>
        <w:r w:rsidR="00BF3B21">
          <w:rPr>
            <w:noProof/>
            <w:webHidden/>
          </w:rPr>
          <w:instrText xml:space="preserve"> PAGEREF _Toc500889684 \h </w:instrText>
        </w:r>
        <w:r w:rsidR="00BF3B21">
          <w:rPr>
            <w:noProof/>
            <w:webHidden/>
          </w:rPr>
        </w:r>
        <w:r w:rsidR="00BF3B21">
          <w:rPr>
            <w:noProof/>
            <w:webHidden/>
          </w:rPr>
          <w:fldChar w:fldCharType="separate"/>
        </w:r>
        <w:r w:rsidR="00BF3B21">
          <w:rPr>
            <w:noProof/>
            <w:webHidden/>
          </w:rPr>
          <w:t>42</w:t>
        </w:r>
        <w:r w:rsidR="00BF3B21">
          <w:rPr>
            <w:noProof/>
            <w:webHidden/>
          </w:rPr>
          <w:fldChar w:fldCharType="end"/>
        </w:r>
      </w:hyperlink>
    </w:p>
    <w:p w14:paraId="3B7D45D8" w14:textId="2C19EBFD" w:rsidR="00BF3B21" w:rsidRDefault="00E134C4">
      <w:pPr>
        <w:pStyle w:val="Sumrio3"/>
        <w:tabs>
          <w:tab w:val="left" w:pos="880"/>
        </w:tabs>
        <w:rPr>
          <w:rFonts w:asciiTheme="minorHAnsi" w:eastAsiaTheme="minorEastAsia" w:hAnsiTheme="minorHAnsi" w:cstheme="minorBidi"/>
          <w:noProof/>
          <w:sz w:val="22"/>
          <w:szCs w:val="22"/>
        </w:rPr>
      </w:pPr>
      <w:hyperlink w:anchor="_Toc500889685" w:history="1">
        <w:r w:rsidR="00BF3B21" w:rsidRPr="00EF218F">
          <w:rPr>
            <w:rStyle w:val="Hyperlink"/>
            <w:noProof/>
          </w:rPr>
          <w:t>2.5.1</w:t>
        </w:r>
        <w:r w:rsidR="00BF3B21">
          <w:rPr>
            <w:rFonts w:asciiTheme="minorHAnsi" w:eastAsiaTheme="minorEastAsia" w:hAnsiTheme="minorHAnsi" w:cstheme="minorBidi"/>
            <w:noProof/>
            <w:sz w:val="22"/>
            <w:szCs w:val="22"/>
          </w:rPr>
          <w:tab/>
        </w:r>
        <w:r w:rsidR="00BF3B21" w:rsidRPr="00EF218F">
          <w:rPr>
            <w:rStyle w:val="Hyperlink"/>
            <w:noProof/>
          </w:rPr>
          <w:t>Elementos Analíticos</w:t>
        </w:r>
        <w:r w:rsidR="00BF3B21">
          <w:rPr>
            <w:noProof/>
            <w:webHidden/>
          </w:rPr>
          <w:tab/>
        </w:r>
        <w:r w:rsidR="00BF3B21">
          <w:rPr>
            <w:noProof/>
            <w:webHidden/>
          </w:rPr>
          <w:fldChar w:fldCharType="begin"/>
        </w:r>
        <w:r w:rsidR="00BF3B21">
          <w:rPr>
            <w:noProof/>
            <w:webHidden/>
          </w:rPr>
          <w:instrText xml:space="preserve"> PAGEREF _Toc500889685 \h </w:instrText>
        </w:r>
        <w:r w:rsidR="00BF3B21">
          <w:rPr>
            <w:noProof/>
            <w:webHidden/>
          </w:rPr>
        </w:r>
        <w:r w:rsidR="00BF3B21">
          <w:rPr>
            <w:noProof/>
            <w:webHidden/>
          </w:rPr>
          <w:fldChar w:fldCharType="separate"/>
        </w:r>
        <w:r w:rsidR="00BF3B21">
          <w:rPr>
            <w:noProof/>
            <w:webHidden/>
          </w:rPr>
          <w:t>43</w:t>
        </w:r>
        <w:r w:rsidR="00BF3B21">
          <w:rPr>
            <w:noProof/>
            <w:webHidden/>
          </w:rPr>
          <w:fldChar w:fldCharType="end"/>
        </w:r>
      </w:hyperlink>
    </w:p>
    <w:p w14:paraId="4FED31DB" w14:textId="78E0397C" w:rsidR="00BF3B21" w:rsidRDefault="00E134C4">
      <w:pPr>
        <w:pStyle w:val="Sumrio3"/>
        <w:tabs>
          <w:tab w:val="left" w:pos="880"/>
        </w:tabs>
        <w:rPr>
          <w:rFonts w:asciiTheme="minorHAnsi" w:eastAsiaTheme="minorEastAsia" w:hAnsiTheme="minorHAnsi" w:cstheme="minorBidi"/>
          <w:noProof/>
          <w:sz w:val="22"/>
          <w:szCs w:val="22"/>
        </w:rPr>
      </w:pPr>
      <w:hyperlink w:anchor="_Toc500889686" w:history="1">
        <w:r w:rsidR="00BF3B21" w:rsidRPr="00EF218F">
          <w:rPr>
            <w:rStyle w:val="Hyperlink"/>
            <w:noProof/>
          </w:rPr>
          <w:t>2.5.2</w:t>
        </w:r>
        <w:r w:rsidR="00BF3B21">
          <w:rPr>
            <w:rFonts w:asciiTheme="minorHAnsi" w:eastAsiaTheme="minorEastAsia" w:hAnsiTheme="minorHAnsi" w:cstheme="minorBidi"/>
            <w:noProof/>
            <w:sz w:val="22"/>
            <w:szCs w:val="22"/>
          </w:rPr>
          <w:tab/>
        </w:r>
        <w:r w:rsidR="00BF3B21" w:rsidRPr="00EF218F">
          <w:rPr>
            <w:rStyle w:val="Hyperlink"/>
            <w:noProof/>
          </w:rPr>
          <w:t>Modelagem e Análise Exploratória</w:t>
        </w:r>
        <w:r w:rsidR="00BF3B21">
          <w:rPr>
            <w:noProof/>
            <w:webHidden/>
          </w:rPr>
          <w:tab/>
        </w:r>
        <w:r w:rsidR="00BF3B21">
          <w:rPr>
            <w:noProof/>
            <w:webHidden/>
          </w:rPr>
          <w:fldChar w:fldCharType="begin"/>
        </w:r>
        <w:r w:rsidR="00BF3B21">
          <w:rPr>
            <w:noProof/>
            <w:webHidden/>
          </w:rPr>
          <w:instrText xml:space="preserve"> PAGEREF _Toc500889686 \h </w:instrText>
        </w:r>
        <w:r w:rsidR="00BF3B21">
          <w:rPr>
            <w:noProof/>
            <w:webHidden/>
          </w:rPr>
        </w:r>
        <w:r w:rsidR="00BF3B21">
          <w:rPr>
            <w:noProof/>
            <w:webHidden/>
          </w:rPr>
          <w:fldChar w:fldCharType="separate"/>
        </w:r>
        <w:r w:rsidR="00BF3B21">
          <w:rPr>
            <w:noProof/>
            <w:webHidden/>
          </w:rPr>
          <w:t>44</w:t>
        </w:r>
        <w:r w:rsidR="00BF3B21">
          <w:rPr>
            <w:noProof/>
            <w:webHidden/>
          </w:rPr>
          <w:fldChar w:fldCharType="end"/>
        </w:r>
      </w:hyperlink>
    </w:p>
    <w:p w14:paraId="599E75D9" w14:textId="0E3846C2" w:rsidR="00BF3B21" w:rsidRDefault="00E134C4">
      <w:pPr>
        <w:pStyle w:val="Sumrio3"/>
        <w:tabs>
          <w:tab w:val="left" w:pos="880"/>
        </w:tabs>
        <w:rPr>
          <w:rFonts w:asciiTheme="minorHAnsi" w:eastAsiaTheme="minorEastAsia" w:hAnsiTheme="minorHAnsi" w:cstheme="minorBidi"/>
          <w:noProof/>
          <w:sz w:val="22"/>
          <w:szCs w:val="22"/>
        </w:rPr>
      </w:pPr>
      <w:hyperlink w:anchor="_Toc500889687" w:history="1">
        <w:r w:rsidR="00BF3B21" w:rsidRPr="00EF218F">
          <w:rPr>
            <w:rStyle w:val="Hyperlink"/>
            <w:noProof/>
          </w:rPr>
          <w:t>2.5.3</w:t>
        </w:r>
        <w:r w:rsidR="00BF3B21">
          <w:rPr>
            <w:rFonts w:asciiTheme="minorHAnsi" w:eastAsiaTheme="minorEastAsia" w:hAnsiTheme="minorHAnsi" w:cstheme="minorBidi"/>
            <w:noProof/>
            <w:sz w:val="22"/>
            <w:szCs w:val="22"/>
          </w:rPr>
          <w:tab/>
        </w:r>
        <w:r w:rsidR="00BF3B21" w:rsidRPr="00EF218F">
          <w:rPr>
            <w:rStyle w:val="Hyperlink"/>
            <w:noProof/>
          </w:rPr>
          <w:t>Visão Geral das Etapas do RDM</w:t>
        </w:r>
        <w:r w:rsidR="00BF3B21">
          <w:rPr>
            <w:noProof/>
            <w:webHidden/>
          </w:rPr>
          <w:tab/>
        </w:r>
        <w:r w:rsidR="00BF3B21">
          <w:rPr>
            <w:noProof/>
            <w:webHidden/>
          </w:rPr>
          <w:fldChar w:fldCharType="begin"/>
        </w:r>
        <w:r w:rsidR="00BF3B21">
          <w:rPr>
            <w:noProof/>
            <w:webHidden/>
          </w:rPr>
          <w:instrText xml:space="preserve"> PAGEREF _Toc500889687 \h </w:instrText>
        </w:r>
        <w:r w:rsidR="00BF3B21">
          <w:rPr>
            <w:noProof/>
            <w:webHidden/>
          </w:rPr>
        </w:r>
        <w:r w:rsidR="00BF3B21">
          <w:rPr>
            <w:noProof/>
            <w:webHidden/>
          </w:rPr>
          <w:fldChar w:fldCharType="separate"/>
        </w:r>
        <w:r w:rsidR="00BF3B21">
          <w:rPr>
            <w:noProof/>
            <w:webHidden/>
          </w:rPr>
          <w:t>48</w:t>
        </w:r>
        <w:r w:rsidR="00BF3B21">
          <w:rPr>
            <w:noProof/>
            <w:webHidden/>
          </w:rPr>
          <w:fldChar w:fldCharType="end"/>
        </w:r>
      </w:hyperlink>
    </w:p>
    <w:p w14:paraId="2F1BF720" w14:textId="52E5C83D" w:rsidR="00BF3B21" w:rsidRDefault="00E134C4">
      <w:pPr>
        <w:pStyle w:val="Sumrio3"/>
        <w:tabs>
          <w:tab w:val="left" w:pos="880"/>
        </w:tabs>
        <w:rPr>
          <w:rFonts w:asciiTheme="minorHAnsi" w:eastAsiaTheme="minorEastAsia" w:hAnsiTheme="minorHAnsi" w:cstheme="minorBidi"/>
          <w:noProof/>
          <w:sz w:val="22"/>
          <w:szCs w:val="22"/>
        </w:rPr>
      </w:pPr>
      <w:hyperlink w:anchor="_Toc500889688" w:history="1">
        <w:r w:rsidR="00BF3B21" w:rsidRPr="00EF218F">
          <w:rPr>
            <w:rStyle w:val="Hyperlink"/>
            <w:noProof/>
          </w:rPr>
          <w:t>2.5.4</w:t>
        </w:r>
        <w:r w:rsidR="00BF3B21">
          <w:rPr>
            <w:rFonts w:asciiTheme="minorHAnsi" w:eastAsiaTheme="minorEastAsia" w:hAnsiTheme="minorHAnsi" w:cstheme="minorBidi"/>
            <w:noProof/>
            <w:sz w:val="22"/>
            <w:szCs w:val="22"/>
          </w:rPr>
          <w:tab/>
        </w:r>
        <w:r w:rsidR="00BF3B21" w:rsidRPr="00EF218F">
          <w:rPr>
            <w:rStyle w:val="Hyperlink"/>
            <w:noProof/>
          </w:rPr>
          <w:t>Estruturação da Decisão</w:t>
        </w:r>
        <w:r w:rsidR="00BF3B21">
          <w:rPr>
            <w:noProof/>
            <w:webHidden/>
          </w:rPr>
          <w:tab/>
        </w:r>
        <w:r w:rsidR="00BF3B21">
          <w:rPr>
            <w:noProof/>
            <w:webHidden/>
          </w:rPr>
          <w:fldChar w:fldCharType="begin"/>
        </w:r>
        <w:r w:rsidR="00BF3B21">
          <w:rPr>
            <w:noProof/>
            <w:webHidden/>
          </w:rPr>
          <w:instrText xml:space="preserve"> PAGEREF _Toc500889688 \h </w:instrText>
        </w:r>
        <w:r w:rsidR="00BF3B21">
          <w:rPr>
            <w:noProof/>
            <w:webHidden/>
          </w:rPr>
        </w:r>
        <w:r w:rsidR="00BF3B21">
          <w:rPr>
            <w:noProof/>
            <w:webHidden/>
          </w:rPr>
          <w:fldChar w:fldCharType="separate"/>
        </w:r>
        <w:r w:rsidR="00BF3B21">
          <w:rPr>
            <w:noProof/>
            <w:webHidden/>
          </w:rPr>
          <w:t>50</w:t>
        </w:r>
        <w:r w:rsidR="00BF3B21">
          <w:rPr>
            <w:noProof/>
            <w:webHidden/>
          </w:rPr>
          <w:fldChar w:fldCharType="end"/>
        </w:r>
      </w:hyperlink>
    </w:p>
    <w:p w14:paraId="5EE452AD" w14:textId="02FAD833" w:rsidR="00BF3B21" w:rsidRDefault="00E134C4">
      <w:pPr>
        <w:pStyle w:val="Sumrio3"/>
        <w:tabs>
          <w:tab w:val="left" w:pos="880"/>
        </w:tabs>
        <w:rPr>
          <w:rFonts w:asciiTheme="minorHAnsi" w:eastAsiaTheme="minorEastAsia" w:hAnsiTheme="minorHAnsi" w:cstheme="minorBidi"/>
          <w:noProof/>
          <w:sz w:val="22"/>
          <w:szCs w:val="22"/>
        </w:rPr>
      </w:pPr>
      <w:hyperlink w:anchor="_Toc500889689" w:history="1">
        <w:r w:rsidR="00BF3B21" w:rsidRPr="00EF218F">
          <w:rPr>
            <w:rStyle w:val="Hyperlink"/>
            <w:noProof/>
          </w:rPr>
          <w:t>2.5.5</w:t>
        </w:r>
        <w:r w:rsidR="00BF3B21">
          <w:rPr>
            <w:rFonts w:asciiTheme="minorHAnsi" w:eastAsiaTheme="minorEastAsia" w:hAnsiTheme="minorHAnsi" w:cstheme="minorBidi"/>
            <w:noProof/>
            <w:sz w:val="22"/>
            <w:szCs w:val="22"/>
          </w:rPr>
          <w:tab/>
        </w:r>
        <w:r w:rsidR="00BF3B21" w:rsidRPr="00EF218F">
          <w:rPr>
            <w:rStyle w:val="Hyperlink"/>
            <w:noProof/>
          </w:rPr>
          <w:t>Geração de Casos</w:t>
        </w:r>
        <w:r w:rsidR="00BF3B21">
          <w:rPr>
            <w:noProof/>
            <w:webHidden/>
          </w:rPr>
          <w:tab/>
        </w:r>
        <w:r w:rsidR="00BF3B21">
          <w:rPr>
            <w:noProof/>
            <w:webHidden/>
          </w:rPr>
          <w:fldChar w:fldCharType="begin"/>
        </w:r>
        <w:r w:rsidR="00BF3B21">
          <w:rPr>
            <w:noProof/>
            <w:webHidden/>
          </w:rPr>
          <w:instrText xml:space="preserve"> PAGEREF _Toc500889689 \h </w:instrText>
        </w:r>
        <w:r w:rsidR="00BF3B21">
          <w:rPr>
            <w:noProof/>
            <w:webHidden/>
          </w:rPr>
        </w:r>
        <w:r w:rsidR="00BF3B21">
          <w:rPr>
            <w:noProof/>
            <w:webHidden/>
          </w:rPr>
          <w:fldChar w:fldCharType="separate"/>
        </w:r>
        <w:r w:rsidR="00BF3B21">
          <w:rPr>
            <w:noProof/>
            <w:webHidden/>
          </w:rPr>
          <w:t>51</w:t>
        </w:r>
        <w:r w:rsidR="00BF3B21">
          <w:rPr>
            <w:noProof/>
            <w:webHidden/>
          </w:rPr>
          <w:fldChar w:fldCharType="end"/>
        </w:r>
      </w:hyperlink>
    </w:p>
    <w:p w14:paraId="78449EB2" w14:textId="1AFAF811" w:rsidR="00BF3B21" w:rsidRDefault="00E134C4">
      <w:pPr>
        <w:pStyle w:val="Sumrio3"/>
        <w:tabs>
          <w:tab w:val="left" w:pos="880"/>
        </w:tabs>
        <w:rPr>
          <w:rFonts w:asciiTheme="minorHAnsi" w:eastAsiaTheme="minorEastAsia" w:hAnsiTheme="minorHAnsi" w:cstheme="minorBidi"/>
          <w:noProof/>
          <w:sz w:val="22"/>
          <w:szCs w:val="22"/>
        </w:rPr>
      </w:pPr>
      <w:hyperlink w:anchor="_Toc500889690" w:history="1">
        <w:r w:rsidR="00BF3B21" w:rsidRPr="00EF218F">
          <w:rPr>
            <w:rStyle w:val="Hyperlink"/>
            <w:noProof/>
          </w:rPr>
          <w:t>2.5.6</w:t>
        </w:r>
        <w:r w:rsidR="00BF3B21">
          <w:rPr>
            <w:rFonts w:asciiTheme="minorHAnsi" w:eastAsiaTheme="minorEastAsia" w:hAnsiTheme="minorHAnsi" w:cstheme="minorBidi"/>
            <w:noProof/>
            <w:sz w:val="22"/>
            <w:szCs w:val="22"/>
          </w:rPr>
          <w:tab/>
        </w:r>
        <w:r w:rsidR="00BF3B21" w:rsidRPr="00EF218F">
          <w:rPr>
            <w:rStyle w:val="Hyperlink"/>
            <w:noProof/>
          </w:rPr>
          <w:t>Descoberta de Cenários para Análise de Vulnerabilidade</w:t>
        </w:r>
        <w:r w:rsidR="00BF3B21">
          <w:rPr>
            <w:noProof/>
            <w:webHidden/>
          </w:rPr>
          <w:tab/>
        </w:r>
        <w:r w:rsidR="00BF3B21">
          <w:rPr>
            <w:noProof/>
            <w:webHidden/>
          </w:rPr>
          <w:fldChar w:fldCharType="begin"/>
        </w:r>
        <w:r w:rsidR="00BF3B21">
          <w:rPr>
            <w:noProof/>
            <w:webHidden/>
          </w:rPr>
          <w:instrText xml:space="preserve"> PAGEREF _Toc500889690 \h </w:instrText>
        </w:r>
        <w:r w:rsidR="00BF3B21">
          <w:rPr>
            <w:noProof/>
            <w:webHidden/>
          </w:rPr>
        </w:r>
        <w:r w:rsidR="00BF3B21">
          <w:rPr>
            <w:noProof/>
            <w:webHidden/>
          </w:rPr>
          <w:fldChar w:fldCharType="separate"/>
        </w:r>
        <w:r w:rsidR="00BF3B21">
          <w:rPr>
            <w:noProof/>
            <w:webHidden/>
          </w:rPr>
          <w:t>54</w:t>
        </w:r>
        <w:r w:rsidR="00BF3B21">
          <w:rPr>
            <w:noProof/>
            <w:webHidden/>
          </w:rPr>
          <w:fldChar w:fldCharType="end"/>
        </w:r>
      </w:hyperlink>
    </w:p>
    <w:p w14:paraId="7B89096C" w14:textId="6AA90C87" w:rsidR="00BF3B21" w:rsidRDefault="00E134C4">
      <w:pPr>
        <w:pStyle w:val="Sumrio3"/>
        <w:tabs>
          <w:tab w:val="left" w:pos="880"/>
        </w:tabs>
        <w:rPr>
          <w:rFonts w:asciiTheme="minorHAnsi" w:eastAsiaTheme="minorEastAsia" w:hAnsiTheme="minorHAnsi" w:cstheme="minorBidi"/>
          <w:noProof/>
          <w:sz w:val="22"/>
          <w:szCs w:val="22"/>
        </w:rPr>
      </w:pPr>
      <w:hyperlink w:anchor="_Toc500889691" w:history="1">
        <w:r w:rsidR="00BF3B21" w:rsidRPr="00EF218F">
          <w:rPr>
            <w:rStyle w:val="Hyperlink"/>
            <w:noProof/>
          </w:rPr>
          <w:t>2.5.7</w:t>
        </w:r>
        <w:r w:rsidR="00BF3B21">
          <w:rPr>
            <w:rFonts w:asciiTheme="minorHAnsi" w:eastAsiaTheme="minorEastAsia" w:hAnsiTheme="minorHAnsi" w:cstheme="minorBidi"/>
            <w:noProof/>
            <w:sz w:val="22"/>
            <w:szCs w:val="22"/>
          </w:rPr>
          <w:tab/>
        </w:r>
        <w:r w:rsidR="00BF3B21" w:rsidRPr="00EF218F">
          <w:rPr>
            <w:rStyle w:val="Hyperlink"/>
            <w:noProof/>
          </w:rPr>
          <w:t>Análise de Tradeoffs</w:t>
        </w:r>
        <w:r w:rsidR="00BF3B21">
          <w:rPr>
            <w:noProof/>
            <w:webHidden/>
          </w:rPr>
          <w:tab/>
        </w:r>
        <w:r w:rsidR="00BF3B21">
          <w:rPr>
            <w:noProof/>
            <w:webHidden/>
          </w:rPr>
          <w:fldChar w:fldCharType="begin"/>
        </w:r>
        <w:r w:rsidR="00BF3B21">
          <w:rPr>
            <w:noProof/>
            <w:webHidden/>
          </w:rPr>
          <w:instrText xml:space="preserve"> PAGEREF _Toc500889691 \h </w:instrText>
        </w:r>
        <w:r w:rsidR="00BF3B21">
          <w:rPr>
            <w:noProof/>
            <w:webHidden/>
          </w:rPr>
        </w:r>
        <w:r w:rsidR="00BF3B21">
          <w:rPr>
            <w:noProof/>
            <w:webHidden/>
          </w:rPr>
          <w:fldChar w:fldCharType="separate"/>
        </w:r>
        <w:r w:rsidR="00BF3B21">
          <w:rPr>
            <w:noProof/>
            <w:webHidden/>
          </w:rPr>
          <w:t>62</w:t>
        </w:r>
        <w:r w:rsidR="00BF3B21">
          <w:rPr>
            <w:noProof/>
            <w:webHidden/>
          </w:rPr>
          <w:fldChar w:fldCharType="end"/>
        </w:r>
      </w:hyperlink>
    </w:p>
    <w:p w14:paraId="533B70B0" w14:textId="1D8935BE" w:rsidR="00BF3B21" w:rsidRDefault="00E134C4">
      <w:pPr>
        <w:pStyle w:val="Sumrio3"/>
        <w:tabs>
          <w:tab w:val="left" w:pos="880"/>
        </w:tabs>
        <w:rPr>
          <w:rFonts w:asciiTheme="minorHAnsi" w:eastAsiaTheme="minorEastAsia" w:hAnsiTheme="minorHAnsi" w:cstheme="minorBidi"/>
          <w:noProof/>
          <w:sz w:val="22"/>
          <w:szCs w:val="22"/>
        </w:rPr>
      </w:pPr>
      <w:hyperlink w:anchor="_Toc500889692" w:history="1">
        <w:r w:rsidR="00BF3B21" w:rsidRPr="00EF218F">
          <w:rPr>
            <w:rStyle w:val="Hyperlink"/>
            <w:noProof/>
          </w:rPr>
          <w:t>2.5.8</w:t>
        </w:r>
        <w:r w:rsidR="00BF3B21">
          <w:rPr>
            <w:rFonts w:asciiTheme="minorHAnsi" w:eastAsiaTheme="minorEastAsia" w:hAnsiTheme="minorHAnsi" w:cstheme="minorBidi"/>
            <w:noProof/>
            <w:sz w:val="22"/>
            <w:szCs w:val="22"/>
          </w:rPr>
          <w:tab/>
        </w:r>
        <w:r w:rsidR="00BF3B21" w:rsidRPr="00EF218F">
          <w:rPr>
            <w:rStyle w:val="Hyperlink"/>
            <w:noProof/>
          </w:rPr>
          <w:t>Quando usar o RDM</w:t>
        </w:r>
        <w:r w:rsidR="00BF3B21">
          <w:rPr>
            <w:noProof/>
            <w:webHidden/>
          </w:rPr>
          <w:tab/>
        </w:r>
        <w:r w:rsidR="00BF3B21">
          <w:rPr>
            <w:noProof/>
            <w:webHidden/>
          </w:rPr>
          <w:fldChar w:fldCharType="begin"/>
        </w:r>
        <w:r w:rsidR="00BF3B21">
          <w:rPr>
            <w:noProof/>
            <w:webHidden/>
          </w:rPr>
          <w:instrText xml:space="preserve"> PAGEREF _Toc500889692 \h </w:instrText>
        </w:r>
        <w:r w:rsidR="00BF3B21">
          <w:rPr>
            <w:noProof/>
            <w:webHidden/>
          </w:rPr>
        </w:r>
        <w:r w:rsidR="00BF3B21">
          <w:rPr>
            <w:noProof/>
            <w:webHidden/>
          </w:rPr>
          <w:fldChar w:fldCharType="separate"/>
        </w:r>
        <w:r w:rsidR="00BF3B21">
          <w:rPr>
            <w:noProof/>
            <w:webHidden/>
          </w:rPr>
          <w:t>65</w:t>
        </w:r>
        <w:r w:rsidR="00BF3B21">
          <w:rPr>
            <w:noProof/>
            <w:webHidden/>
          </w:rPr>
          <w:fldChar w:fldCharType="end"/>
        </w:r>
      </w:hyperlink>
    </w:p>
    <w:p w14:paraId="2A5F04E7" w14:textId="01511FC3" w:rsidR="00BF3B21" w:rsidRDefault="00E134C4">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0889693" w:history="1">
        <w:r w:rsidR="00BF3B21" w:rsidRPr="00EF218F">
          <w:rPr>
            <w:rStyle w:val="Hyperlink"/>
            <w:noProof/>
          </w:rPr>
          <w:t>3.</w:t>
        </w:r>
        <w:r w:rsidR="00BF3B21">
          <w:rPr>
            <w:rFonts w:asciiTheme="minorHAnsi" w:eastAsiaTheme="minorEastAsia" w:hAnsiTheme="minorHAnsi" w:cstheme="minorBidi"/>
            <w:b w:val="0"/>
            <w:caps w:val="0"/>
            <w:noProof/>
            <w:sz w:val="22"/>
            <w:szCs w:val="22"/>
          </w:rPr>
          <w:tab/>
        </w:r>
        <w:r w:rsidR="00BF3B21" w:rsidRPr="00EF218F">
          <w:rPr>
            <w:rStyle w:val="Hyperlink"/>
            <w:noProof/>
          </w:rPr>
          <w:t>MÉTODO DE PESQUISA</w:t>
        </w:r>
        <w:r w:rsidR="00BF3B21">
          <w:rPr>
            <w:noProof/>
            <w:webHidden/>
          </w:rPr>
          <w:tab/>
        </w:r>
        <w:r w:rsidR="00BF3B21">
          <w:rPr>
            <w:noProof/>
            <w:webHidden/>
          </w:rPr>
          <w:fldChar w:fldCharType="begin"/>
        </w:r>
        <w:r w:rsidR="00BF3B21">
          <w:rPr>
            <w:noProof/>
            <w:webHidden/>
          </w:rPr>
          <w:instrText xml:space="preserve"> PAGEREF _Toc500889693 \h </w:instrText>
        </w:r>
        <w:r w:rsidR="00BF3B21">
          <w:rPr>
            <w:noProof/>
            <w:webHidden/>
          </w:rPr>
        </w:r>
        <w:r w:rsidR="00BF3B21">
          <w:rPr>
            <w:noProof/>
            <w:webHidden/>
          </w:rPr>
          <w:fldChar w:fldCharType="separate"/>
        </w:r>
        <w:r w:rsidR="00BF3B21">
          <w:rPr>
            <w:noProof/>
            <w:webHidden/>
          </w:rPr>
          <w:t>68</w:t>
        </w:r>
        <w:r w:rsidR="00BF3B21">
          <w:rPr>
            <w:noProof/>
            <w:webHidden/>
          </w:rPr>
          <w:fldChar w:fldCharType="end"/>
        </w:r>
      </w:hyperlink>
    </w:p>
    <w:p w14:paraId="1A4BDA27" w14:textId="4756F797" w:rsidR="00BF3B21" w:rsidRDefault="00E134C4">
      <w:pPr>
        <w:pStyle w:val="Sumrio2"/>
        <w:tabs>
          <w:tab w:val="left" w:pos="660"/>
          <w:tab w:val="right" w:leader="dot" w:pos="9061"/>
        </w:tabs>
        <w:rPr>
          <w:rFonts w:asciiTheme="minorHAnsi" w:eastAsiaTheme="minorEastAsia" w:hAnsiTheme="minorHAnsi" w:cstheme="minorBidi"/>
          <w:b w:val="0"/>
          <w:noProof/>
          <w:sz w:val="22"/>
          <w:szCs w:val="22"/>
        </w:rPr>
      </w:pPr>
      <w:hyperlink w:anchor="_Toc500889694" w:history="1">
        <w:r w:rsidR="00BF3B21" w:rsidRPr="00EF218F">
          <w:rPr>
            <w:rStyle w:val="Hyperlink"/>
            <w:noProof/>
          </w:rPr>
          <w:t>3.1</w:t>
        </w:r>
        <w:r w:rsidR="00BF3B21">
          <w:rPr>
            <w:rFonts w:asciiTheme="minorHAnsi" w:eastAsiaTheme="minorEastAsia" w:hAnsiTheme="minorHAnsi" w:cstheme="minorBidi"/>
            <w:b w:val="0"/>
            <w:noProof/>
            <w:sz w:val="22"/>
            <w:szCs w:val="22"/>
          </w:rPr>
          <w:tab/>
        </w:r>
        <w:r w:rsidR="00BF3B21" w:rsidRPr="00EF218F">
          <w:rPr>
            <w:rStyle w:val="Hyperlink"/>
            <w:noProof/>
          </w:rPr>
          <w:t>Delineamento da Pesquisa</w:t>
        </w:r>
        <w:r w:rsidR="00BF3B21">
          <w:rPr>
            <w:noProof/>
            <w:webHidden/>
          </w:rPr>
          <w:tab/>
        </w:r>
        <w:r w:rsidR="00BF3B21">
          <w:rPr>
            <w:noProof/>
            <w:webHidden/>
          </w:rPr>
          <w:fldChar w:fldCharType="begin"/>
        </w:r>
        <w:r w:rsidR="00BF3B21">
          <w:rPr>
            <w:noProof/>
            <w:webHidden/>
          </w:rPr>
          <w:instrText xml:space="preserve"> PAGEREF _Toc500889694 \h </w:instrText>
        </w:r>
        <w:r w:rsidR="00BF3B21">
          <w:rPr>
            <w:noProof/>
            <w:webHidden/>
          </w:rPr>
        </w:r>
        <w:r w:rsidR="00BF3B21">
          <w:rPr>
            <w:noProof/>
            <w:webHidden/>
          </w:rPr>
          <w:fldChar w:fldCharType="separate"/>
        </w:r>
        <w:r w:rsidR="00BF3B21">
          <w:rPr>
            <w:noProof/>
            <w:webHidden/>
          </w:rPr>
          <w:t>68</w:t>
        </w:r>
        <w:r w:rsidR="00BF3B21">
          <w:rPr>
            <w:noProof/>
            <w:webHidden/>
          </w:rPr>
          <w:fldChar w:fldCharType="end"/>
        </w:r>
      </w:hyperlink>
    </w:p>
    <w:p w14:paraId="6AFCC18A" w14:textId="5E9DB740" w:rsidR="00BF3B21" w:rsidRDefault="00E134C4">
      <w:pPr>
        <w:pStyle w:val="Sumrio2"/>
        <w:tabs>
          <w:tab w:val="left" w:pos="660"/>
          <w:tab w:val="right" w:leader="dot" w:pos="9061"/>
        </w:tabs>
        <w:rPr>
          <w:rFonts w:asciiTheme="minorHAnsi" w:eastAsiaTheme="minorEastAsia" w:hAnsiTheme="minorHAnsi" w:cstheme="minorBidi"/>
          <w:b w:val="0"/>
          <w:noProof/>
          <w:sz w:val="22"/>
          <w:szCs w:val="22"/>
        </w:rPr>
      </w:pPr>
      <w:hyperlink w:anchor="_Toc500889695" w:history="1">
        <w:r w:rsidR="00BF3B21" w:rsidRPr="00EF218F">
          <w:rPr>
            <w:rStyle w:val="Hyperlink"/>
            <w:noProof/>
          </w:rPr>
          <w:t>3.2</w:t>
        </w:r>
        <w:r w:rsidR="00BF3B21">
          <w:rPr>
            <w:rFonts w:asciiTheme="minorHAnsi" w:eastAsiaTheme="minorEastAsia" w:hAnsiTheme="minorHAnsi" w:cstheme="minorBidi"/>
            <w:b w:val="0"/>
            <w:noProof/>
            <w:sz w:val="22"/>
            <w:szCs w:val="22"/>
          </w:rPr>
          <w:tab/>
        </w:r>
        <w:r w:rsidR="00BF3B21" w:rsidRPr="00EF218F">
          <w:rPr>
            <w:rStyle w:val="Hyperlink"/>
            <w:noProof/>
          </w:rPr>
          <w:t>Método de Trabalho</w:t>
        </w:r>
        <w:r w:rsidR="00BF3B21">
          <w:rPr>
            <w:noProof/>
            <w:webHidden/>
          </w:rPr>
          <w:tab/>
        </w:r>
        <w:r w:rsidR="00BF3B21">
          <w:rPr>
            <w:noProof/>
            <w:webHidden/>
          </w:rPr>
          <w:fldChar w:fldCharType="begin"/>
        </w:r>
        <w:r w:rsidR="00BF3B21">
          <w:rPr>
            <w:noProof/>
            <w:webHidden/>
          </w:rPr>
          <w:instrText xml:space="preserve"> PAGEREF _Toc500889695 \h </w:instrText>
        </w:r>
        <w:r w:rsidR="00BF3B21">
          <w:rPr>
            <w:noProof/>
            <w:webHidden/>
          </w:rPr>
        </w:r>
        <w:r w:rsidR="00BF3B21">
          <w:rPr>
            <w:noProof/>
            <w:webHidden/>
          </w:rPr>
          <w:fldChar w:fldCharType="separate"/>
        </w:r>
        <w:r w:rsidR="00BF3B21">
          <w:rPr>
            <w:noProof/>
            <w:webHidden/>
          </w:rPr>
          <w:t>72</w:t>
        </w:r>
        <w:r w:rsidR="00BF3B21">
          <w:rPr>
            <w:noProof/>
            <w:webHidden/>
          </w:rPr>
          <w:fldChar w:fldCharType="end"/>
        </w:r>
      </w:hyperlink>
    </w:p>
    <w:p w14:paraId="7D99ADE3" w14:textId="43FB73DB" w:rsidR="00BF3B21" w:rsidRDefault="00E134C4">
      <w:pPr>
        <w:pStyle w:val="Sumrio2"/>
        <w:tabs>
          <w:tab w:val="left" w:pos="660"/>
          <w:tab w:val="right" w:leader="dot" w:pos="9061"/>
        </w:tabs>
        <w:rPr>
          <w:rFonts w:asciiTheme="minorHAnsi" w:eastAsiaTheme="minorEastAsia" w:hAnsiTheme="minorHAnsi" w:cstheme="minorBidi"/>
          <w:b w:val="0"/>
          <w:noProof/>
          <w:sz w:val="22"/>
          <w:szCs w:val="22"/>
        </w:rPr>
      </w:pPr>
      <w:hyperlink w:anchor="_Toc500889696" w:history="1">
        <w:r w:rsidR="00BF3B21" w:rsidRPr="00EF218F">
          <w:rPr>
            <w:rStyle w:val="Hyperlink"/>
            <w:noProof/>
          </w:rPr>
          <w:t>3.3</w:t>
        </w:r>
        <w:r w:rsidR="00BF3B21">
          <w:rPr>
            <w:rFonts w:asciiTheme="minorHAnsi" w:eastAsiaTheme="minorEastAsia" w:hAnsiTheme="minorHAnsi" w:cstheme="minorBidi"/>
            <w:b w:val="0"/>
            <w:noProof/>
            <w:sz w:val="22"/>
            <w:szCs w:val="22"/>
          </w:rPr>
          <w:tab/>
        </w:r>
        <w:r w:rsidR="00BF3B21" w:rsidRPr="00EF218F">
          <w:rPr>
            <w:rStyle w:val="Hyperlink"/>
            <w:noProof/>
          </w:rPr>
          <w:t>Coleta de Dados</w:t>
        </w:r>
        <w:r w:rsidR="00BF3B21">
          <w:rPr>
            <w:noProof/>
            <w:webHidden/>
          </w:rPr>
          <w:tab/>
        </w:r>
        <w:r w:rsidR="00BF3B21">
          <w:rPr>
            <w:noProof/>
            <w:webHidden/>
          </w:rPr>
          <w:fldChar w:fldCharType="begin"/>
        </w:r>
        <w:r w:rsidR="00BF3B21">
          <w:rPr>
            <w:noProof/>
            <w:webHidden/>
          </w:rPr>
          <w:instrText xml:space="preserve"> PAGEREF _Toc500889696 \h </w:instrText>
        </w:r>
        <w:r w:rsidR="00BF3B21">
          <w:rPr>
            <w:noProof/>
            <w:webHidden/>
          </w:rPr>
        </w:r>
        <w:r w:rsidR="00BF3B21">
          <w:rPr>
            <w:noProof/>
            <w:webHidden/>
          </w:rPr>
          <w:fldChar w:fldCharType="separate"/>
        </w:r>
        <w:r w:rsidR="00BF3B21">
          <w:rPr>
            <w:noProof/>
            <w:webHidden/>
          </w:rPr>
          <w:t>79</w:t>
        </w:r>
        <w:r w:rsidR="00BF3B21">
          <w:rPr>
            <w:noProof/>
            <w:webHidden/>
          </w:rPr>
          <w:fldChar w:fldCharType="end"/>
        </w:r>
      </w:hyperlink>
    </w:p>
    <w:p w14:paraId="0BB0C6E4" w14:textId="3ED7490E" w:rsidR="00BF3B21" w:rsidRDefault="00E134C4">
      <w:pPr>
        <w:pStyle w:val="Sumrio2"/>
        <w:tabs>
          <w:tab w:val="left" w:pos="660"/>
          <w:tab w:val="right" w:leader="dot" w:pos="9061"/>
        </w:tabs>
        <w:rPr>
          <w:rFonts w:asciiTheme="minorHAnsi" w:eastAsiaTheme="minorEastAsia" w:hAnsiTheme="minorHAnsi" w:cstheme="minorBidi"/>
          <w:b w:val="0"/>
          <w:noProof/>
          <w:sz w:val="22"/>
          <w:szCs w:val="22"/>
        </w:rPr>
      </w:pPr>
      <w:hyperlink w:anchor="_Toc500889697" w:history="1">
        <w:r w:rsidR="00BF3B21" w:rsidRPr="00EF218F">
          <w:rPr>
            <w:rStyle w:val="Hyperlink"/>
            <w:noProof/>
          </w:rPr>
          <w:t>3.4</w:t>
        </w:r>
        <w:r w:rsidR="00BF3B21">
          <w:rPr>
            <w:rFonts w:asciiTheme="minorHAnsi" w:eastAsiaTheme="minorEastAsia" w:hAnsiTheme="minorHAnsi" w:cstheme="minorBidi"/>
            <w:b w:val="0"/>
            <w:noProof/>
            <w:sz w:val="22"/>
            <w:szCs w:val="22"/>
          </w:rPr>
          <w:tab/>
        </w:r>
        <w:r w:rsidR="00BF3B21" w:rsidRPr="00EF218F">
          <w:rPr>
            <w:rStyle w:val="Hyperlink"/>
            <w:noProof/>
          </w:rPr>
          <w:t>Análise de Dados</w:t>
        </w:r>
        <w:r w:rsidR="00BF3B21">
          <w:rPr>
            <w:noProof/>
            <w:webHidden/>
          </w:rPr>
          <w:tab/>
        </w:r>
        <w:r w:rsidR="00BF3B21">
          <w:rPr>
            <w:noProof/>
            <w:webHidden/>
          </w:rPr>
          <w:fldChar w:fldCharType="begin"/>
        </w:r>
        <w:r w:rsidR="00BF3B21">
          <w:rPr>
            <w:noProof/>
            <w:webHidden/>
          </w:rPr>
          <w:instrText xml:space="preserve"> PAGEREF _Toc500889697 \h </w:instrText>
        </w:r>
        <w:r w:rsidR="00BF3B21">
          <w:rPr>
            <w:noProof/>
            <w:webHidden/>
          </w:rPr>
        </w:r>
        <w:r w:rsidR="00BF3B21">
          <w:rPr>
            <w:noProof/>
            <w:webHidden/>
          </w:rPr>
          <w:fldChar w:fldCharType="separate"/>
        </w:r>
        <w:r w:rsidR="00BF3B21">
          <w:rPr>
            <w:noProof/>
            <w:webHidden/>
          </w:rPr>
          <w:t>82</w:t>
        </w:r>
        <w:r w:rsidR="00BF3B21">
          <w:rPr>
            <w:noProof/>
            <w:webHidden/>
          </w:rPr>
          <w:fldChar w:fldCharType="end"/>
        </w:r>
      </w:hyperlink>
    </w:p>
    <w:p w14:paraId="17CAE230" w14:textId="17FD40AE" w:rsidR="00BF3B21" w:rsidRDefault="00E134C4">
      <w:pPr>
        <w:pStyle w:val="Sumrio2"/>
        <w:tabs>
          <w:tab w:val="left" w:pos="660"/>
          <w:tab w:val="right" w:leader="dot" w:pos="9061"/>
        </w:tabs>
        <w:rPr>
          <w:rFonts w:asciiTheme="minorHAnsi" w:eastAsiaTheme="minorEastAsia" w:hAnsiTheme="minorHAnsi" w:cstheme="minorBidi"/>
          <w:b w:val="0"/>
          <w:noProof/>
          <w:sz w:val="22"/>
          <w:szCs w:val="22"/>
        </w:rPr>
      </w:pPr>
      <w:hyperlink w:anchor="_Toc500889698" w:history="1">
        <w:r w:rsidR="00BF3B21" w:rsidRPr="00EF218F">
          <w:rPr>
            <w:rStyle w:val="Hyperlink"/>
            <w:noProof/>
          </w:rPr>
          <w:t>3.5</w:t>
        </w:r>
        <w:r w:rsidR="00BF3B21">
          <w:rPr>
            <w:rFonts w:asciiTheme="minorHAnsi" w:eastAsiaTheme="minorEastAsia" w:hAnsiTheme="minorHAnsi" w:cstheme="minorBidi"/>
            <w:b w:val="0"/>
            <w:noProof/>
            <w:sz w:val="22"/>
            <w:szCs w:val="22"/>
          </w:rPr>
          <w:tab/>
        </w:r>
        <w:r w:rsidR="00BF3B21" w:rsidRPr="00EF218F">
          <w:rPr>
            <w:rStyle w:val="Hyperlink"/>
            <w:noProof/>
          </w:rPr>
          <w:t>Cronograma da Pesquisa</w:t>
        </w:r>
        <w:r w:rsidR="00BF3B21">
          <w:rPr>
            <w:noProof/>
            <w:webHidden/>
          </w:rPr>
          <w:tab/>
        </w:r>
        <w:r w:rsidR="00BF3B21">
          <w:rPr>
            <w:noProof/>
            <w:webHidden/>
          </w:rPr>
          <w:fldChar w:fldCharType="begin"/>
        </w:r>
        <w:r w:rsidR="00BF3B21">
          <w:rPr>
            <w:noProof/>
            <w:webHidden/>
          </w:rPr>
          <w:instrText xml:space="preserve"> PAGEREF _Toc500889698 \h </w:instrText>
        </w:r>
        <w:r w:rsidR="00BF3B21">
          <w:rPr>
            <w:noProof/>
            <w:webHidden/>
          </w:rPr>
        </w:r>
        <w:r w:rsidR="00BF3B21">
          <w:rPr>
            <w:noProof/>
            <w:webHidden/>
          </w:rPr>
          <w:fldChar w:fldCharType="separate"/>
        </w:r>
        <w:r w:rsidR="00BF3B21">
          <w:rPr>
            <w:noProof/>
            <w:webHidden/>
          </w:rPr>
          <w:t>83</w:t>
        </w:r>
        <w:r w:rsidR="00BF3B21">
          <w:rPr>
            <w:noProof/>
            <w:webHidden/>
          </w:rPr>
          <w:fldChar w:fldCharType="end"/>
        </w:r>
      </w:hyperlink>
    </w:p>
    <w:p w14:paraId="5D53F83E" w14:textId="18CEE267" w:rsidR="00BF3B21" w:rsidRDefault="00E134C4">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0889699" w:history="1">
        <w:r w:rsidR="00BF3B21" w:rsidRPr="00EF218F">
          <w:rPr>
            <w:rStyle w:val="Hyperlink"/>
            <w:noProof/>
          </w:rPr>
          <w:t>4.</w:t>
        </w:r>
        <w:r w:rsidR="00BF3B21">
          <w:rPr>
            <w:rFonts w:asciiTheme="minorHAnsi" w:eastAsiaTheme="minorEastAsia" w:hAnsiTheme="minorHAnsi" w:cstheme="minorBidi"/>
            <w:b w:val="0"/>
            <w:caps w:val="0"/>
            <w:noProof/>
            <w:sz w:val="22"/>
            <w:szCs w:val="22"/>
          </w:rPr>
          <w:tab/>
        </w:r>
        <w:r w:rsidR="00BF3B21" w:rsidRPr="00EF218F">
          <w:rPr>
            <w:rStyle w:val="Hyperlink"/>
            <w:noProof/>
          </w:rPr>
          <w:t>APLICAÇÃO</w:t>
        </w:r>
        <w:r w:rsidR="00BF3B21">
          <w:rPr>
            <w:noProof/>
            <w:webHidden/>
          </w:rPr>
          <w:tab/>
        </w:r>
        <w:r w:rsidR="00BF3B21">
          <w:rPr>
            <w:noProof/>
            <w:webHidden/>
          </w:rPr>
          <w:fldChar w:fldCharType="begin"/>
        </w:r>
        <w:r w:rsidR="00BF3B21">
          <w:rPr>
            <w:noProof/>
            <w:webHidden/>
          </w:rPr>
          <w:instrText xml:space="preserve"> PAGEREF _Toc500889699 \h </w:instrText>
        </w:r>
        <w:r w:rsidR="00BF3B21">
          <w:rPr>
            <w:noProof/>
            <w:webHidden/>
          </w:rPr>
        </w:r>
        <w:r w:rsidR="00BF3B21">
          <w:rPr>
            <w:noProof/>
            <w:webHidden/>
          </w:rPr>
          <w:fldChar w:fldCharType="separate"/>
        </w:r>
        <w:r w:rsidR="00BF3B21">
          <w:rPr>
            <w:noProof/>
            <w:webHidden/>
          </w:rPr>
          <w:t>85</w:t>
        </w:r>
        <w:r w:rsidR="00BF3B21">
          <w:rPr>
            <w:noProof/>
            <w:webHidden/>
          </w:rPr>
          <w:fldChar w:fldCharType="end"/>
        </w:r>
      </w:hyperlink>
    </w:p>
    <w:p w14:paraId="79675430" w14:textId="4919625D" w:rsidR="00BF3B21" w:rsidRDefault="00E134C4">
      <w:pPr>
        <w:pStyle w:val="Sumrio2"/>
        <w:tabs>
          <w:tab w:val="left" w:pos="660"/>
          <w:tab w:val="right" w:leader="dot" w:pos="9061"/>
        </w:tabs>
        <w:rPr>
          <w:rFonts w:asciiTheme="minorHAnsi" w:eastAsiaTheme="minorEastAsia" w:hAnsiTheme="minorHAnsi" w:cstheme="minorBidi"/>
          <w:b w:val="0"/>
          <w:noProof/>
          <w:sz w:val="22"/>
          <w:szCs w:val="22"/>
        </w:rPr>
      </w:pPr>
      <w:hyperlink w:anchor="_Toc500889700" w:history="1">
        <w:r w:rsidR="00BF3B21" w:rsidRPr="00EF218F">
          <w:rPr>
            <w:rStyle w:val="Hyperlink"/>
            <w:noProof/>
          </w:rPr>
          <w:t>4.1</w:t>
        </w:r>
        <w:r w:rsidR="00BF3B21">
          <w:rPr>
            <w:rFonts w:asciiTheme="minorHAnsi" w:eastAsiaTheme="minorEastAsia" w:hAnsiTheme="minorHAnsi" w:cstheme="minorBidi"/>
            <w:b w:val="0"/>
            <w:noProof/>
            <w:sz w:val="22"/>
            <w:szCs w:val="22"/>
          </w:rPr>
          <w:tab/>
        </w:r>
        <w:r w:rsidR="00BF3B21" w:rsidRPr="00EF218F">
          <w:rPr>
            <w:rStyle w:val="Hyperlink"/>
            <w:noProof/>
          </w:rPr>
          <w:t>Ferramenta Computacional para a Análise RDM</w:t>
        </w:r>
        <w:r w:rsidR="00BF3B21">
          <w:rPr>
            <w:noProof/>
            <w:webHidden/>
          </w:rPr>
          <w:tab/>
        </w:r>
        <w:r w:rsidR="00BF3B21">
          <w:rPr>
            <w:noProof/>
            <w:webHidden/>
          </w:rPr>
          <w:fldChar w:fldCharType="begin"/>
        </w:r>
        <w:r w:rsidR="00BF3B21">
          <w:rPr>
            <w:noProof/>
            <w:webHidden/>
          </w:rPr>
          <w:instrText xml:space="preserve"> PAGEREF _Toc500889700 \h </w:instrText>
        </w:r>
        <w:r w:rsidR="00BF3B21">
          <w:rPr>
            <w:noProof/>
            <w:webHidden/>
          </w:rPr>
        </w:r>
        <w:r w:rsidR="00BF3B21">
          <w:rPr>
            <w:noProof/>
            <w:webHidden/>
          </w:rPr>
          <w:fldChar w:fldCharType="separate"/>
        </w:r>
        <w:r w:rsidR="00BF3B21">
          <w:rPr>
            <w:noProof/>
            <w:webHidden/>
          </w:rPr>
          <w:t>85</w:t>
        </w:r>
        <w:r w:rsidR="00BF3B21">
          <w:rPr>
            <w:noProof/>
            <w:webHidden/>
          </w:rPr>
          <w:fldChar w:fldCharType="end"/>
        </w:r>
      </w:hyperlink>
    </w:p>
    <w:p w14:paraId="0C15A456" w14:textId="46CDD02C" w:rsidR="00BF3B21" w:rsidRDefault="00E134C4">
      <w:pPr>
        <w:pStyle w:val="Sumrio3"/>
        <w:tabs>
          <w:tab w:val="left" w:pos="880"/>
        </w:tabs>
        <w:rPr>
          <w:rFonts w:asciiTheme="minorHAnsi" w:eastAsiaTheme="minorEastAsia" w:hAnsiTheme="minorHAnsi" w:cstheme="minorBidi"/>
          <w:noProof/>
          <w:sz w:val="22"/>
          <w:szCs w:val="22"/>
        </w:rPr>
      </w:pPr>
      <w:hyperlink w:anchor="_Toc500889701" w:history="1">
        <w:r w:rsidR="00BF3B21" w:rsidRPr="00EF218F">
          <w:rPr>
            <w:rStyle w:val="Hyperlink"/>
            <w:noProof/>
          </w:rPr>
          <w:t>4.1.1</w:t>
        </w:r>
        <w:r w:rsidR="00BF3B21">
          <w:rPr>
            <w:rFonts w:asciiTheme="minorHAnsi" w:eastAsiaTheme="minorEastAsia" w:hAnsiTheme="minorHAnsi" w:cstheme="minorBidi"/>
            <w:noProof/>
            <w:sz w:val="22"/>
            <w:szCs w:val="22"/>
          </w:rPr>
          <w:tab/>
        </w:r>
        <w:r w:rsidR="00BF3B21" w:rsidRPr="00EF218F">
          <w:rPr>
            <w:rStyle w:val="Hyperlink"/>
            <w:noProof/>
          </w:rPr>
          <w:t>Módulos da Ferramenta Computacional</w:t>
        </w:r>
        <w:r w:rsidR="00BF3B21">
          <w:rPr>
            <w:noProof/>
            <w:webHidden/>
          </w:rPr>
          <w:tab/>
        </w:r>
        <w:r w:rsidR="00BF3B21">
          <w:rPr>
            <w:noProof/>
            <w:webHidden/>
          </w:rPr>
          <w:fldChar w:fldCharType="begin"/>
        </w:r>
        <w:r w:rsidR="00BF3B21">
          <w:rPr>
            <w:noProof/>
            <w:webHidden/>
          </w:rPr>
          <w:instrText xml:space="preserve"> PAGEREF _Toc500889701 \h </w:instrText>
        </w:r>
        <w:r w:rsidR="00BF3B21">
          <w:rPr>
            <w:noProof/>
            <w:webHidden/>
          </w:rPr>
        </w:r>
        <w:r w:rsidR="00BF3B21">
          <w:rPr>
            <w:noProof/>
            <w:webHidden/>
          </w:rPr>
          <w:fldChar w:fldCharType="separate"/>
        </w:r>
        <w:r w:rsidR="00BF3B21">
          <w:rPr>
            <w:noProof/>
            <w:webHidden/>
          </w:rPr>
          <w:t>86</w:t>
        </w:r>
        <w:r w:rsidR="00BF3B21">
          <w:rPr>
            <w:noProof/>
            <w:webHidden/>
          </w:rPr>
          <w:fldChar w:fldCharType="end"/>
        </w:r>
      </w:hyperlink>
    </w:p>
    <w:p w14:paraId="354E2420" w14:textId="6E964F7E" w:rsidR="00BF3B21" w:rsidRDefault="00E134C4">
      <w:pPr>
        <w:pStyle w:val="Sumrio2"/>
        <w:tabs>
          <w:tab w:val="left" w:pos="660"/>
          <w:tab w:val="right" w:leader="dot" w:pos="9061"/>
        </w:tabs>
        <w:rPr>
          <w:rFonts w:asciiTheme="minorHAnsi" w:eastAsiaTheme="minorEastAsia" w:hAnsiTheme="minorHAnsi" w:cstheme="minorBidi"/>
          <w:b w:val="0"/>
          <w:noProof/>
          <w:sz w:val="22"/>
          <w:szCs w:val="22"/>
        </w:rPr>
      </w:pPr>
      <w:hyperlink w:anchor="_Toc500889702" w:history="1">
        <w:r w:rsidR="00BF3B21" w:rsidRPr="00EF218F">
          <w:rPr>
            <w:rStyle w:val="Hyperlink"/>
            <w:noProof/>
          </w:rPr>
          <w:t>4.2</w:t>
        </w:r>
        <w:r w:rsidR="00BF3B21">
          <w:rPr>
            <w:rFonts w:asciiTheme="minorHAnsi" w:eastAsiaTheme="minorEastAsia" w:hAnsiTheme="minorHAnsi" w:cstheme="minorBidi"/>
            <w:b w:val="0"/>
            <w:noProof/>
            <w:sz w:val="22"/>
            <w:szCs w:val="22"/>
          </w:rPr>
          <w:tab/>
        </w:r>
        <w:r w:rsidR="00BF3B21" w:rsidRPr="00EF218F">
          <w:rPr>
            <w:rStyle w:val="Hyperlink"/>
            <w:noProof/>
          </w:rPr>
          <w:t>Estruturação do Problema (X, L, R, M)</w:t>
        </w:r>
        <w:r w:rsidR="00BF3B21">
          <w:rPr>
            <w:noProof/>
            <w:webHidden/>
          </w:rPr>
          <w:tab/>
        </w:r>
        <w:r w:rsidR="00BF3B21">
          <w:rPr>
            <w:noProof/>
            <w:webHidden/>
          </w:rPr>
          <w:fldChar w:fldCharType="begin"/>
        </w:r>
        <w:r w:rsidR="00BF3B21">
          <w:rPr>
            <w:noProof/>
            <w:webHidden/>
          </w:rPr>
          <w:instrText xml:space="preserve"> PAGEREF _Toc500889702 \h </w:instrText>
        </w:r>
        <w:r w:rsidR="00BF3B21">
          <w:rPr>
            <w:noProof/>
            <w:webHidden/>
          </w:rPr>
        </w:r>
        <w:r w:rsidR="00BF3B21">
          <w:rPr>
            <w:noProof/>
            <w:webHidden/>
          </w:rPr>
          <w:fldChar w:fldCharType="separate"/>
        </w:r>
        <w:r w:rsidR="00BF3B21">
          <w:rPr>
            <w:noProof/>
            <w:webHidden/>
          </w:rPr>
          <w:t>90</w:t>
        </w:r>
        <w:r w:rsidR="00BF3B21">
          <w:rPr>
            <w:noProof/>
            <w:webHidden/>
          </w:rPr>
          <w:fldChar w:fldCharType="end"/>
        </w:r>
      </w:hyperlink>
    </w:p>
    <w:p w14:paraId="11CCB1E6" w14:textId="338ACC0A" w:rsidR="00BF3B21" w:rsidRDefault="00E134C4">
      <w:pPr>
        <w:pStyle w:val="Sumrio2"/>
        <w:tabs>
          <w:tab w:val="left" w:pos="660"/>
          <w:tab w:val="right" w:leader="dot" w:pos="9061"/>
        </w:tabs>
        <w:rPr>
          <w:rFonts w:asciiTheme="minorHAnsi" w:eastAsiaTheme="minorEastAsia" w:hAnsiTheme="minorHAnsi" w:cstheme="minorBidi"/>
          <w:b w:val="0"/>
          <w:noProof/>
          <w:sz w:val="22"/>
          <w:szCs w:val="22"/>
        </w:rPr>
      </w:pPr>
      <w:hyperlink w:anchor="_Toc500889703" w:history="1">
        <w:r w:rsidR="00BF3B21" w:rsidRPr="00EF218F">
          <w:rPr>
            <w:rStyle w:val="Hyperlink"/>
            <w:noProof/>
          </w:rPr>
          <w:t>4.3</w:t>
        </w:r>
        <w:r w:rsidR="00BF3B21">
          <w:rPr>
            <w:rFonts w:asciiTheme="minorHAnsi" w:eastAsiaTheme="minorEastAsia" w:hAnsiTheme="minorHAnsi" w:cstheme="minorBidi"/>
            <w:b w:val="0"/>
            <w:noProof/>
            <w:sz w:val="22"/>
            <w:szCs w:val="22"/>
          </w:rPr>
          <w:tab/>
        </w:r>
        <w:r w:rsidR="00BF3B21" w:rsidRPr="00EF218F">
          <w:rPr>
            <w:rStyle w:val="Hyperlink"/>
            <w:noProof/>
          </w:rPr>
          <w:t>Modelo de Dinâmica de Sistemas</w:t>
        </w:r>
        <w:r w:rsidR="00BF3B21">
          <w:rPr>
            <w:noProof/>
            <w:webHidden/>
          </w:rPr>
          <w:tab/>
        </w:r>
        <w:r w:rsidR="00BF3B21">
          <w:rPr>
            <w:noProof/>
            <w:webHidden/>
          </w:rPr>
          <w:fldChar w:fldCharType="begin"/>
        </w:r>
        <w:r w:rsidR="00BF3B21">
          <w:rPr>
            <w:noProof/>
            <w:webHidden/>
          </w:rPr>
          <w:instrText xml:space="preserve"> PAGEREF _Toc500889703 \h </w:instrText>
        </w:r>
        <w:r w:rsidR="00BF3B21">
          <w:rPr>
            <w:noProof/>
            <w:webHidden/>
          </w:rPr>
        </w:r>
        <w:r w:rsidR="00BF3B21">
          <w:rPr>
            <w:noProof/>
            <w:webHidden/>
          </w:rPr>
          <w:fldChar w:fldCharType="separate"/>
        </w:r>
        <w:r w:rsidR="00BF3B21">
          <w:rPr>
            <w:noProof/>
            <w:webHidden/>
          </w:rPr>
          <w:t>90</w:t>
        </w:r>
        <w:r w:rsidR="00BF3B21">
          <w:rPr>
            <w:noProof/>
            <w:webHidden/>
          </w:rPr>
          <w:fldChar w:fldCharType="end"/>
        </w:r>
      </w:hyperlink>
    </w:p>
    <w:p w14:paraId="74D188F6" w14:textId="455D7ACE" w:rsidR="00BF3B21" w:rsidRDefault="00E134C4">
      <w:pPr>
        <w:pStyle w:val="Sumrio3"/>
        <w:tabs>
          <w:tab w:val="left" w:pos="880"/>
        </w:tabs>
        <w:rPr>
          <w:rFonts w:asciiTheme="minorHAnsi" w:eastAsiaTheme="minorEastAsia" w:hAnsiTheme="minorHAnsi" w:cstheme="minorBidi"/>
          <w:noProof/>
          <w:sz w:val="22"/>
          <w:szCs w:val="22"/>
        </w:rPr>
      </w:pPr>
      <w:hyperlink w:anchor="_Toc500889704" w:history="1">
        <w:r w:rsidR="00BF3B21" w:rsidRPr="00EF218F">
          <w:rPr>
            <w:rStyle w:val="Hyperlink"/>
            <w:noProof/>
          </w:rPr>
          <w:t>4.3.1</w:t>
        </w:r>
        <w:r w:rsidR="00BF3B21">
          <w:rPr>
            <w:rFonts w:asciiTheme="minorHAnsi" w:eastAsiaTheme="minorEastAsia" w:hAnsiTheme="minorHAnsi" w:cstheme="minorBidi"/>
            <w:noProof/>
            <w:sz w:val="22"/>
            <w:szCs w:val="22"/>
          </w:rPr>
          <w:tab/>
        </w:r>
        <w:r w:rsidR="00BF3B21" w:rsidRPr="00EF218F">
          <w:rPr>
            <w:rStyle w:val="Hyperlink"/>
            <w:noProof/>
          </w:rPr>
          <w:t>Diagrama de Fronteiras do Modelo</w:t>
        </w:r>
        <w:r w:rsidR="00BF3B21">
          <w:rPr>
            <w:noProof/>
            <w:webHidden/>
          </w:rPr>
          <w:tab/>
        </w:r>
        <w:r w:rsidR="00BF3B21">
          <w:rPr>
            <w:noProof/>
            <w:webHidden/>
          </w:rPr>
          <w:fldChar w:fldCharType="begin"/>
        </w:r>
        <w:r w:rsidR="00BF3B21">
          <w:rPr>
            <w:noProof/>
            <w:webHidden/>
          </w:rPr>
          <w:instrText xml:space="preserve"> PAGEREF _Toc500889704 \h </w:instrText>
        </w:r>
        <w:r w:rsidR="00BF3B21">
          <w:rPr>
            <w:noProof/>
            <w:webHidden/>
          </w:rPr>
        </w:r>
        <w:r w:rsidR="00BF3B21">
          <w:rPr>
            <w:noProof/>
            <w:webHidden/>
          </w:rPr>
          <w:fldChar w:fldCharType="separate"/>
        </w:r>
        <w:r w:rsidR="00BF3B21">
          <w:rPr>
            <w:noProof/>
            <w:webHidden/>
          </w:rPr>
          <w:t>90</w:t>
        </w:r>
        <w:r w:rsidR="00BF3B21">
          <w:rPr>
            <w:noProof/>
            <w:webHidden/>
          </w:rPr>
          <w:fldChar w:fldCharType="end"/>
        </w:r>
      </w:hyperlink>
    </w:p>
    <w:p w14:paraId="25803F5A" w14:textId="1DD703F2" w:rsidR="00BF3B21" w:rsidRDefault="00E134C4">
      <w:pPr>
        <w:pStyle w:val="Sumrio3"/>
        <w:tabs>
          <w:tab w:val="left" w:pos="880"/>
        </w:tabs>
        <w:rPr>
          <w:rFonts w:asciiTheme="minorHAnsi" w:eastAsiaTheme="minorEastAsia" w:hAnsiTheme="minorHAnsi" w:cstheme="minorBidi"/>
          <w:noProof/>
          <w:sz w:val="22"/>
          <w:szCs w:val="22"/>
        </w:rPr>
      </w:pPr>
      <w:hyperlink w:anchor="_Toc500889705" w:history="1">
        <w:r w:rsidR="00BF3B21" w:rsidRPr="00EF218F">
          <w:rPr>
            <w:rStyle w:val="Hyperlink"/>
            <w:noProof/>
          </w:rPr>
          <w:t>4.3.2</w:t>
        </w:r>
        <w:r w:rsidR="00BF3B21">
          <w:rPr>
            <w:rFonts w:asciiTheme="minorHAnsi" w:eastAsiaTheme="minorEastAsia" w:hAnsiTheme="minorHAnsi" w:cstheme="minorBidi"/>
            <w:noProof/>
            <w:sz w:val="22"/>
            <w:szCs w:val="22"/>
          </w:rPr>
          <w:tab/>
        </w:r>
        <w:r w:rsidR="00BF3B21" w:rsidRPr="00EF218F">
          <w:rPr>
            <w:rStyle w:val="Hyperlink"/>
            <w:noProof/>
          </w:rPr>
          <w:t>Demanda Global</w:t>
        </w:r>
        <w:r w:rsidR="00BF3B21">
          <w:rPr>
            <w:noProof/>
            <w:webHidden/>
          </w:rPr>
          <w:tab/>
        </w:r>
        <w:r w:rsidR="00BF3B21">
          <w:rPr>
            <w:noProof/>
            <w:webHidden/>
          </w:rPr>
          <w:fldChar w:fldCharType="begin"/>
        </w:r>
        <w:r w:rsidR="00BF3B21">
          <w:rPr>
            <w:noProof/>
            <w:webHidden/>
          </w:rPr>
          <w:instrText xml:space="preserve"> PAGEREF _Toc500889705 \h </w:instrText>
        </w:r>
        <w:r w:rsidR="00BF3B21">
          <w:rPr>
            <w:noProof/>
            <w:webHidden/>
          </w:rPr>
        </w:r>
        <w:r w:rsidR="00BF3B21">
          <w:rPr>
            <w:noProof/>
            <w:webHidden/>
          </w:rPr>
          <w:fldChar w:fldCharType="separate"/>
        </w:r>
        <w:r w:rsidR="00BF3B21">
          <w:rPr>
            <w:noProof/>
            <w:webHidden/>
          </w:rPr>
          <w:t>92</w:t>
        </w:r>
        <w:r w:rsidR="00BF3B21">
          <w:rPr>
            <w:noProof/>
            <w:webHidden/>
          </w:rPr>
          <w:fldChar w:fldCharType="end"/>
        </w:r>
      </w:hyperlink>
    </w:p>
    <w:p w14:paraId="440B2E72" w14:textId="5C728768" w:rsidR="00BF3B21" w:rsidRDefault="00E134C4">
      <w:pPr>
        <w:pStyle w:val="Sumrio3"/>
        <w:tabs>
          <w:tab w:val="left" w:pos="880"/>
        </w:tabs>
        <w:rPr>
          <w:rFonts w:asciiTheme="minorHAnsi" w:eastAsiaTheme="minorEastAsia" w:hAnsiTheme="minorHAnsi" w:cstheme="minorBidi"/>
          <w:noProof/>
          <w:sz w:val="22"/>
          <w:szCs w:val="22"/>
        </w:rPr>
      </w:pPr>
      <w:hyperlink w:anchor="_Toc500889706" w:history="1">
        <w:r w:rsidR="00BF3B21" w:rsidRPr="00EF218F">
          <w:rPr>
            <w:rStyle w:val="Hyperlink"/>
            <w:noProof/>
          </w:rPr>
          <w:t>4.3.3</w:t>
        </w:r>
        <w:r w:rsidR="00BF3B21">
          <w:rPr>
            <w:rFonts w:asciiTheme="minorHAnsi" w:eastAsiaTheme="minorEastAsia" w:hAnsiTheme="minorHAnsi" w:cstheme="minorBidi"/>
            <w:noProof/>
            <w:sz w:val="22"/>
            <w:szCs w:val="22"/>
          </w:rPr>
          <w:tab/>
        </w:r>
        <w:r w:rsidR="00BF3B21" w:rsidRPr="00EF218F">
          <w:rPr>
            <w:rStyle w:val="Hyperlink"/>
            <w:noProof/>
          </w:rPr>
          <w:t>Difusão do Produto</w:t>
        </w:r>
        <w:r w:rsidR="00BF3B21">
          <w:rPr>
            <w:noProof/>
            <w:webHidden/>
          </w:rPr>
          <w:tab/>
        </w:r>
        <w:r w:rsidR="00BF3B21">
          <w:rPr>
            <w:noProof/>
            <w:webHidden/>
          </w:rPr>
          <w:fldChar w:fldCharType="begin"/>
        </w:r>
        <w:r w:rsidR="00BF3B21">
          <w:rPr>
            <w:noProof/>
            <w:webHidden/>
          </w:rPr>
          <w:instrText xml:space="preserve"> PAGEREF _Toc500889706 \h </w:instrText>
        </w:r>
        <w:r w:rsidR="00BF3B21">
          <w:rPr>
            <w:noProof/>
            <w:webHidden/>
          </w:rPr>
        </w:r>
        <w:r w:rsidR="00BF3B21">
          <w:rPr>
            <w:noProof/>
            <w:webHidden/>
          </w:rPr>
          <w:fldChar w:fldCharType="separate"/>
        </w:r>
        <w:r w:rsidR="00BF3B21">
          <w:rPr>
            <w:noProof/>
            <w:webHidden/>
          </w:rPr>
          <w:t>93</w:t>
        </w:r>
        <w:r w:rsidR="00BF3B21">
          <w:rPr>
            <w:noProof/>
            <w:webHidden/>
          </w:rPr>
          <w:fldChar w:fldCharType="end"/>
        </w:r>
      </w:hyperlink>
    </w:p>
    <w:p w14:paraId="7C01A194" w14:textId="4901B1D7" w:rsidR="00BF3B21" w:rsidRDefault="00E134C4">
      <w:pPr>
        <w:pStyle w:val="Sumrio3"/>
        <w:tabs>
          <w:tab w:val="left" w:pos="880"/>
        </w:tabs>
        <w:rPr>
          <w:rFonts w:asciiTheme="minorHAnsi" w:eastAsiaTheme="minorEastAsia" w:hAnsiTheme="minorHAnsi" w:cstheme="minorBidi"/>
          <w:noProof/>
          <w:sz w:val="22"/>
          <w:szCs w:val="22"/>
        </w:rPr>
      </w:pPr>
      <w:hyperlink w:anchor="_Toc500889707" w:history="1">
        <w:r w:rsidR="00BF3B21" w:rsidRPr="00EF218F">
          <w:rPr>
            <w:rStyle w:val="Hyperlink"/>
            <w:noProof/>
          </w:rPr>
          <w:t>4.3.4</w:t>
        </w:r>
        <w:r w:rsidR="00BF3B21">
          <w:rPr>
            <w:rFonts w:asciiTheme="minorHAnsi" w:eastAsiaTheme="minorEastAsia" w:hAnsiTheme="minorHAnsi" w:cstheme="minorBidi"/>
            <w:noProof/>
            <w:sz w:val="22"/>
            <w:szCs w:val="22"/>
          </w:rPr>
          <w:tab/>
        </w:r>
        <w:r w:rsidR="00BF3B21" w:rsidRPr="00EF218F">
          <w:rPr>
            <w:rStyle w:val="Hyperlink"/>
            <w:noProof/>
          </w:rPr>
          <w:t>Market Share</w:t>
        </w:r>
        <w:r w:rsidR="00BF3B21">
          <w:rPr>
            <w:noProof/>
            <w:webHidden/>
          </w:rPr>
          <w:tab/>
        </w:r>
        <w:r w:rsidR="00BF3B21">
          <w:rPr>
            <w:noProof/>
            <w:webHidden/>
          </w:rPr>
          <w:fldChar w:fldCharType="begin"/>
        </w:r>
        <w:r w:rsidR="00BF3B21">
          <w:rPr>
            <w:noProof/>
            <w:webHidden/>
          </w:rPr>
          <w:instrText xml:space="preserve"> PAGEREF _Toc500889707 \h </w:instrText>
        </w:r>
        <w:r w:rsidR="00BF3B21">
          <w:rPr>
            <w:noProof/>
            <w:webHidden/>
          </w:rPr>
        </w:r>
        <w:r w:rsidR="00BF3B21">
          <w:rPr>
            <w:noProof/>
            <w:webHidden/>
          </w:rPr>
          <w:fldChar w:fldCharType="separate"/>
        </w:r>
        <w:r w:rsidR="00BF3B21">
          <w:rPr>
            <w:noProof/>
            <w:webHidden/>
          </w:rPr>
          <w:t>94</w:t>
        </w:r>
        <w:r w:rsidR="00BF3B21">
          <w:rPr>
            <w:noProof/>
            <w:webHidden/>
          </w:rPr>
          <w:fldChar w:fldCharType="end"/>
        </w:r>
      </w:hyperlink>
    </w:p>
    <w:p w14:paraId="65A0A69F" w14:textId="7D779278" w:rsidR="00BF3B21" w:rsidRDefault="00E134C4">
      <w:pPr>
        <w:pStyle w:val="Sumrio3"/>
        <w:tabs>
          <w:tab w:val="left" w:pos="880"/>
        </w:tabs>
        <w:rPr>
          <w:rFonts w:asciiTheme="minorHAnsi" w:eastAsiaTheme="minorEastAsia" w:hAnsiTheme="minorHAnsi" w:cstheme="minorBidi"/>
          <w:noProof/>
          <w:sz w:val="22"/>
          <w:szCs w:val="22"/>
        </w:rPr>
      </w:pPr>
      <w:hyperlink w:anchor="_Toc500889708" w:history="1">
        <w:r w:rsidR="00BF3B21" w:rsidRPr="00EF218F">
          <w:rPr>
            <w:rStyle w:val="Hyperlink"/>
            <w:noProof/>
          </w:rPr>
          <w:t>4.3.5</w:t>
        </w:r>
        <w:r w:rsidR="00BF3B21">
          <w:rPr>
            <w:rFonts w:asciiTheme="minorHAnsi" w:eastAsiaTheme="minorEastAsia" w:hAnsiTheme="minorHAnsi" w:cstheme="minorBidi"/>
            <w:noProof/>
            <w:sz w:val="22"/>
            <w:szCs w:val="22"/>
          </w:rPr>
          <w:tab/>
        </w:r>
        <w:r w:rsidR="00BF3B21" w:rsidRPr="00EF218F">
          <w:rPr>
            <w:rStyle w:val="Hyperlink"/>
            <w:noProof/>
          </w:rPr>
          <w:t>A Firma</w:t>
        </w:r>
        <w:r w:rsidR="00BF3B21">
          <w:rPr>
            <w:noProof/>
            <w:webHidden/>
          </w:rPr>
          <w:tab/>
        </w:r>
        <w:r w:rsidR="00BF3B21">
          <w:rPr>
            <w:noProof/>
            <w:webHidden/>
          </w:rPr>
          <w:fldChar w:fldCharType="begin"/>
        </w:r>
        <w:r w:rsidR="00BF3B21">
          <w:rPr>
            <w:noProof/>
            <w:webHidden/>
          </w:rPr>
          <w:instrText xml:space="preserve"> PAGEREF _Toc500889708 \h </w:instrText>
        </w:r>
        <w:r w:rsidR="00BF3B21">
          <w:rPr>
            <w:noProof/>
            <w:webHidden/>
          </w:rPr>
        </w:r>
        <w:r w:rsidR="00BF3B21">
          <w:rPr>
            <w:noProof/>
            <w:webHidden/>
          </w:rPr>
          <w:fldChar w:fldCharType="separate"/>
        </w:r>
        <w:r w:rsidR="00BF3B21">
          <w:rPr>
            <w:noProof/>
            <w:webHidden/>
          </w:rPr>
          <w:t>95</w:t>
        </w:r>
        <w:r w:rsidR="00BF3B21">
          <w:rPr>
            <w:noProof/>
            <w:webHidden/>
          </w:rPr>
          <w:fldChar w:fldCharType="end"/>
        </w:r>
      </w:hyperlink>
    </w:p>
    <w:p w14:paraId="5F250557" w14:textId="450DC574" w:rsidR="00BF3B21" w:rsidRDefault="00E134C4">
      <w:pPr>
        <w:pStyle w:val="Sumrio3"/>
        <w:tabs>
          <w:tab w:val="left" w:pos="880"/>
        </w:tabs>
        <w:rPr>
          <w:rFonts w:asciiTheme="minorHAnsi" w:eastAsiaTheme="minorEastAsia" w:hAnsiTheme="minorHAnsi" w:cstheme="minorBidi"/>
          <w:noProof/>
          <w:sz w:val="22"/>
          <w:szCs w:val="22"/>
        </w:rPr>
      </w:pPr>
      <w:hyperlink w:anchor="_Toc500889709" w:history="1">
        <w:r w:rsidR="00BF3B21" w:rsidRPr="00EF218F">
          <w:rPr>
            <w:rStyle w:val="Hyperlink"/>
            <w:noProof/>
          </w:rPr>
          <w:t>4.3.6</w:t>
        </w:r>
        <w:r w:rsidR="00BF3B21">
          <w:rPr>
            <w:rFonts w:asciiTheme="minorHAnsi" w:eastAsiaTheme="minorEastAsia" w:hAnsiTheme="minorHAnsi" w:cstheme="minorBidi"/>
            <w:noProof/>
            <w:sz w:val="22"/>
            <w:szCs w:val="22"/>
          </w:rPr>
          <w:tab/>
        </w:r>
        <w:r w:rsidR="00BF3B21" w:rsidRPr="00EF218F">
          <w:rPr>
            <w:rStyle w:val="Hyperlink"/>
            <w:noProof/>
          </w:rPr>
          <w:t>Produção</w:t>
        </w:r>
        <w:r w:rsidR="00BF3B21">
          <w:rPr>
            <w:noProof/>
            <w:webHidden/>
          </w:rPr>
          <w:tab/>
        </w:r>
        <w:r w:rsidR="00BF3B21">
          <w:rPr>
            <w:noProof/>
            <w:webHidden/>
          </w:rPr>
          <w:fldChar w:fldCharType="begin"/>
        </w:r>
        <w:r w:rsidR="00BF3B21">
          <w:rPr>
            <w:noProof/>
            <w:webHidden/>
          </w:rPr>
          <w:instrText xml:space="preserve"> PAGEREF _Toc500889709 \h </w:instrText>
        </w:r>
        <w:r w:rsidR="00BF3B21">
          <w:rPr>
            <w:noProof/>
            <w:webHidden/>
          </w:rPr>
        </w:r>
        <w:r w:rsidR="00BF3B21">
          <w:rPr>
            <w:noProof/>
            <w:webHidden/>
          </w:rPr>
          <w:fldChar w:fldCharType="separate"/>
        </w:r>
        <w:r w:rsidR="00BF3B21">
          <w:rPr>
            <w:noProof/>
            <w:webHidden/>
          </w:rPr>
          <w:t>98</w:t>
        </w:r>
        <w:r w:rsidR="00BF3B21">
          <w:rPr>
            <w:noProof/>
            <w:webHidden/>
          </w:rPr>
          <w:fldChar w:fldCharType="end"/>
        </w:r>
      </w:hyperlink>
    </w:p>
    <w:p w14:paraId="2A4AC3CE" w14:textId="600E3E6B" w:rsidR="00BF3B21" w:rsidRDefault="00E134C4">
      <w:pPr>
        <w:pStyle w:val="Sumrio3"/>
        <w:tabs>
          <w:tab w:val="left" w:pos="880"/>
        </w:tabs>
        <w:rPr>
          <w:rFonts w:asciiTheme="minorHAnsi" w:eastAsiaTheme="minorEastAsia" w:hAnsiTheme="minorHAnsi" w:cstheme="minorBidi"/>
          <w:noProof/>
          <w:sz w:val="22"/>
          <w:szCs w:val="22"/>
        </w:rPr>
      </w:pPr>
      <w:hyperlink w:anchor="_Toc500889710" w:history="1">
        <w:r w:rsidR="00BF3B21" w:rsidRPr="00EF218F">
          <w:rPr>
            <w:rStyle w:val="Hyperlink"/>
            <w:noProof/>
          </w:rPr>
          <w:t>4.3.7</w:t>
        </w:r>
        <w:r w:rsidR="00BF3B21">
          <w:rPr>
            <w:rFonts w:asciiTheme="minorHAnsi" w:eastAsiaTheme="minorEastAsia" w:hAnsiTheme="minorHAnsi" w:cstheme="minorBidi"/>
            <w:noProof/>
            <w:sz w:val="22"/>
            <w:szCs w:val="22"/>
          </w:rPr>
          <w:tab/>
        </w:r>
        <w:r w:rsidR="00BF3B21" w:rsidRPr="00EF218F">
          <w:rPr>
            <w:rStyle w:val="Hyperlink"/>
            <w:noProof/>
          </w:rPr>
          <w:t>Capacidade</w:t>
        </w:r>
        <w:r w:rsidR="00BF3B21">
          <w:rPr>
            <w:noProof/>
            <w:webHidden/>
          </w:rPr>
          <w:tab/>
        </w:r>
        <w:r w:rsidR="00BF3B21">
          <w:rPr>
            <w:noProof/>
            <w:webHidden/>
          </w:rPr>
          <w:fldChar w:fldCharType="begin"/>
        </w:r>
        <w:r w:rsidR="00BF3B21">
          <w:rPr>
            <w:noProof/>
            <w:webHidden/>
          </w:rPr>
          <w:instrText xml:space="preserve"> PAGEREF _Toc500889710 \h </w:instrText>
        </w:r>
        <w:r w:rsidR="00BF3B21">
          <w:rPr>
            <w:noProof/>
            <w:webHidden/>
          </w:rPr>
        </w:r>
        <w:r w:rsidR="00BF3B21">
          <w:rPr>
            <w:noProof/>
            <w:webHidden/>
          </w:rPr>
          <w:fldChar w:fldCharType="separate"/>
        </w:r>
        <w:r w:rsidR="00BF3B21">
          <w:rPr>
            <w:noProof/>
            <w:webHidden/>
          </w:rPr>
          <w:t>98</w:t>
        </w:r>
        <w:r w:rsidR="00BF3B21">
          <w:rPr>
            <w:noProof/>
            <w:webHidden/>
          </w:rPr>
          <w:fldChar w:fldCharType="end"/>
        </w:r>
      </w:hyperlink>
    </w:p>
    <w:p w14:paraId="11469094" w14:textId="791A856A" w:rsidR="00BF3B21" w:rsidRDefault="00E134C4">
      <w:pPr>
        <w:pStyle w:val="Sumrio3"/>
        <w:tabs>
          <w:tab w:val="left" w:pos="880"/>
        </w:tabs>
        <w:rPr>
          <w:rFonts w:asciiTheme="minorHAnsi" w:eastAsiaTheme="minorEastAsia" w:hAnsiTheme="minorHAnsi" w:cstheme="minorBidi"/>
          <w:noProof/>
          <w:sz w:val="22"/>
          <w:szCs w:val="22"/>
        </w:rPr>
      </w:pPr>
      <w:hyperlink w:anchor="_Toc500889711" w:history="1">
        <w:r w:rsidR="00BF3B21" w:rsidRPr="00EF218F">
          <w:rPr>
            <w:rStyle w:val="Hyperlink"/>
            <w:noProof/>
          </w:rPr>
          <w:t>4.3.8</w:t>
        </w:r>
        <w:r w:rsidR="00BF3B21">
          <w:rPr>
            <w:rFonts w:asciiTheme="minorHAnsi" w:eastAsiaTheme="minorEastAsia" w:hAnsiTheme="minorHAnsi" w:cstheme="minorBidi"/>
            <w:noProof/>
            <w:sz w:val="22"/>
            <w:szCs w:val="22"/>
          </w:rPr>
          <w:tab/>
        </w:r>
        <w:r w:rsidR="00BF3B21" w:rsidRPr="00EF218F">
          <w:rPr>
            <w:rStyle w:val="Hyperlink"/>
            <w:noProof/>
          </w:rPr>
          <w:t>Estratégia de Capacidade da Firma</w:t>
        </w:r>
        <w:r w:rsidR="00BF3B21">
          <w:rPr>
            <w:noProof/>
            <w:webHidden/>
          </w:rPr>
          <w:tab/>
        </w:r>
        <w:r w:rsidR="00BF3B21">
          <w:rPr>
            <w:noProof/>
            <w:webHidden/>
          </w:rPr>
          <w:fldChar w:fldCharType="begin"/>
        </w:r>
        <w:r w:rsidR="00BF3B21">
          <w:rPr>
            <w:noProof/>
            <w:webHidden/>
          </w:rPr>
          <w:instrText xml:space="preserve"> PAGEREF _Toc500889711 \h </w:instrText>
        </w:r>
        <w:r w:rsidR="00BF3B21">
          <w:rPr>
            <w:noProof/>
            <w:webHidden/>
          </w:rPr>
        </w:r>
        <w:r w:rsidR="00BF3B21">
          <w:rPr>
            <w:noProof/>
            <w:webHidden/>
          </w:rPr>
          <w:fldChar w:fldCharType="separate"/>
        </w:r>
        <w:r w:rsidR="00BF3B21">
          <w:rPr>
            <w:noProof/>
            <w:webHidden/>
          </w:rPr>
          <w:t>99</w:t>
        </w:r>
        <w:r w:rsidR="00BF3B21">
          <w:rPr>
            <w:noProof/>
            <w:webHidden/>
          </w:rPr>
          <w:fldChar w:fldCharType="end"/>
        </w:r>
      </w:hyperlink>
    </w:p>
    <w:p w14:paraId="5B252FF7" w14:textId="76BDCEAF" w:rsidR="00BF3B21" w:rsidRDefault="00E134C4">
      <w:pPr>
        <w:pStyle w:val="Sumrio3"/>
        <w:tabs>
          <w:tab w:val="left" w:pos="880"/>
        </w:tabs>
        <w:rPr>
          <w:rFonts w:asciiTheme="minorHAnsi" w:eastAsiaTheme="minorEastAsia" w:hAnsiTheme="minorHAnsi" w:cstheme="minorBidi"/>
          <w:noProof/>
          <w:sz w:val="22"/>
          <w:szCs w:val="22"/>
        </w:rPr>
      </w:pPr>
      <w:hyperlink w:anchor="_Toc500889712" w:history="1">
        <w:r w:rsidR="00BF3B21" w:rsidRPr="00EF218F">
          <w:rPr>
            <w:rStyle w:val="Hyperlink"/>
            <w:noProof/>
          </w:rPr>
          <w:t>4.3.9</w:t>
        </w:r>
        <w:r w:rsidR="00BF3B21">
          <w:rPr>
            <w:rFonts w:asciiTheme="minorHAnsi" w:eastAsiaTheme="minorEastAsia" w:hAnsiTheme="minorHAnsi" w:cstheme="minorBidi"/>
            <w:noProof/>
            <w:sz w:val="22"/>
            <w:szCs w:val="22"/>
          </w:rPr>
          <w:tab/>
        </w:r>
        <w:r w:rsidR="00BF3B21" w:rsidRPr="00EF218F">
          <w:rPr>
            <w:rStyle w:val="Hyperlink"/>
            <w:noProof/>
          </w:rPr>
          <w:t>Preços</w:t>
        </w:r>
        <w:r w:rsidR="00BF3B21">
          <w:rPr>
            <w:noProof/>
            <w:webHidden/>
          </w:rPr>
          <w:tab/>
        </w:r>
        <w:r w:rsidR="00BF3B21">
          <w:rPr>
            <w:noProof/>
            <w:webHidden/>
          </w:rPr>
          <w:fldChar w:fldCharType="begin"/>
        </w:r>
        <w:r w:rsidR="00BF3B21">
          <w:rPr>
            <w:noProof/>
            <w:webHidden/>
          </w:rPr>
          <w:instrText xml:space="preserve"> PAGEREF _Toc500889712 \h </w:instrText>
        </w:r>
        <w:r w:rsidR="00BF3B21">
          <w:rPr>
            <w:noProof/>
            <w:webHidden/>
          </w:rPr>
        </w:r>
        <w:r w:rsidR="00BF3B21">
          <w:rPr>
            <w:noProof/>
            <w:webHidden/>
          </w:rPr>
          <w:fldChar w:fldCharType="separate"/>
        </w:r>
        <w:r w:rsidR="00BF3B21">
          <w:rPr>
            <w:noProof/>
            <w:webHidden/>
          </w:rPr>
          <w:t>101</w:t>
        </w:r>
        <w:r w:rsidR="00BF3B21">
          <w:rPr>
            <w:noProof/>
            <w:webHidden/>
          </w:rPr>
          <w:fldChar w:fldCharType="end"/>
        </w:r>
      </w:hyperlink>
    </w:p>
    <w:p w14:paraId="3CAE0B65" w14:textId="46381B76" w:rsidR="00BF3B21" w:rsidRDefault="00E134C4">
      <w:pPr>
        <w:pStyle w:val="Sumrio3"/>
        <w:tabs>
          <w:tab w:val="left" w:pos="1100"/>
        </w:tabs>
        <w:rPr>
          <w:rFonts w:asciiTheme="minorHAnsi" w:eastAsiaTheme="minorEastAsia" w:hAnsiTheme="minorHAnsi" w:cstheme="minorBidi"/>
          <w:noProof/>
          <w:sz w:val="22"/>
          <w:szCs w:val="22"/>
        </w:rPr>
      </w:pPr>
      <w:hyperlink w:anchor="_Toc500889713" w:history="1">
        <w:r w:rsidR="00BF3B21" w:rsidRPr="00EF218F">
          <w:rPr>
            <w:rStyle w:val="Hyperlink"/>
            <w:noProof/>
          </w:rPr>
          <w:t>4.3.10</w:t>
        </w:r>
        <w:r w:rsidR="00BF3B21">
          <w:rPr>
            <w:rFonts w:asciiTheme="minorHAnsi" w:eastAsiaTheme="minorEastAsia" w:hAnsiTheme="minorHAnsi" w:cstheme="minorBidi"/>
            <w:noProof/>
            <w:sz w:val="22"/>
            <w:szCs w:val="22"/>
          </w:rPr>
          <w:tab/>
        </w:r>
        <w:r w:rsidR="00BF3B21" w:rsidRPr="00EF218F">
          <w:rPr>
            <w:rStyle w:val="Hyperlink"/>
            <w:noProof/>
          </w:rPr>
          <w:t>Síntese das Modificações Realizadas</w:t>
        </w:r>
        <w:r w:rsidR="00BF3B21">
          <w:rPr>
            <w:noProof/>
            <w:webHidden/>
          </w:rPr>
          <w:tab/>
        </w:r>
        <w:r w:rsidR="00BF3B21">
          <w:rPr>
            <w:noProof/>
            <w:webHidden/>
          </w:rPr>
          <w:fldChar w:fldCharType="begin"/>
        </w:r>
        <w:r w:rsidR="00BF3B21">
          <w:rPr>
            <w:noProof/>
            <w:webHidden/>
          </w:rPr>
          <w:instrText xml:space="preserve"> PAGEREF _Toc500889713 \h </w:instrText>
        </w:r>
        <w:r w:rsidR="00BF3B21">
          <w:rPr>
            <w:noProof/>
            <w:webHidden/>
          </w:rPr>
        </w:r>
        <w:r w:rsidR="00BF3B21">
          <w:rPr>
            <w:noProof/>
            <w:webHidden/>
          </w:rPr>
          <w:fldChar w:fldCharType="separate"/>
        </w:r>
        <w:r w:rsidR="00BF3B21">
          <w:rPr>
            <w:noProof/>
            <w:webHidden/>
          </w:rPr>
          <w:t>102</w:t>
        </w:r>
        <w:r w:rsidR="00BF3B21">
          <w:rPr>
            <w:noProof/>
            <w:webHidden/>
          </w:rPr>
          <w:fldChar w:fldCharType="end"/>
        </w:r>
      </w:hyperlink>
    </w:p>
    <w:p w14:paraId="7BF7F469" w14:textId="3FF122D1" w:rsidR="00BF3B21" w:rsidRDefault="00E134C4">
      <w:pPr>
        <w:pStyle w:val="Sumrio2"/>
        <w:tabs>
          <w:tab w:val="left" w:pos="660"/>
          <w:tab w:val="right" w:leader="dot" w:pos="9061"/>
        </w:tabs>
        <w:rPr>
          <w:rFonts w:asciiTheme="minorHAnsi" w:eastAsiaTheme="minorEastAsia" w:hAnsiTheme="minorHAnsi" w:cstheme="minorBidi"/>
          <w:b w:val="0"/>
          <w:noProof/>
          <w:sz w:val="22"/>
          <w:szCs w:val="22"/>
        </w:rPr>
      </w:pPr>
      <w:hyperlink w:anchor="_Toc500889714" w:history="1">
        <w:r w:rsidR="00BF3B21" w:rsidRPr="00EF218F">
          <w:rPr>
            <w:rStyle w:val="Hyperlink"/>
            <w:noProof/>
          </w:rPr>
          <w:t>4.4</w:t>
        </w:r>
        <w:r w:rsidR="00BF3B21">
          <w:rPr>
            <w:rFonts w:asciiTheme="minorHAnsi" w:eastAsiaTheme="minorEastAsia" w:hAnsiTheme="minorHAnsi" w:cstheme="minorBidi"/>
            <w:b w:val="0"/>
            <w:noProof/>
            <w:sz w:val="22"/>
            <w:szCs w:val="22"/>
          </w:rPr>
          <w:tab/>
        </w:r>
        <w:r w:rsidR="00BF3B21" w:rsidRPr="00EF218F">
          <w:rPr>
            <w:rStyle w:val="Hyperlink"/>
            <w:noProof/>
          </w:rPr>
          <w:t>Implementação do Modelo Computacional</w:t>
        </w:r>
        <w:r w:rsidR="00BF3B21">
          <w:rPr>
            <w:noProof/>
            <w:webHidden/>
          </w:rPr>
          <w:tab/>
        </w:r>
        <w:r w:rsidR="00BF3B21">
          <w:rPr>
            <w:noProof/>
            <w:webHidden/>
          </w:rPr>
          <w:fldChar w:fldCharType="begin"/>
        </w:r>
        <w:r w:rsidR="00BF3B21">
          <w:rPr>
            <w:noProof/>
            <w:webHidden/>
          </w:rPr>
          <w:instrText xml:space="preserve"> PAGEREF _Toc500889714 \h </w:instrText>
        </w:r>
        <w:r w:rsidR="00BF3B21">
          <w:rPr>
            <w:noProof/>
            <w:webHidden/>
          </w:rPr>
        </w:r>
        <w:r w:rsidR="00BF3B21">
          <w:rPr>
            <w:noProof/>
            <w:webHidden/>
          </w:rPr>
          <w:fldChar w:fldCharType="separate"/>
        </w:r>
        <w:r w:rsidR="00BF3B21">
          <w:rPr>
            <w:noProof/>
            <w:webHidden/>
          </w:rPr>
          <w:t>102</w:t>
        </w:r>
        <w:r w:rsidR="00BF3B21">
          <w:rPr>
            <w:noProof/>
            <w:webHidden/>
          </w:rPr>
          <w:fldChar w:fldCharType="end"/>
        </w:r>
      </w:hyperlink>
    </w:p>
    <w:p w14:paraId="72684E5C" w14:textId="044E7C22" w:rsidR="00BF3B21" w:rsidRDefault="00E134C4">
      <w:pPr>
        <w:pStyle w:val="Sumrio2"/>
        <w:tabs>
          <w:tab w:val="left" w:pos="660"/>
          <w:tab w:val="right" w:leader="dot" w:pos="9061"/>
        </w:tabs>
        <w:rPr>
          <w:rFonts w:asciiTheme="minorHAnsi" w:eastAsiaTheme="minorEastAsia" w:hAnsiTheme="minorHAnsi" w:cstheme="minorBidi"/>
          <w:b w:val="0"/>
          <w:noProof/>
          <w:sz w:val="22"/>
          <w:szCs w:val="22"/>
        </w:rPr>
      </w:pPr>
      <w:hyperlink w:anchor="_Toc500889715" w:history="1">
        <w:r w:rsidR="00BF3B21" w:rsidRPr="00EF218F">
          <w:rPr>
            <w:rStyle w:val="Hyperlink"/>
            <w:noProof/>
          </w:rPr>
          <w:t>4.5</w:t>
        </w:r>
        <w:r w:rsidR="00BF3B21">
          <w:rPr>
            <w:rFonts w:asciiTheme="minorHAnsi" w:eastAsiaTheme="minorEastAsia" w:hAnsiTheme="minorHAnsi" w:cstheme="minorBidi"/>
            <w:b w:val="0"/>
            <w:noProof/>
            <w:sz w:val="22"/>
            <w:szCs w:val="22"/>
          </w:rPr>
          <w:tab/>
        </w:r>
        <w:r w:rsidR="00BF3B21" w:rsidRPr="00EF218F">
          <w:rPr>
            <w:rStyle w:val="Hyperlink"/>
            <w:noProof/>
          </w:rPr>
          <w:t>Teste e Calibração do Modelo (vai para o método)</w:t>
        </w:r>
        <w:r w:rsidR="00BF3B21">
          <w:rPr>
            <w:noProof/>
            <w:webHidden/>
          </w:rPr>
          <w:tab/>
        </w:r>
        <w:r w:rsidR="00BF3B21">
          <w:rPr>
            <w:noProof/>
            <w:webHidden/>
          </w:rPr>
          <w:fldChar w:fldCharType="begin"/>
        </w:r>
        <w:r w:rsidR="00BF3B21">
          <w:rPr>
            <w:noProof/>
            <w:webHidden/>
          </w:rPr>
          <w:instrText xml:space="preserve"> PAGEREF _Toc500889715 \h </w:instrText>
        </w:r>
        <w:r w:rsidR="00BF3B21">
          <w:rPr>
            <w:noProof/>
            <w:webHidden/>
          </w:rPr>
        </w:r>
        <w:r w:rsidR="00BF3B21">
          <w:rPr>
            <w:noProof/>
            <w:webHidden/>
          </w:rPr>
          <w:fldChar w:fldCharType="separate"/>
        </w:r>
        <w:r w:rsidR="00BF3B21">
          <w:rPr>
            <w:noProof/>
            <w:webHidden/>
          </w:rPr>
          <w:t>103</w:t>
        </w:r>
        <w:r w:rsidR="00BF3B21">
          <w:rPr>
            <w:noProof/>
            <w:webHidden/>
          </w:rPr>
          <w:fldChar w:fldCharType="end"/>
        </w:r>
      </w:hyperlink>
    </w:p>
    <w:p w14:paraId="2693271E" w14:textId="57454DFF" w:rsidR="00BF3B21" w:rsidRDefault="00E134C4">
      <w:pPr>
        <w:pStyle w:val="Sumrio2"/>
        <w:tabs>
          <w:tab w:val="left" w:pos="660"/>
          <w:tab w:val="right" w:leader="dot" w:pos="9061"/>
        </w:tabs>
        <w:rPr>
          <w:rFonts w:asciiTheme="minorHAnsi" w:eastAsiaTheme="minorEastAsia" w:hAnsiTheme="minorHAnsi" w:cstheme="minorBidi"/>
          <w:b w:val="0"/>
          <w:noProof/>
          <w:sz w:val="22"/>
          <w:szCs w:val="22"/>
        </w:rPr>
      </w:pPr>
      <w:hyperlink w:anchor="_Toc500889716" w:history="1">
        <w:r w:rsidR="00BF3B21" w:rsidRPr="00EF218F">
          <w:rPr>
            <w:rStyle w:val="Hyperlink"/>
            <w:noProof/>
          </w:rPr>
          <w:t>4.6</w:t>
        </w:r>
        <w:r w:rsidR="00BF3B21">
          <w:rPr>
            <w:rFonts w:asciiTheme="minorHAnsi" w:eastAsiaTheme="minorEastAsia" w:hAnsiTheme="minorHAnsi" w:cstheme="minorBidi"/>
            <w:b w:val="0"/>
            <w:noProof/>
            <w:sz w:val="22"/>
            <w:szCs w:val="22"/>
          </w:rPr>
          <w:tab/>
        </w:r>
        <w:r w:rsidR="00BF3B21" w:rsidRPr="00EF218F">
          <w:rPr>
            <w:rStyle w:val="Hyperlink"/>
            <w:noProof/>
          </w:rPr>
          <w:t>Análise RDM – Primeira Iteração</w:t>
        </w:r>
        <w:r w:rsidR="00BF3B21">
          <w:rPr>
            <w:noProof/>
            <w:webHidden/>
          </w:rPr>
          <w:tab/>
        </w:r>
        <w:r w:rsidR="00BF3B21">
          <w:rPr>
            <w:noProof/>
            <w:webHidden/>
          </w:rPr>
          <w:fldChar w:fldCharType="begin"/>
        </w:r>
        <w:r w:rsidR="00BF3B21">
          <w:rPr>
            <w:noProof/>
            <w:webHidden/>
          </w:rPr>
          <w:instrText xml:space="preserve"> PAGEREF _Toc500889716 \h </w:instrText>
        </w:r>
        <w:r w:rsidR="00BF3B21">
          <w:rPr>
            <w:noProof/>
            <w:webHidden/>
          </w:rPr>
        </w:r>
        <w:r w:rsidR="00BF3B21">
          <w:rPr>
            <w:noProof/>
            <w:webHidden/>
          </w:rPr>
          <w:fldChar w:fldCharType="separate"/>
        </w:r>
        <w:r w:rsidR="00BF3B21">
          <w:rPr>
            <w:noProof/>
            <w:webHidden/>
          </w:rPr>
          <w:t>103</w:t>
        </w:r>
        <w:r w:rsidR="00BF3B21">
          <w:rPr>
            <w:noProof/>
            <w:webHidden/>
          </w:rPr>
          <w:fldChar w:fldCharType="end"/>
        </w:r>
      </w:hyperlink>
    </w:p>
    <w:p w14:paraId="765081F0" w14:textId="0D18629C" w:rsidR="00BF3B21" w:rsidRDefault="00E134C4">
      <w:pPr>
        <w:pStyle w:val="Sumrio2"/>
        <w:tabs>
          <w:tab w:val="left" w:pos="660"/>
          <w:tab w:val="right" w:leader="dot" w:pos="9061"/>
        </w:tabs>
        <w:rPr>
          <w:rFonts w:asciiTheme="minorHAnsi" w:eastAsiaTheme="minorEastAsia" w:hAnsiTheme="minorHAnsi" w:cstheme="minorBidi"/>
          <w:b w:val="0"/>
          <w:noProof/>
          <w:sz w:val="22"/>
          <w:szCs w:val="22"/>
        </w:rPr>
      </w:pPr>
      <w:hyperlink w:anchor="_Toc500889717" w:history="1">
        <w:r w:rsidR="00BF3B21" w:rsidRPr="00EF218F">
          <w:rPr>
            <w:rStyle w:val="Hyperlink"/>
            <w:noProof/>
          </w:rPr>
          <w:t>4.7</w:t>
        </w:r>
        <w:r w:rsidR="00BF3B21">
          <w:rPr>
            <w:rFonts w:asciiTheme="minorHAnsi" w:eastAsiaTheme="minorEastAsia" w:hAnsiTheme="minorHAnsi" w:cstheme="minorBidi"/>
            <w:b w:val="0"/>
            <w:noProof/>
            <w:sz w:val="22"/>
            <w:szCs w:val="22"/>
          </w:rPr>
          <w:tab/>
        </w:r>
        <w:r w:rsidR="00BF3B21" w:rsidRPr="00EF218F">
          <w:rPr>
            <w:rStyle w:val="Hyperlink"/>
            <w:noProof/>
          </w:rPr>
          <w:t>Análise RDM – Segunda Iteração</w:t>
        </w:r>
        <w:r w:rsidR="00BF3B21">
          <w:rPr>
            <w:noProof/>
            <w:webHidden/>
          </w:rPr>
          <w:tab/>
        </w:r>
        <w:r w:rsidR="00BF3B21">
          <w:rPr>
            <w:noProof/>
            <w:webHidden/>
          </w:rPr>
          <w:fldChar w:fldCharType="begin"/>
        </w:r>
        <w:r w:rsidR="00BF3B21">
          <w:rPr>
            <w:noProof/>
            <w:webHidden/>
          </w:rPr>
          <w:instrText xml:space="preserve"> PAGEREF _Toc500889717 \h </w:instrText>
        </w:r>
        <w:r w:rsidR="00BF3B21">
          <w:rPr>
            <w:noProof/>
            <w:webHidden/>
          </w:rPr>
        </w:r>
        <w:r w:rsidR="00BF3B21">
          <w:rPr>
            <w:noProof/>
            <w:webHidden/>
          </w:rPr>
          <w:fldChar w:fldCharType="separate"/>
        </w:r>
        <w:r w:rsidR="00BF3B21">
          <w:rPr>
            <w:noProof/>
            <w:webHidden/>
          </w:rPr>
          <w:t>108</w:t>
        </w:r>
        <w:r w:rsidR="00BF3B21">
          <w:rPr>
            <w:noProof/>
            <w:webHidden/>
          </w:rPr>
          <w:fldChar w:fldCharType="end"/>
        </w:r>
      </w:hyperlink>
    </w:p>
    <w:p w14:paraId="0995BE71" w14:textId="19E6EA78" w:rsidR="00BF3B21" w:rsidRDefault="00E134C4">
      <w:pPr>
        <w:pStyle w:val="Sumrio2"/>
        <w:tabs>
          <w:tab w:val="left" w:pos="660"/>
          <w:tab w:val="right" w:leader="dot" w:pos="9061"/>
        </w:tabs>
        <w:rPr>
          <w:rFonts w:asciiTheme="minorHAnsi" w:eastAsiaTheme="minorEastAsia" w:hAnsiTheme="minorHAnsi" w:cstheme="minorBidi"/>
          <w:b w:val="0"/>
          <w:noProof/>
          <w:sz w:val="22"/>
          <w:szCs w:val="22"/>
        </w:rPr>
      </w:pPr>
      <w:hyperlink w:anchor="_Toc500889718" w:history="1">
        <w:r w:rsidR="00BF3B21" w:rsidRPr="00EF218F">
          <w:rPr>
            <w:rStyle w:val="Hyperlink"/>
            <w:noProof/>
          </w:rPr>
          <w:t>4.8</w:t>
        </w:r>
        <w:r w:rsidR="00BF3B21">
          <w:rPr>
            <w:rFonts w:asciiTheme="minorHAnsi" w:eastAsiaTheme="minorEastAsia" w:hAnsiTheme="minorHAnsi" w:cstheme="minorBidi"/>
            <w:b w:val="0"/>
            <w:noProof/>
            <w:sz w:val="22"/>
            <w:szCs w:val="22"/>
          </w:rPr>
          <w:tab/>
        </w:r>
        <w:r w:rsidR="00BF3B21" w:rsidRPr="00EF218F">
          <w:rPr>
            <w:rStyle w:val="Hyperlink"/>
            <w:noProof/>
          </w:rPr>
          <w:t>Análise RDM – Análise de Tradeoffs</w:t>
        </w:r>
        <w:r w:rsidR="00BF3B21">
          <w:rPr>
            <w:noProof/>
            <w:webHidden/>
          </w:rPr>
          <w:tab/>
        </w:r>
        <w:r w:rsidR="00BF3B21">
          <w:rPr>
            <w:noProof/>
            <w:webHidden/>
          </w:rPr>
          <w:fldChar w:fldCharType="begin"/>
        </w:r>
        <w:r w:rsidR="00BF3B21">
          <w:rPr>
            <w:noProof/>
            <w:webHidden/>
          </w:rPr>
          <w:instrText xml:space="preserve"> PAGEREF _Toc500889718 \h </w:instrText>
        </w:r>
        <w:r w:rsidR="00BF3B21">
          <w:rPr>
            <w:noProof/>
            <w:webHidden/>
          </w:rPr>
        </w:r>
        <w:r w:rsidR="00BF3B21">
          <w:rPr>
            <w:noProof/>
            <w:webHidden/>
          </w:rPr>
          <w:fldChar w:fldCharType="separate"/>
        </w:r>
        <w:r w:rsidR="00BF3B21">
          <w:rPr>
            <w:noProof/>
            <w:webHidden/>
          </w:rPr>
          <w:t>108</w:t>
        </w:r>
        <w:r w:rsidR="00BF3B21">
          <w:rPr>
            <w:noProof/>
            <w:webHidden/>
          </w:rPr>
          <w:fldChar w:fldCharType="end"/>
        </w:r>
      </w:hyperlink>
    </w:p>
    <w:p w14:paraId="50B7980B" w14:textId="2D21E90F" w:rsidR="00BF3B21" w:rsidRDefault="00E134C4">
      <w:pPr>
        <w:pStyle w:val="Sumrio1"/>
        <w:tabs>
          <w:tab w:val="right" w:leader="dot" w:pos="9061"/>
        </w:tabs>
        <w:rPr>
          <w:rFonts w:asciiTheme="minorHAnsi" w:eastAsiaTheme="minorEastAsia" w:hAnsiTheme="minorHAnsi" w:cstheme="minorBidi"/>
          <w:b w:val="0"/>
          <w:caps w:val="0"/>
          <w:noProof/>
          <w:sz w:val="22"/>
          <w:szCs w:val="22"/>
        </w:rPr>
      </w:pPr>
      <w:hyperlink w:anchor="_Toc500889719" w:history="1">
        <w:r w:rsidR="00BF3B21" w:rsidRPr="00EF218F">
          <w:rPr>
            <w:rStyle w:val="Hyperlink"/>
            <w:noProof/>
            <w:lang w:val="en-US"/>
          </w:rPr>
          <w:t>REFERÊNCIAS</w:t>
        </w:r>
        <w:r w:rsidR="00BF3B21">
          <w:rPr>
            <w:noProof/>
            <w:webHidden/>
          </w:rPr>
          <w:tab/>
        </w:r>
        <w:r w:rsidR="00BF3B21">
          <w:rPr>
            <w:noProof/>
            <w:webHidden/>
          </w:rPr>
          <w:fldChar w:fldCharType="begin"/>
        </w:r>
        <w:r w:rsidR="00BF3B21">
          <w:rPr>
            <w:noProof/>
            <w:webHidden/>
          </w:rPr>
          <w:instrText xml:space="preserve"> PAGEREF _Toc500889719 \h </w:instrText>
        </w:r>
        <w:r w:rsidR="00BF3B21">
          <w:rPr>
            <w:noProof/>
            <w:webHidden/>
          </w:rPr>
        </w:r>
        <w:r w:rsidR="00BF3B21">
          <w:rPr>
            <w:noProof/>
            <w:webHidden/>
          </w:rPr>
          <w:fldChar w:fldCharType="separate"/>
        </w:r>
        <w:r w:rsidR="00BF3B21">
          <w:rPr>
            <w:noProof/>
            <w:webHidden/>
          </w:rPr>
          <w:t>108</w:t>
        </w:r>
        <w:r w:rsidR="00BF3B21">
          <w:rPr>
            <w:noProof/>
            <w:webHidden/>
          </w:rPr>
          <w:fldChar w:fldCharType="end"/>
        </w:r>
      </w:hyperlink>
    </w:p>
    <w:p w14:paraId="2E50B12B" w14:textId="7C14F181" w:rsidR="00BF3B21" w:rsidRDefault="00E134C4">
      <w:pPr>
        <w:pStyle w:val="Sumrio1"/>
        <w:tabs>
          <w:tab w:val="right" w:leader="dot" w:pos="9061"/>
        </w:tabs>
        <w:rPr>
          <w:rFonts w:asciiTheme="minorHAnsi" w:eastAsiaTheme="minorEastAsia" w:hAnsiTheme="minorHAnsi" w:cstheme="minorBidi"/>
          <w:b w:val="0"/>
          <w:caps w:val="0"/>
          <w:noProof/>
          <w:sz w:val="22"/>
          <w:szCs w:val="22"/>
        </w:rPr>
      </w:pPr>
      <w:hyperlink w:anchor="_Toc500889720" w:history="1">
        <w:r w:rsidR="00BF3B21" w:rsidRPr="00EF218F">
          <w:rPr>
            <w:rStyle w:val="Hyperlink"/>
            <w:noProof/>
          </w:rPr>
          <w:t>A</w:t>
        </w:r>
        <w:r w:rsidR="00BF3B21" w:rsidRPr="00EF218F">
          <w:rPr>
            <w:rStyle w:val="Hyperlink"/>
            <w:rFonts w:eastAsia="Calibri" w:cs="Arial"/>
            <w:noProof/>
            <w:spacing w:val="5"/>
            <w:kern w:val="32"/>
          </w:rPr>
          <w:t>PÊNDIC</w:t>
        </w:r>
        <w:r w:rsidR="00BF3B21" w:rsidRPr="00EF218F">
          <w:rPr>
            <w:rStyle w:val="Hyperlink"/>
            <w:noProof/>
          </w:rPr>
          <w:t>E A – Protocolo da Revisão Sistemática da Literatura</w:t>
        </w:r>
        <w:r w:rsidR="00BF3B21">
          <w:rPr>
            <w:noProof/>
            <w:webHidden/>
          </w:rPr>
          <w:tab/>
        </w:r>
        <w:r w:rsidR="00BF3B21">
          <w:rPr>
            <w:noProof/>
            <w:webHidden/>
          </w:rPr>
          <w:fldChar w:fldCharType="begin"/>
        </w:r>
        <w:r w:rsidR="00BF3B21">
          <w:rPr>
            <w:noProof/>
            <w:webHidden/>
          </w:rPr>
          <w:instrText xml:space="preserve"> PAGEREF _Toc500889720 \h </w:instrText>
        </w:r>
        <w:r w:rsidR="00BF3B21">
          <w:rPr>
            <w:noProof/>
            <w:webHidden/>
          </w:rPr>
        </w:r>
        <w:r w:rsidR="00BF3B21">
          <w:rPr>
            <w:noProof/>
            <w:webHidden/>
          </w:rPr>
          <w:fldChar w:fldCharType="separate"/>
        </w:r>
        <w:r w:rsidR="00BF3B21">
          <w:rPr>
            <w:noProof/>
            <w:webHidden/>
          </w:rPr>
          <w:t>120</w:t>
        </w:r>
        <w:r w:rsidR="00BF3B21">
          <w:rPr>
            <w:noProof/>
            <w:webHidden/>
          </w:rPr>
          <w:fldChar w:fldCharType="end"/>
        </w:r>
      </w:hyperlink>
    </w:p>
    <w:p w14:paraId="68A989EC" w14:textId="5D3ACD01" w:rsidR="00BF3B21" w:rsidRDefault="00E134C4">
      <w:pPr>
        <w:pStyle w:val="Sumrio1"/>
        <w:tabs>
          <w:tab w:val="right" w:leader="dot" w:pos="9061"/>
        </w:tabs>
        <w:rPr>
          <w:rFonts w:asciiTheme="minorHAnsi" w:eastAsiaTheme="minorEastAsia" w:hAnsiTheme="minorHAnsi" w:cstheme="minorBidi"/>
          <w:b w:val="0"/>
          <w:caps w:val="0"/>
          <w:noProof/>
          <w:sz w:val="22"/>
          <w:szCs w:val="22"/>
        </w:rPr>
      </w:pPr>
      <w:hyperlink w:anchor="_Toc500889721" w:history="1">
        <w:r w:rsidR="00BF3B21" w:rsidRPr="00EF218F">
          <w:rPr>
            <w:rStyle w:val="Hyperlink"/>
            <w:noProof/>
          </w:rPr>
          <w:t>A</w:t>
        </w:r>
        <w:r w:rsidR="00BF3B21" w:rsidRPr="00EF218F">
          <w:rPr>
            <w:rStyle w:val="Hyperlink"/>
            <w:rFonts w:eastAsia="Calibri" w:cs="Arial"/>
            <w:noProof/>
            <w:spacing w:val="5"/>
            <w:kern w:val="32"/>
          </w:rPr>
          <w:t>PÊNDIC</w:t>
        </w:r>
        <w:r w:rsidR="00BF3B21" w:rsidRPr="00EF218F">
          <w:rPr>
            <w:rStyle w:val="Hyperlink"/>
            <w:noProof/>
          </w:rPr>
          <w:t>E B – Literatura Analisada sobre Decisões Estratégicas sob Incerteza</w:t>
        </w:r>
        <w:r w:rsidR="00BF3B21">
          <w:rPr>
            <w:noProof/>
            <w:webHidden/>
          </w:rPr>
          <w:tab/>
        </w:r>
        <w:r w:rsidR="00BF3B21">
          <w:rPr>
            <w:noProof/>
            <w:webHidden/>
          </w:rPr>
          <w:fldChar w:fldCharType="begin"/>
        </w:r>
        <w:r w:rsidR="00BF3B21">
          <w:rPr>
            <w:noProof/>
            <w:webHidden/>
          </w:rPr>
          <w:instrText xml:space="preserve"> PAGEREF _Toc500889721 \h </w:instrText>
        </w:r>
        <w:r w:rsidR="00BF3B21">
          <w:rPr>
            <w:noProof/>
            <w:webHidden/>
          </w:rPr>
        </w:r>
        <w:r w:rsidR="00BF3B21">
          <w:rPr>
            <w:noProof/>
            <w:webHidden/>
          </w:rPr>
          <w:fldChar w:fldCharType="separate"/>
        </w:r>
        <w:r w:rsidR="00BF3B21">
          <w:rPr>
            <w:noProof/>
            <w:webHidden/>
          </w:rPr>
          <w:t>124</w:t>
        </w:r>
        <w:r w:rsidR="00BF3B21">
          <w:rPr>
            <w:noProof/>
            <w:webHidden/>
          </w:rPr>
          <w:fldChar w:fldCharType="end"/>
        </w:r>
      </w:hyperlink>
    </w:p>
    <w:p w14:paraId="4B1D11A1" w14:textId="4FF916FC" w:rsidR="00BF3B21" w:rsidRDefault="00E134C4">
      <w:pPr>
        <w:pStyle w:val="Sumrio1"/>
        <w:tabs>
          <w:tab w:val="right" w:leader="dot" w:pos="9061"/>
        </w:tabs>
        <w:rPr>
          <w:rFonts w:asciiTheme="minorHAnsi" w:eastAsiaTheme="minorEastAsia" w:hAnsiTheme="minorHAnsi" w:cstheme="minorBidi"/>
          <w:b w:val="0"/>
          <w:caps w:val="0"/>
          <w:noProof/>
          <w:sz w:val="22"/>
          <w:szCs w:val="22"/>
        </w:rPr>
      </w:pPr>
      <w:hyperlink w:anchor="_Toc500889722" w:history="1">
        <w:r w:rsidR="00BF3B21" w:rsidRPr="00EF218F">
          <w:rPr>
            <w:rStyle w:val="Hyperlink"/>
            <w:noProof/>
          </w:rPr>
          <w:t>A</w:t>
        </w:r>
        <w:r w:rsidR="00BF3B21" w:rsidRPr="00EF218F">
          <w:rPr>
            <w:rStyle w:val="Hyperlink"/>
            <w:rFonts w:eastAsia="Calibri" w:cs="Arial"/>
            <w:noProof/>
            <w:spacing w:val="5"/>
            <w:kern w:val="32"/>
          </w:rPr>
          <w:t>PÊNDIC</w:t>
        </w:r>
        <w:r w:rsidR="00BF3B21" w:rsidRPr="00EF218F">
          <w:rPr>
            <w:rStyle w:val="Hyperlink"/>
            <w:noProof/>
          </w:rPr>
          <w:t>E C – Literatura Analisada sobre RDM e EMA</w:t>
        </w:r>
        <w:r w:rsidR="00BF3B21">
          <w:rPr>
            <w:noProof/>
            <w:webHidden/>
          </w:rPr>
          <w:tab/>
        </w:r>
        <w:r w:rsidR="00BF3B21">
          <w:rPr>
            <w:noProof/>
            <w:webHidden/>
          </w:rPr>
          <w:fldChar w:fldCharType="begin"/>
        </w:r>
        <w:r w:rsidR="00BF3B21">
          <w:rPr>
            <w:noProof/>
            <w:webHidden/>
          </w:rPr>
          <w:instrText xml:space="preserve"> PAGEREF _Toc500889722 \h </w:instrText>
        </w:r>
        <w:r w:rsidR="00BF3B21">
          <w:rPr>
            <w:noProof/>
            <w:webHidden/>
          </w:rPr>
        </w:r>
        <w:r w:rsidR="00BF3B21">
          <w:rPr>
            <w:noProof/>
            <w:webHidden/>
          </w:rPr>
          <w:fldChar w:fldCharType="separate"/>
        </w:r>
        <w:r w:rsidR="00BF3B21">
          <w:rPr>
            <w:noProof/>
            <w:webHidden/>
          </w:rPr>
          <w:t>127</w:t>
        </w:r>
        <w:r w:rsidR="00BF3B21">
          <w:rPr>
            <w:noProof/>
            <w:webHidden/>
          </w:rPr>
          <w:fldChar w:fldCharType="end"/>
        </w:r>
      </w:hyperlink>
    </w:p>
    <w:p w14:paraId="353A20BC" w14:textId="135910F6" w:rsidR="00BF3B21" w:rsidRDefault="00E134C4">
      <w:pPr>
        <w:pStyle w:val="Sumrio1"/>
        <w:tabs>
          <w:tab w:val="right" w:leader="dot" w:pos="9061"/>
        </w:tabs>
        <w:rPr>
          <w:rFonts w:asciiTheme="minorHAnsi" w:eastAsiaTheme="minorEastAsia" w:hAnsiTheme="minorHAnsi" w:cstheme="minorBidi"/>
          <w:b w:val="0"/>
          <w:caps w:val="0"/>
          <w:noProof/>
          <w:sz w:val="22"/>
          <w:szCs w:val="22"/>
        </w:rPr>
      </w:pPr>
      <w:hyperlink w:anchor="_Toc500889723" w:history="1">
        <w:r w:rsidR="00BF3B21" w:rsidRPr="00EF218F">
          <w:rPr>
            <w:rStyle w:val="Hyperlink"/>
            <w:noProof/>
          </w:rPr>
          <w:t>A</w:t>
        </w:r>
        <w:r w:rsidR="00BF3B21" w:rsidRPr="00EF218F">
          <w:rPr>
            <w:rStyle w:val="Hyperlink"/>
            <w:rFonts w:eastAsia="Calibri" w:cs="Arial"/>
            <w:noProof/>
            <w:spacing w:val="5"/>
            <w:kern w:val="32"/>
          </w:rPr>
          <w:t>PÊNDIC</w:t>
        </w:r>
        <w:r w:rsidR="00BF3B21" w:rsidRPr="00EF218F">
          <w:rPr>
            <w:rStyle w:val="Hyperlink"/>
            <w:noProof/>
          </w:rPr>
          <w:t>E D – Contextos de Aplicação do RDM</w:t>
        </w:r>
        <w:r w:rsidR="00BF3B21">
          <w:rPr>
            <w:noProof/>
            <w:webHidden/>
          </w:rPr>
          <w:tab/>
        </w:r>
        <w:r w:rsidR="00BF3B21">
          <w:rPr>
            <w:noProof/>
            <w:webHidden/>
          </w:rPr>
          <w:fldChar w:fldCharType="begin"/>
        </w:r>
        <w:r w:rsidR="00BF3B21">
          <w:rPr>
            <w:noProof/>
            <w:webHidden/>
          </w:rPr>
          <w:instrText xml:space="preserve"> PAGEREF _Toc500889723 \h </w:instrText>
        </w:r>
        <w:r w:rsidR="00BF3B21">
          <w:rPr>
            <w:noProof/>
            <w:webHidden/>
          </w:rPr>
        </w:r>
        <w:r w:rsidR="00BF3B21">
          <w:rPr>
            <w:noProof/>
            <w:webHidden/>
          </w:rPr>
          <w:fldChar w:fldCharType="separate"/>
        </w:r>
        <w:r w:rsidR="00BF3B21">
          <w:rPr>
            <w:noProof/>
            <w:webHidden/>
          </w:rPr>
          <w:t>130</w:t>
        </w:r>
        <w:r w:rsidR="00BF3B21">
          <w:rPr>
            <w:noProof/>
            <w:webHidden/>
          </w:rPr>
          <w:fldChar w:fldCharType="end"/>
        </w:r>
      </w:hyperlink>
    </w:p>
    <w:p w14:paraId="12069E92" w14:textId="7CC10AF5" w:rsidR="00BF3B21" w:rsidRDefault="00E134C4">
      <w:pPr>
        <w:pStyle w:val="Sumrio1"/>
        <w:tabs>
          <w:tab w:val="right" w:leader="dot" w:pos="9061"/>
        </w:tabs>
        <w:rPr>
          <w:rFonts w:asciiTheme="minorHAnsi" w:eastAsiaTheme="minorEastAsia" w:hAnsiTheme="minorHAnsi" w:cstheme="minorBidi"/>
          <w:b w:val="0"/>
          <w:caps w:val="0"/>
          <w:noProof/>
          <w:sz w:val="22"/>
          <w:szCs w:val="22"/>
        </w:rPr>
      </w:pPr>
      <w:hyperlink w:anchor="_Toc500889724" w:history="1">
        <w:r w:rsidR="00BF3B21" w:rsidRPr="00EF218F">
          <w:rPr>
            <w:rStyle w:val="Hyperlink"/>
            <w:noProof/>
          </w:rPr>
          <w:t>A</w:t>
        </w:r>
        <w:r w:rsidR="00BF3B21" w:rsidRPr="00EF218F">
          <w:rPr>
            <w:rStyle w:val="Hyperlink"/>
            <w:rFonts w:eastAsia="Calibri" w:cs="Arial"/>
            <w:noProof/>
            <w:spacing w:val="5"/>
            <w:kern w:val="32"/>
          </w:rPr>
          <w:t>PÊNDIC</w:t>
        </w:r>
        <w:r w:rsidR="00BF3B21" w:rsidRPr="00EF218F">
          <w:rPr>
            <w:rStyle w:val="Hyperlink"/>
            <w:noProof/>
          </w:rPr>
          <w:t>E E – Protocolo de Pesquisa – Pré-Instanciação</w:t>
        </w:r>
        <w:r w:rsidR="00BF3B21">
          <w:rPr>
            <w:noProof/>
            <w:webHidden/>
          </w:rPr>
          <w:tab/>
        </w:r>
        <w:r w:rsidR="00BF3B21">
          <w:rPr>
            <w:noProof/>
            <w:webHidden/>
          </w:rPr>
          <w:fldChar w:fldCharType="begin"/>
        </w:r>
        <w:r w:rsidR="00BF3B21">
          <w:rPr>
            <w:noProof/>
            <w:webHidden/>
          </w:rPr>
          <w:instrText xml:space="preserve"> PAGEREF _Toc500889724 \h </w:instrText>
        </w:r>
        <w:r w:rsidR="00BF3B21">
          <w:rPr>
            <w:noProof/>
            <w:webHidden/>
          </w:rPr>
        </w:r>
        <w:r w:rsidR="00BF3B21">
          <w:rPr>
            <w:noProof/>
            <w:webHidden/>
          </w:rPr>
          <w:fldChar w:fldCharType="separate"/>
        </w:r>
        <w:r w:rsidR="00BF3B21">
          <w:rPr>
            <w:noProof/>
            <w:webHidden/>
          </w:rPr>
          <w:t>133</w:t>
        </w:r>
        <w:r w:rsidR="00BF3B21">
          <w:rPr>
            <w:noProof/>
            <w:webHidden/>
          </w:rPr>
          <w:fldChar w:fldCharType="end"/>
        </w:r>
      </w:hyperlink>
    </w:p>
    <w:p w14:paraId="22FE0B73" w14:textId="68ED2FAF" w:rsidR="00BF3B21" w:rsidRDefault="00E134C4">
      <w:pPr>
        <w:pStyle w:val="Sumrio1"/>
        <w:tabs>
          <w:tab w:val="right" w:leader="dot" w:pos="9061"/>
        </w:tabs>
        <w:rPr>
          <w:rFonts w:asciiTheme="minorHAnsi" w:eastAsiaTheme="minorEastAsia" w:hAnsiTheme="minorHAnsi" w:cstheme="minorBidi"/>
          <w:b w:val="0"/>
          <w:caps w:val="0"/>
          <w:noProof/>
          <w:sz w:val="22"/>
          <w:szCs w:val="22"/>
        </w:rPr>
      </w:pPr>
      <w:hyperlink w:anchor="_Toc500889725" w:history="1">
        <w:r w:rsidR="00BF3B21" w:rsidRPr="00EF218F">
          <w:rPr>
            <w:rStyle w:val="Hyperlink"/>
            <w:noProof/>
          </w:rPr>
          <w:t>A</w:t>
        </w:r>
        <w:r w:rsidR="00BF3B21" w:rsidRPr="00EF218F">
          <w:rPr>
            <w:rStyle w:val="Hyperlink"/>
            <w:rFonts w:eastAsia="Calibri" w:cs="Arial"/>
            <w:noProof/>
            <w:spacing w:val="5"/>
            <w:kern w:val="32"/>
          </w:rPr>
          <w:t>PÊNDIC</w:t>
        </w:r>
        <w:r w:rsidR="00BF3B21" w:rsidRPr="00EF218F">
          <w:rPr>
            <w:rStyle w:val="Hyperlink"/>
            <w:noProof/>
          </w:rPr>
          <w:t>E F – Protocolo de Pesquisa – Pós-Instanciação</w:t>
        </w:r>
        <w:r w:rsidR="00BF3B21">
          <w:rPr>
            <w:noProof/>
            <w:webHidden/>
          </w:rPr>
          <w:tab/>
        </w:r>
        <w:r w:rsidR="00BF3B21">
          <w:rPr>
            <w:noProof/>
            <w:webHidden/>
          </w:rPr>
          <w:fldChar w:fldCharType="begin"/>
        </w:r>
        <w:r w:rsidR="00BF3B21">
          <w:rPr>
            <w:noProof/>
            <w:webHidden/>
          </w:rPr>
          <w:instrText xml:space="preserve"> PAGEREF _Toc500889725 \h </w:instrText>
        </w:r>
        <w:r w:rsidR="00BF3B21">
          <w:rPr>
            <w:noProof/>
            <w:webHidden/>
          </w:rPr>
        </w:r>
        <w:r w:rsidR="00BF3B21">
          <w:rPr>
            <w:noProof/>
            <w:webHidden/>
          </w:rPr>
          <w:fldChar w:fldCharType="separate"/>
        </w:r>
        <w:r w:rsidR="00BF3B21">
          <w:rPr>
            <w:noProof/>
            <w:webHidden/>
          </w:rPr>
          <w:t>135</w:t>
        </w:r>
        <w:r w:rsidR="00BF3B21">
          <w:rPr>
            <w:noProof/>
            <w:webHidden/>
          </w:rPr>
          <w:fldChar w:fldCharType="end"/>
        </w:r>
      </w:hyperlink>
    </w:p>
    <w:p w14:paraId="070A0E67" w14:textId="4812BDBE" w:rsidR="00BF3B21" w:rsidRDefault="00E134C4">
      <w:pPr>
        <w:pStyle w:val="Sumrio1"/>
        <w:tabs>
          <w:tab w:val="right" w:leader="dot" w:pos="9061"/>
        </w:tabs>
        <w:rPr>
          <w:rFonts w:asciiTheme="minorHAnsi" w:eastAsiaTheme="minorEastAsia" w:hAnsiTheme="minorHAnsi" w:cstheme="minorBidi"/>
          <w:b w:val="0"/>
          <w:caps w:val="0"/>
          <w:noProof/>
          <w:sz w:val="22"/>
          <w:szCs w:val="22"/>
        </w:rPr>
      </w:pPr>
      <w:hyperlink w:anchor="_Toc500889726" w:history="1">
        <w:r w:rsidR="00BF3B21" w:rsidRPr="00EF218F">
          <w:rPr>
            <w:rStyle w:val="Hyperlink"/>
            <w:noProof/>
          </w:rPr>
          <w:t>A</w:t>
        </w:r>
        <w:r w:rsidR="00BF3B21" w:rsidRPr="00EF218F">
          <w:rPr>
            <w:rStyle w:val="Hyperlink"/>
            <w:rFonts w:eastAsia="Calibri" w:cs="Arial"/>
            <w:noProof/>
            <w:spacing w:val="5"/>
            <w:kern w:val="32"/>
          </w:rPr>
          <w:t>PÊNDIC</w:t>
        </w:r>
        <w:r w:rsidR="00BF3B21" w:rsidRPr="00EF218F">
          <w:rPr>
            <w:rStyle w:val="Hyperlink"/>
            <w:noProof/>
          </w:rPr>
          <w:t>E G – Equações relacionadas ao RDM e Fontes</w:t>
        </w:r>
        <w:r w:rsidR="00BF3B21">
          <w:rPr>
            <w:noProof/>
            <w:webHidden/>
          </w:rPr>
          <w:tab/>
        </w:r>
        <w:r w:rsidR="00BF3B21">
          <w:rPr>
            <w:noProof/>
            <w:webHidden/>
          </w:rPr>
          <w:fldChar w:fldCharType="begin"/>
        </w:r>
        <w:r w:rsidR="00BF3B21">
          <w:rPr>
            <w:noProof/>
            <w:webHidden/>
          </w:rPr>
          <w:instrText xml:space="preserve"> PAGEREF _Toc500889726 \h </w:instrText>
        </w:r>
        <w:r w:rsidR="00BF3B21">
          <w:rPr>
            <w:noProof/>
            <w:webHidden/>
          </w:rPr>
        </w:r>
        <w:r w:rsidR="00BF3B21">
          <w:rPr>
            <w:noProof/>
            <w:webHidden/>
          </w:rPr>
          <w:fldChar w:fldCharType="separate"/>
        </w:r>
        <w:r w:rsidR="00BF3B21">
          <w:rPr>
            <w:noProof/>
            <w:webHidden/>
          </w:rPr>
          <w:t>138</w:t>
        </w:r>
        <w:r w:rsidR="00BF3B21">
          <w:rPr>
            <w:noProof/>
            <w:webHidden/>
          </w:rPr>
          <w:fldChar w:fldCharType="end"/>
        </w:r>
      </w:hyperlink>
    </w:p>
    <w:p w14:paraId="27D72DCE" w14:textId="53AD889A" w:rsidR="00BF3B21" w:rsidRDefault="00E134C4">
      <w:pPr>
        <w:pStyle w:val="Sumrio1"/>
        <w:tabs>
          <w:tab w:val="right" w:leader="dot" w:pos="9061"/>
        </w:tabs>
        <w:rPr>
          <w:rFonts w:asciiTheme="minorHAnsi" w:eastAsiaTheme="minorEastAsia" w:hAnsiTheme="minorHAnsi" w:cstheme="minorBidi"/>
          <w:b w:val="0"/>
          <w:caps w:val="0"/>
          <w:noProof/>
          <w:sz w:val="22"/>
          <w:szCs w:val="22"/>
        </w:rPr>
      </w:pPr>
      <w:hyperlink w:anchor="_Toc500889727" w:history="1">
        <w:r w:rsidR="00BF3B21" w:rsidRPr="00EF218F">
          <w:rPr>
            <w:rStyle w:val="Hyperlink"/>
            <w:noProof/>
          </w:rPr>
          <w:t>A</w:t>
        </w:r>
        <w:r w:rsidR="00BF3B21" w:rsidRPr="00EF218F">
          <w:rPr>
            <w:rStyle w:val="Hyperlink"/>
            <w:rFonts w:eastAsia="Calibri" w:cs="Arial"/>
            <w:noProof/>
            <w:spacing w:val="5"/>
            <w:kern w:val="32"/>
          </w:rPr>
          <w:t>PÊNDIC</w:t>
        </w:r>
        <w:r w:rsidR="00BF3B21" w:rsidRPr="00EF218F">
          <w:rPr>
            <w:rStyle w:val="Hyperlink"/>
            <w:noProof/>
          </w:rPr>
          <w:t>E H – Quadro Completo de Métodos</w:t>
        </w:r>
        <w:r w:rsidR="00BF3B21">
          <w:rPr>
            <w:noProof/>
            <w:webHidden/>
          </w:rPr>
          <w:tab/>
        </w:r>
        <w:r w:rsidR="00BF3B21">
          <w:rPr>
            <w:noProof/>
            <w:webHidden/>
          </w:rPr>
          <w:fldChar w:fldCharType="begin"/>
        </w:r>
        <w:r w:rsidR="00BF3B21">
          <w:rPr>
            <w:noProof/>
            <w:webHidden/>
          </w:rPr>
          <w:instrText xml:space="preserve"> PAGEREF _Toc500889727 \h </w:instrText>
        </w:r>
        <w:r w:rsidR="00BF3B21">
          <w:rPr>
            <w:noProof/>
            <w:webHidden/>
          </w:rPr>
        </w:r>
        <w:r w:rsidR="00BF3B21">
          <w:rPr>
            <w:noProof/>
            <w:webHidden/>
          </w:rPr>
          <w:fldChar w:fldCharType="separate"/>
        </w:r>
        <w:r w:rsidR="00BF3B21">
          <w:rPr>
            <w:noProof/>
            <w:webHidden/>
          </w:rPr>
          <w:t>140</w:t>
        </w:r>
        <w:r w:rsidR="00BF3B21">
          <w:rPr>
            <w:noProof/>
            <w:webHidden/>
          </w:rPr>
          <w:fldChar w:fldCharType="end"/>
        </w:r>
      </w:hyperlink>
    </w:p>
    <w:p w14:paraId="05050E02" w14:textId="36D21664" w:rsidR="00BF3B21" w:rsidRDefault="00E134C4">
      <w:pPr>
        <w:pStyle w:val="Sumrio1"/>
        <w:tabs>
          <w:tab w:val="right" w:leader="dot" w:pos="9061"/>
        </w:tabs>
        <w:rPr>
          <w:rFonts w:asciiTheme="minorHAnsi" w:eastAsiaTheme="minorEastAsia" w:hAnsiTheme="minorHAnsi" w:cstheme="minorBidi"/>
          <w:b w:val="0"/>
          <w:caps w:val="0"/>
          <w:noProof/>
          <w:sz w:val="22"/>
          <w:szCs w:val="22"/>
        </w:rPr>
      </w:pPr>
      <w:hyperlink w:anchor="_Toc500889728" w:history="1">
        <w:r w:rsidR="00BF3B21" w:rsidRPr="00EF218F">
          <w:rPr>
            <w:rStyle w:val="Hyperlink"/>
            <w:noProof/>
          </w:rPr>
          <w:t>APÊNDICE I – Código fonte do Simulador</w:t>
        </w:r>
        <w:r w:rsidR="00BF3B21">
          <w:rPr>
            <w:noProof/>
            <w:webHidden/>
          </w:rPr>
          <w:tab/>
        </w:r>
        <w:r w:rsidR="00BF3B21">
          <w:rPr>
            <w:noProof/>
            <w:webHidden/>
          </w:rPr>
          <w:fldChar w:fldCharType="begin"/>
        </w:r>
        <w:r w:rsidR="00BF3B21">
          <w:rPr>
            <w:noProof/>
            <w:webHidden/>
          </w:rPr>
          <w:instrText xml:space="preserve"> PAGEREF _Toc500889728 \h </w:instrText>
        </w:r>
        <w:r w:rsidR="00BF3B21">
          <w:rPr>
            <w:noProof/>
            <w:webHidden/>
          </w:rPr>
        </w:r>
        <w:r w:rsidR="00BF3B21">
          <w:rPr>
            <w:noProof/>
            <w:webHidden/>
          </w:rPr>
          <w:fldChar w:fldCharType="separate"/>
        </w:r>
        <w:r w:rsidR="00BF3B21">
          <w:rPr>
            <w:noProof/>
            <w:webHidden/>
          </w:rPr>
          <w:t>142</w:t>
        </w:r>
        <w:r w:rsidR="00BF3B21">
          <w:rPr>
            <w:noProof/>
            <w:webHidden/>
          </w:rPr>
          <w:fldChar w:fldCharType="end"/>
        </w:r>
      </w:hyperlink>
    </w:p>
    <w:p w14:paraId="2E57EA8B" w14:textId="6BF1B34C"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0889666"/>
      <w:r w:rsidRPr="003B46D6">
        <w:lastRenderedPageBreak/>
        <w:t>INTRODUÇÃO</w:t>
      </w:r>
      <w:bookmarkEnd w:id="3"/>
    </w:p>
    <w:p w14:paraId="1DA1CD79" w14:textId="63CDDF09" w:rsidR="001215A3" w:rsidRDefault="001215A3" w:rsidP="001215A3">
      <w:bookmarkStart w:id="4" w:name="_Toc456015058"/>
      <w:commentRangeStart w:id="5"/>
      <w:r>
        <w:t>Uma decisão</w:t>
      </w:r>
      <w:r w:rsidR="00113416">
        <w:t>, em sua forma mais simples, pode ser considerada uma ação instantânea, uma</w:t>
      </w:r>
      <w:r>
        <w:t xml:space="preserve"> </w:t>
      </w:r>
      <w:r w:rsidR="00113416">
        <w:t>escolha feita entre duas ou mais alternativas por um grupo ou indivíduo.</w:t>
      </w:r>
      <w:r w:rsidR="00113416">
        <w:fldChar w:fldCharType="begin" w:fldLock="1"/>
      </w:r>
      <w:r w:rsidR="0011341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"noteIndex" : 0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11341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"noteIndex" : 0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507293">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"noteIndex" : 0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"noteIndex" : 0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"noteIndex" : 0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commentRangeEnd w:id="5"/>
      <w:r w:rsidR="00155797">
        <w:rPr>
          <w:rStyle w:val="Refdecomentrio"/>
        </w:rPr>
        <w:commentReference w:id="5"/>
      </w:r>
      <w:r>
        <w:t>.</w:t>
      </w:r>
    </w:p>
    <w:p w14:paraId="63546702" w14:textId="17F3C6AB" w:rsidR="001215A3" w:rsidRDefault="001215A3" w:rsidP="001215A3">
      <w:r>
        <w:t xml:space="preserve">Dada a criticidade das decisões estratégicas sobre o futuro das empresas, espera-se que as mesmas procurem suportar tais decisões 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"noteIndex" : 0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"noteIndex" : 0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5E035C">
        <w:t xml:space="preserve">Figura </w:t>
      </w:r>
      <w:r w:rsidR="005E035C">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"noteIndex" : 0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36D9FAD1" w:rsidR="001215A3" w:rsidRDefault="001215A3" w:rsidP="001215A3">
      <w:pPr>
        <w:pStyle w:val="Legenda"/>
      </w:pPr>
      <w:bookmarkStart w:id="6" w:name="_Ref480553143"/>
      <w:bookmarkStart w:id="7" w:name="_Toc482263870"/>
      <w:r>
        <w:lastRenderedPageBreak/>
        <w:t xml:space="preserve">Figura </w:t>
      </w:r>
      <w:fldSimple w:instr=" SEQ Figura \* ARABIC ">
        <w:r w:rsidR="002A6FBE">
          <w:rPr>
            <w:noProof/>
          </w:rPr>
          <w:t>1</w:t>
        </w:r>
      </w:fldSimple>
      <w:bookmarkEnd w:id="6"/>
      <w:r>
        <w:t xml:space="preserve"> – Processo Formal para Suporte à Decisões Estratégicas</w:t>
      </w:r>
      <w:bookmarkEnd w:id="7"/>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77777777" w:rsidR="001215A3" w:rsidRDefault="001215A3" w:rsidP="001215A3">
      <w:pPr>
        <w:ind w:firstLine="0"/>
        <w:jc w:val="center"/>
      </w:pPr>
      <w:r>
        <w:t xml:space="preserve">Fonte: Adaptado de Armstrong </w:t>
      </w:r>
      <w:r>
        <w:fldChar w:fldCharType="begin" w:fldLock="1"/>
      </w:r>
      <w:r>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"noteIndex" : 0 }, "schema" : "https://github.com/citation-style-language/schema/raw/master/csl-citation.json" }</w:instrText>
      </w:r>
      <w:r>
        <w:fldChar w:fldCharType="separate"/>
      </w:r>
      <w:r w:rsidRPr="00835F75">
        <w:rPr>
          <w:noProof/>
        </w:rPr>
        <w:t>(ARMSTRONG, 1982, p. 198)</w:t>
      </w:r>
      <w:r>
        <w:fldChar w:fldCharType="end"/>
      </w:r>
      <w:r>
        <w:t>.</w:t>
      </w:r>
    </w:p>
    <w:p w14:paraId="0F2AF15A" w14:textId="76F7E7E7"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"noteIndex" : 0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"noteIndex" : 0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"noteIndex" : 0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7D79CF13" w14:textId="77777777" w:rsidR="001215A3" w:rsidRDefault="001215A3" w:rsidP="001215A3">
      <w:r>
        <w:t xml:space="preserve">Ainda que sejam atribuídas todas estas falhas ao Planejamento Estratégico formal, a Avaliação das Decisões estratégicas mantém um papel relevante. Mesmo em um modelo empírico, não normativo, como o de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"noteIndex" : 0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"noteIndex" : 0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450A13BF" w14:textId="1F88921D" w:rsidR="001215A3" w:rsidRDefault="001215A3" w:rsidP="001215A3">
      <w:r>
        <w:t xml:space="preserve">Duas observações de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"noteIndex" : 0 }, "schema" : "https://github.com/citation-style-language/schema/raw/master/csl-citation.json" }</w:instrText>
      </w:r>
      <w:r>
        <w:fldChar w:fldCharType="separate"/>
      </w:r>
      <w:r w:rsidRPr="00664E7C">
        <w:rPr>
          <w:noProof/>
        </w:rPr>
        <w:t>(1976, p. 246)</w:t>
      </w:r>
      <w:r>
        <w:fldChar w:fldCharType="end"/>
      </w:r>
      <w:r>
        <w:t xml:space="preserve"> ressaltam a importância desta etapa crítica.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"noteIndex" : 0 }, "schema" : "https://github.com/citation-style-language/schema/raw/master/csl-citation.json" }</w:instrText>
      </w:r>
      <w:r>
        <w:fldChar w:fldCharType="separate"/>
      </w:r>
      <w:r w:rsidRPr="0037717B">
        <w:rPr>
          <w:noProof/>
        </w:rPr>
        <w:t>(COURTNEY; LOVALLO; CLARKE, 2013)</w:t>
      </w:r>
      <w:r>
        <w:fldChar w:fldCharType="end"/>
      </w:r>
      <w:r>
        <w:t xml:space="preserve">. </w:t>
      </w:r>
    </w:p>
    <w:p w14:paraId="2EA46C5E" w14:textId="555A2C7D" w:rsidR="001215A3" w:rsidRDefault="001215A3" w:rsidP="001215A3">
      <w:r>
        <w:t xml:space="preserve">Segundo, durante a Rotina de Avaliação e Escolha,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"noteIndex" : 0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w:t>
      </w:r>
      <w:r>
        <w:lastRenderedPageBreak/>
        <w:t xml:space="preserve">“barganha”, a seleção da decisão é realizada por um grupo de decisores que possuem sistemas de metas conflitantes, cada um utilizando seu próprio julgamento. Finalmente, na análise, a avaliação formal é realizada geralmente por tecnocratas, seguida de escolha gerencial por meio da barganha ou julgamento.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"noteIndex" : 0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74DE0DCA" w14:textId="24F7FF52" w:rsidR="001215A3" w:rsidRDefault="001215A3" w:rsidP="001215A3">
      <w:r>
        <w:t xml:space="preserve">No entanto, esta constatação não significa que “Julgamento” e “Barganha” sejam alternativas </w:t>
      </w:r>
      <w:r>
        <w:rPr>
          <w:i/>
        </w:rPr>
        <w:t xml:space="preserve">melhores </w:t>
      </w:r>
      <w:r>
        <w:t>do que a “Análise Formal” para a avaliação de decisões estratégicas. Ao contrário, evidências apontam que o uso de procedimentos racionais para o suporte à tomada de decisão estratégica traz benefícios às empresas.</w:t>
      </w:r>
      <w:r w:rsidR="00507293">
        <w:t xml:space="preserve"> </w:t>
      </w:r>
      <w:r w:rsidR="00507293">
        <w:fldChar w:fldCharType="begin" w:fldLock="1"/>
      </w:r>
      <w:r w:rsidR="0098365A">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"noteIndex" : 0 }, "schema" : "https://github.com/citation-style-language/schema/raw/master/csl-citation.json" }</w:instrText>
      </w:r>
      <w:r w:rsidR="00507293">
        <w:fldChar w:fldCharType="separate"/>
      </w:r>
      <w:r w:rsidR="004F2A28" w:rsidRPr="004F2A28">
        <w:rPr>
          <w:noProof/>
        </w:rPr>
        <w:t>(BRINCKMANN; GRICHNIK; KAPSA, 2010; ELBANNA; CHILD, 2007)</w:t>
      </w:r>
      <w:r w:rsidR="00507293">
        <w:fldChar w:fldCharType="end"/>
      </w:r>
      <w:r w:rsidR="00507293">
        <w:t>.</w:t>
      </w:r>
    </w:p>
    <w:p w14:paraId="05C3EEB4" w14:textId="77777777" w:rsidR="001215A3" w:rsidRDefault="001215A3" w:rsidP="001215A3">
      <w:r>
        <w:t xml:space="preserve">O “julgamento” e a “barganha” são modos de avaliação sujeitos a viés, cujo impacto negativo sobre as decisões estratégicas foi reconhecido há pelo menos 3 décadas. Barnes </w:t>
      </w:r>
      <w:r>
        <w:fldChar w:fldCharType="begin" w:fldLock="1"/>
      </w:r>
      <w: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"noteIndex" : 0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"noteIndex" : 0 }, "schema" : "https://github.com/citation-style-language/schema/raw/master/csl-citation.json" }</w:instrText>
      </w:r>
      <w:r>
        <w:fldChar w:fldCharType="separate"/>
      </w:r>
      <w:r w:rsidRPr="008E02A8">
        <w:rPr>
          <w:noProof/>
        </w:rPr>
        <w:t>(GUDMUNDSSON; LECHNER, 2013)</w:t>
      </w:r>
      <w:r>
        <w:fldChar w:fldCharType="end"/>
      </w:r>
      <w:r>
        <w:t xml:space="preserve">. </w:t>
      </w:r>
    </w:p>
    <w:p w14:paraId="48A92DA8" w14:textId="1258042F" w:rsidR="001215A3" w:rsidRDefault="001215A3" w:rsidP="001215A3">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w:t>
      </w:r>
      <w:r w:rsidR="009410EB">
        <w:t>empiricamente</w:t>
      </w:r>
      <w:r>
        <w:t xml:space="preserve">. Dean e Sharfman </w:t>
      </w:r>
      <w:r>
        <w:fldChar w:fldCharType="begin" w:fldLock="1"/>
      </w:r>
      <w:r>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"noteIndex" : 0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"noteIndex" : 0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 </w:t>
      </w:r>
    </w:p>
    <w:p w14:paraId="1D495DB3" w14:textId="1191236E" w:rsidR="001215A3" w:rsidRDefault="001215A3" w:rsidP="001215A3">
      <w:r>
        <w:t xml:space="preserve">Um fator crítico e controverso em relação ao uso de artefatos analíticos para suporte à avaliação de decisões estratégicas é a incerteza. </w:t>
      </w:r>
      <w:r>
        <w:rPr>
          <w:spacing w:val="-4"/>
        </w:rPr>
        <w:t xml:space="preserve">Incerteza pode ser definida como conhecimento limitado sobre eventos futuros, passados ou atuais. Ainda que a definição de Incerteza possa ter começado desde os gregos, uma definição na história </w:t>
      </w:r>
      <w:r>
        <w:rPr>
          <w:spacing w:val="-4"/>
        </w:rPr>
        <w:lastRenderedPageBreak/>
        <w:t xml:space="preserve">moderna começou no trabalho seminal de Knight </w:t>
      </w:r>
      <w:r>
        <w:rPr>
          <w:spacing w:val="-4"/>
        </w:rPr>
        <w:fldChar w:fldCharType="begin" w:fldLock="1"/>
      </w:r>
      <w:r>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"noteIndex" : 0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"noteIndex" : 0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"noteIndex" : 0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"noteIndex" : 0 }, "schema" : "https://github.com/citation-style-language/schema/raw/master/csl-citation.json" }</w:instrText>
      </w:r>
      <w:r>
        <w:fldChar w:fldCharType="separate"/>
      </w:r>
      <w:r w:rsidRPr="00764B97">
        <w:rPr>
          <w:noProof/>
        </w:rPr>
        <w:t>(2003)</w:t>
      </w:r>
      <w:r>
        <w:fldChar w:fldCharType="end"/>
      </w:r>
      <w:r>
        <w:t xml:space="preserve"> encontraram evidências controversas no nível da decisão, de modo que o “dinamismo do ambiente” foi apontado como um fator que limitou a utilidade dos processos racionais de decisão.</w:t>
      </w:r>
    </w:p>
    <w:p w14:paraId="3763D08B" w14:textId="149BF942" w:rsidR="001215A3" w:rsidRDefault="004460C3" w:rsidP="001215A3">
      <w:r>
        <w:t>As</w:t>
      </w:r>
      <w:r w:rsidR="001215A3">
        <w:t xml:space="preserve"> tensões entre os defensores do planejamento formal (ex.: </w:t>
      </w:r>
      <w:r w:rsidR="001215A3">
        <w:fldChar w:fldCharType="begin" w:fldLock="1"/>
      </w:r>
      <w:r w:rsidR="001215A3">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"id" : "ITEM-2",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"ITEM-2", "issue" : "2", "issued" : { "date-parts" : [ [ "1996" ] ] }, "page" : "368-396", "title" : "Does decision process matter? A study of strategic decision-making effectiveness", "type" : "article-journal", "volume" : "39" }, "uris" : [ "http://www.mendeley.com/documents/?uuid=f1edcbfa-1305-4bc7-8f5b-232e2364e7fc" ] } ], "mendeley" : { "formattedCitation" : "(ARMSTRONG, 1982; DEAN; SHARFMAN, 1996)", "plainTextFormattedCitation" : "(ARMSTRONG, 1982; DEAN; SHARFMAN, 1996)", "previouslyFormattedCitation" : "(ARMSTRONG, 1982; DEAN; SHARFMAN, 1996)" }, "properties" : { "noteIndex" : 0 }, "schema" : "https://github.com/citation-style-language/schema/raw/master/csl-citation.json" }</w:instrText>
      </w:r>
      <w:r w:rsidR="001215A3">
        <w:fldChar w:fldCharType="separate"/>
      </w:r>
      <w:r w:rsidR="001215A3" w:rsidRPr="008507BF">
        <w:rPr>
          <w:noProof/>
        </w:rPr>
        <w:t>(ARMSTRONG, 1982; DEAN; SHARFMAN, 1996)</w:t>
      </w:r>
      <w:r w:rsidR="001215A3">
        <w:fldChar w:fldCharType="end"/>
      </w:r>
      <w:r w:rsidR="001215A3">
        <w:t xml:space="preserve">) e seus críticos </w:t>
      </w:r>
      <w:r w:rsidR="001215A3">
        <w:fldChar w:fldCharType="begin" w:fldLock="1"/>
      </w:r>
      <w:r w:rsidR="001215A3">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"noteIndex" : 0 }, "schema" : "https://github.com/citation-style-language/schema/raw/master/csl-citation.json" }</w:instrText>
      </w:r>
      <w:r w:rsidR="001215A3">
        <w:fldChar w:fldCharType="separate"/>
      </w:r>
      <w:r w:rsidR="001215A3" w:rsidRPr="008507BF">
        <w:rPr>
          <w:noProof/>
        </w:rPr>
        <w:t>(MINTZBERG, 1994)</w:t>
      </w:r>
      <w:r w:rsidR="001215A3">
        <w:fldChar w:fldCharType="end"/>
      </w:r>
      <w:r w:rsidR="001215A3">
        <w:t xml:space="preserve"> apontam para a relevância da temática da avaliação de decisões estratégicas, especialmente em condições de incerteza. Explicitada a relevância deste tema,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8" w:name="_Toc500889667"/>
      <w:r>
        <w:t xml:space="preserve">Objeto e </w:t>
      </w:r>
      <w:r w:rsidRPr="00C040FC">
        <w:t>Questão de Pesquisa</w:t>
      </w:r>
      <w:bookmarkEnd w:id="8"/>
    </w:p>
    <w:p w14:paraId="55152F88" w14:textId="77777777" w:rsidR="001215A3" w:rsidRDefault="001215A3" w:rsidP="001215A3">
      <w:r>
        <w:t>Considerando o contexto apresentado, esta seção detalhará a problemática da decisão estratégica sob incerteza. Inicialmente o objeto de pesquisa será localizado em seu contexto. Em seguida, os problemas centrais da decisão estratégicas serão discutidos, culminando na questão de pesquisa do trabalho.</w:t>
      </w:r>
    </w:p>
    <w:p w14:paraId="28CD62C7" w14:textId="0808FE91"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"noteIndex" : 0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7678B445" w:rsidR="001215A3" w:rsidRDefault="001215A3" w:rsidP="001215A3">
      <w:r>
        <w:t xml:space="preserve">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"noteIndex" : 0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5E035C">
        <w:t xml:space="preserve">Figura </w:t>
      </w:r>
      <w:r w:rsidR="005E035C">
        <w:rPr>
          <w:noProof/>
        </w:rPr>
        <w:t>2</w:t>
      </w:r>
      <w:r>
        <w:fldChar w:fldCharType="end"/>
      </w:r>
      <w:r>
        <w:t xml:space="preserve">).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w:t>
      </w:r>
      <w:r>
        <w:lastRenderedPageBreak/>
        <w:t>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3FDDF1F0" w:rsidR="001215A3" w:rsidRDefault="001215A3" w:rsidP="001215A3">
      <w:pPr>
        <w:pStyle w:val="Legenda"/>
      </w:pPr>
      <w:bookmarkStart w:id="9" w:name="_Ref481141681"/>
      <w:bookmarkStart w:id="10" w:name="_Toc482263871"/>
      <w:r>
        <w:t xml:space="preserve">Figura </w:t>
      </w:r>
      <w:fldSimple w:instr=" SEQ Figura \* ARABIC ">
        <w:r w:rsidR="002A6FBE">
          <w:rPr>
            <w:noProof/>
          </w:rPr>
          <w:t>2</w:t>
        </w:r>
      </w:fldSimple>
      <w:bookmarkEnd w:id="9"/>
      <w:r>
        <w:t xml:space="preserve"> – Um Modelo Genérico do Processo de Decisão Estratégica</w:t>
      </w:r>
      <w:bookmarkEnd w:id="10"/>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77777777" w:rsidR="001215A3" w:rsidRPr="001E70E1" w:rsidRDefault="001215A3" w:rsidP="001215A3">
      <w:pPr>
        <w:ind w:firstLine="0"/>
        <w:jc w:val="center"/>
      </w:pPr>
      <w:r w:rsidRPr="001E70E1">
        <w:t xml:space="preserve">Fonte: Mintzberg, Raisinghani e Theoret </w:t>
      </w:r>
      <w:r>
        <w:fldChar w:fldCharType="begin" w:fldLock="1"/>
      </w:r>
      <w:r w:rsidRPr="001E70E1">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"noteIndex" : 0 }, "schema" : "https://github.com/citation-style-language/schema/raw/master/csl-citation.json" }</w:instrText>
      </w:r>
      <w:r>
        <w:fldChar w:fldCharType="separate"/>
      </w:r>
      <w:r w:rsidRPr="001E70E1">
        <w:rPr>
          <w:noProof/>
        </w:rPr>
        <w:t>(1976, p. 266)</w:t>
      </w:r>
      <w:r>
        <w:fldChar w:fldCharType="end"/>
      </w:r>
      <w:r w:rsidRPr="001E70E1">
        <w:t>.</w:t>
      </w:r>
    </w:p>
    <w:p w14:paraId="142945B3" w14:textId="77777777" w:rsidR="001215A3" w:rsidRDefault="001215A3" w:rsidP="001215A3">
      <w:r>
        <w:t xml:space="preserve">Dois grupos de elementos são inevitavelmente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"noteIndex" : 0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"noteIndex" : 0 }, "schema" : "https://github.com/citation-style-language/schema/raw/master/csl-citation.json" }</w:instrText>
      </w:r>
      <w:r>
        <w:fldChar w:fldCharType="separate"/>
      </w:r>
      <w:r w:rsidRPr="007877CA">
        <w:rPr>
          <w:noProof/>
        </w:rPr>
        <w:t>(WERNERFELT, 1984)</w:t>
      </w:r>
      <w:r>
        <w:fldChar w:fldCharType="end"/>
      </w:r>
      <w:r>
        <w:t>.</w:t>
      </w:r>
    </w:p>
    <w:p w14:paraId="0E639243" w14:textId="46AE1D14" w:rsidR="001215A3" w:rsidRDefault="001215A3" w:rsidP="001215A3">
      <w:r>
        <w:t xml:space="preserve">Mesmo considerando estes dois grupos de fatores como essenciais para a decisão estratégica, um problema ainda persiste: A incerteza. Se o ambiente interno ou externo é incerto, qualquer recomendação realizada a partir de uma análise do ambiente interno ou externo atual será falível ao pressupor que esta relação permanecerá durante a implementação da decisão estratégica até os </w:t>
      </w:r>
      <w:r>
        <w:lastRenderedPageBreak/>
        <w:t>desdobramentos de suas consequências. Decisões estratégicas terão sucesso ou falharão, em um contexto dinâmico.</w:t>
      </w:r>
    </w:p>
    <w:p w14:paraId="1CEECA97" w14:textId="78363AEA" w:rsidR="001215A3" w:rsidRPr="003A584F" w:rsidRDefault="001215A3" w:rsidP="001215A3">
      <w:r>
        <w:t>O impacto da incerteza sobre as decisões estratégicas é resultado da necessidade de antecipação por parte da empresa</w:t>
      </w:r>
      <w:r w:rsidRPr="003A584F">
        <w:t>. Em outras palavras, é necessári</w:t>
      </w:r>
      <w:r>
        <w:t>o que o estrategista visualize o presente e o futuro (tanto em relação ao ambiente externo quanto ao ambiente interno)</w:t>
      </w:r>
      <w:r w:rsidRPr="003A584F">
        <w:t>, identifique as mudanças que deseja (ou não) impor e decida m</w:t>
      </w:r>
      <w:r>
        <w:t>udar (ou não) seu curso de ação, prospectando o impacto desta decisão no ambiente interno e externo.</w:t>
      </w:r>
      <w:r w:rsidRPr="003A584F">
        <w:t xml:space="preserve"> Uma empresa avaliando uma decisão de investimento precisa tomar esta decisão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24E1E0EC"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em alguns casos inviável essa</w:t>
      </w:r>
      <w:r w:rsidRPr="003A584F">
        <w:t xml:space="preserve"> opção.</w:t>
      </w:r>
    </w:p>
    <w:p w14:paraId="70F10AEC" w14:textId="77777777" w:rsidR="001215A3" w:rsidRPr="003A584F" w:rsidRDefault="001215A3" w:rsidP="001215A3">
      <w:r w:rsidRPr="003A584F">
        <w:t>O uso de previsões é</w:t>
      </w:r>
      <w:r>
        <w:t xml:space="preserve"> a maneira convencional</w:t>
      </w:r>
      <w:r w:rsidRPr="003A584F">
        <w:t xml:space="preserve"> de antecipação ao futuro para o suporte à decisão</w:t>
      </w:r>
      <w:r>
        <w:t>.</w:t>
      </w:r>
      <w:r w:rsidRPr="000B55EA">
        <w:t xml:space="preserve"> </w:t>
      </w:r>
      <w:r>
        <w:fldChar w:fldCharType="begin" w:fldLock="1"/>
      </w:r>
      <w:r>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"noteIndex" : 0 }, "schema" : "https://github.com/citation-style-language/schema/raw/master/csl-citation.json" }</w:instrText>
      </w:r>
      <w:r>
        <w:fldChar w:fldCharType="separate"/>
      </w:r>
      <w:r w:rsidRPr="000B55EA">
        <w:rPr>
          <w:noProof/>
        </w:rPr>
        <w:t>(MAKRIDAKIS; HOGARTH; GABA, 2009)</w:t>
      </w:r>
      <w:r>
        <w:fldChar w:fldCharType="end"/>
      </w:r>
      <w:r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0B55EA">
        <w:rPr>
          <w:noProof/>
        </w:rPr>
        <w:t>(LEMPERT; POPPER; BANKES, 2003)</w:t>
      </w:r>
      <w:r>
        <w:fldChar w:fldCharType="end"/>
      </w:r>
      <w:r>
        <w:t>.</w:t>
      </w:r>
    </w:p>
    <w:p w14:paraId="6A3D022F" w14:textId="77777777" w:rsidR="001215A3" w:rsidRDefault="001215A3" w:rsidP="001215A3">
      <w:r>
        <w:t>Previsões são eminentemente sujeitas à falhar.</w:t>
      </w:r>
      <w:r>
        <w:fldChar w:fldCharType="begin" w:fldLock="1"/>
      </w:r>
      <w:r>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"noteIndex" : 0 }, "schema" : "https://github.com/citation-style-language/schema/raw/master/csl-citation.json" }</w:instrText>
      </w:r>
      <w:r>
        <w:fldChar w:fldCharType="separate"/>
      </w:r>
      <w:r w:rsidRPr="00680F4C">
        <w:rPr>
          <w:noProof/>
        </w:rPr>
        <w:t>(MAKRIDAKIS; HOGARTH; GABA, 2009)</w:t>
      </w:r>
      <w:r>
        <w:fldChar w:fldCharType="end"/>
      </w:r>
      <w:r>
        <w:t xml:space="preserve"> .Por mais que previsões sejam por algum tempo razoavelmente precisas enquanto o ambiente está estável, isto é o que as torna mais perigosas: Elas falharão no momento de mudanças significativas. </w:t>
      </w:r>
      <w:r>
        <w:fldChar w:fldCharType="begin" w:fldLock="1"/>
      </w:r>
      <w: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"noteIndex" : 0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1215A3">
      <w:pPr>
        <w:ind w:left="1416"/>
        <w:rPr>
          <w:sz w:val="22"/>
        </w:rPr>
      </w:pPr>
      <w:r w:rsidRPr="008E3CC2">
        <w:rPr>
          <w:sz w:val="22"/>
        </w:rPr>
        <w:t xml:space="preserve">“A forma de resolver este problema não é procurar por previsões melhores, melhorando técnicas ou contratando mais analistas de previsão. Muitas forças atuam contra a possibilidade de alcançar </w:t>
      </w:r>
      <w:r w:rsidRPr="008E3CC2">
        <w:rPr>
          <w:i/>
          <w:sz w:val="22"/>
        </w:rPr>
        <w:t xml:space="preserve">a </w:t>
      </w:r>
      <w:r w:rsidRPr="008E3CC2">
        <w:rPr>
          <w:sz w:val="22"/>
        </w:rPr>
        <w:t>previsão correta. O futuro não é mais estável; ele se tornou um alvo móvel. Nenhuma projeção “certa” pode ser deduzida do comportamento passado.</w:t>
      </w:r>
    </w:p>
    <w:p w14:paraId="5900F8E7" w14:textId="77777777" w:rsidR="001215A3" w:rsidRPr="008E3CC2" w:rsidRDefault="001215A3" w:rsidP="001215A3">
      <w:pPr>
        <w:ind w:left="1416"/>
        <w:rPr>
          <w:sz w:val="22"/>
        </w:rPr>
      </w:pPr>
      <w:r w:rsidRPr="008E3CC2">
        <w:rPr>
          <w:sz w:val="22"/>
        </w:rPr>
        <w:lastRenderedPageBreak/>
        <w:t xml:space="preserve">A abordagem melhor, eu acredito, é aceitar a incerteza, tentar entende-la, e torna-la parte de nosso raciocínio. Incerteza atualmente não é apenas um desvio temporário de uma previsão razoável; é a estrutura básica do ambiente de negócios. ” </w:t>
      </w:r>
      <w:r w:rsidRPr="008E3CC2">
        <w:rPr>
          <w:sz w:val="22"/>
        </w:rPr>
        <w:fldChar w:fldCharType="begin" w:fldLock="1"/>
      </w:r>
      <w:r>
        <w:rPr>
          <w:sz w:val="22"/>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"noteIndex" : 0 }, "schema" : "https://github.com/citation-style-language/schema/raw/master/csl-citation.json" }</w:instrText>
      </w:r>
      <w:r w:rsidRPr="008E3CC2">
        <w:rPr>
          <w:sz w:val="22"/>
        </w:rPr>
        <w:fldChar w:fldCharType="separate"/>
      </w:r>
      <w:r w:rsidRPr="008E3CC2">
        <w:rPr>
          <w:noProof/>
          <w:sz w:val="22"/>
        </w:rPr>
        <w:t>(WACK, 1985, p. 73)</w:t>
      </w:r>
      <w:r w:rsidRPr="008E3CC2">
        <w:rPr>
          <w:sz w:val="22"/>
        </w:rPr>
        <w:fldChar w:fldCharType="end"/>
      </w:r>
      <w:r w:rsidRPr="008E3CC2">
        <w:rPr>
          <w:sz w:val="22"/>
        </w:rPr>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E9D43ED"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"noteIndex" : 0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"noteIndex" : 0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"noteIndex" : 0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"noteIndex" : 0 }, "schema" : "https://github.com/citation-style-language/schema/raw/master/csl-citation.json" }</w:instrText>
      </w:r>
      <w:r>
        <w:fldChar w:fldCharType="separate"/>
      </w:r>
      <w:r w:rsidRPr="00BA679B">
        <w:rPr>
          <w:noProof/>
        </w:rPr>
        <w:t>(GUDMUNDSSON; LECHNER, 2013)</w:t>
      </w:r>
      <w:r>
        <w:fldChar w:fldCharType="end"/>
      </w:r>
      <w:r>
        <w:t>.</w:t>
      </w:r>
    </w:p>
    <w:p w14:paraId="6B85D4C1" w14:textId="1E844B99"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5E035C">
        <w:t xml:space="preserve">Figura </w:t>
      </w:r>
      <w:r w:rsidR="005E035C">
        <w:rPr>
          <w:noProof/>
        </w:rPr>
        <w:t>3</w:t>
      </w:r>
      <w:r w:rsidR="001215A3">
        <w:fldChar w:fldCharType="end"/>
      </w:r>
      <w:r w:rsidR="004F2A28">
        <w:t>.</w:t>
      </w:r>
    </w:p>
    <w:p w14:paraId="083FCE3A" w14:textId="77777777" w:rsidR="001215A3" w:rsidRDefault="001215A3" w:rsidP="001215A3">
      <w:r>
        <w:t xml:space="preserve">Diante da relevância da incerteza para as decisões estratégicas, Courtney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"noteIndex" : 0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"noteIndex" : 0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"noteIndex" : 0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"noteIndex" : 0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2D73FF2" w14:textId="0F84D23A" w:rsidR="001215A3" w:rsidRDefault="001215A3" w:rsidP="001215A3">
      <w:pPr>
        <w:pStyle w:val="Legenda"/>
      </w:pPr>
      <w:bookmarkStart w:id="11" w:name="_Ref481156768"/>
      <w:bookmarkStart w:id="12" w:name="_Toc482263872"/>
      <w:r>
        <w:lastRenderedPageBreak/>
        <w:t xml:space="preserve">Figura </w:t>
      </w:r>
      <w:fldSimple w:instr=" SEQ Figura \* ARABIC ">
        <w:r w:rsidR="002A6FBE">
          <w:rPr>
            <w:noProof/>
          </w:rPr>
          <w:t>3</w:t>
        </w:r>
      </w:fldSimple>
      <w:bookmarkEnd w:id="11"/>
      <w:r>
        <w:t xml:space="preserve"> – Desenho da Pesquisa</w:t>
      </w:r>
      <w:bookmarkEnd w:id="12"/>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357CA791" w:rsidR="001215A3" w:rsidRDefault="001215A3" w:rsidP="001215A3">
      <w:pPr>
        <w:ind w:firstLine="0"/>
      </w:pPr>
      <w:r>
        <w:t xml:space="preserve">Fonte: Elaborado pelo autor, com base em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"noteIndex" : 0 }, "schema" : "https://github.com/citation-style-language/schema/raw/master/csl-citation.json" }</w:instrText>
      </w:r>
      <w:r>
        <w:fldChar w:fldCharType="separate"/>
      </w:r>
      <w:r w:rsidRPr="001F3D54">
        <w:rPr>
          <w:noProof/>
        </w:rPr>
        <w:t>(1976, p. 266)</w:t>
      </w:r>
      <w:r>
        <w:fldChar w:fldCharType="end"/>
      </w:r>
      <w:r>
        <w:t>.</w:t>
      </w:r>
    </w:p>
    <w:p w14:paraId="18F94EF0" w14:textId="77777777"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"noteIndex" : 0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"noteIndex" : 0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"noteIndex" : 0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7777777" w:rsidR="001215A3" w:rsidRDefault="001215A3" w:rsidP="001215A3">
      <w:r>
        <w:t xml:space="preserve">Walker, Lempert e Kwakkel </w:t>
      </w:r>
      <w:r>
        <w:fldChar w:fldCharType="begin" w:fldLock="1"/>
      </w:r>
      <w: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"noteIndex" : 0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DE69F0">
        <w:rPr>
          <w:noProof/>
        </w:rPr>
        <w:t xml:space="preserve">(LEMPERT; POPPER; </w:t>
      </w:r>
      <w:r w:rsidRPr="00DE69F0">
        <w:rPr>
          <w:noProof/>
        </w:rPr>
        <w:lastRenderedPageBreak/>
        <w:t>BANKES, 2003)</w:t>
      </w:r>
      <w:r>
        <w:fldChar w:fldCharType="end"/>
      </w:r>
      <w:r>
        <w:t>. Decisão neste nível de incerteza é denominada “</w:t>
      </w:r>
      <w:r w:rsidRPr="00B07594">
        <w:rPr>
          <w:i/>
        </w:rPr>
        <w:t>Decision Making Under Deep Uncertainty</w:t>
      </w:r>
      <w:r>
        <w:t xml:space="preserve">” (DMDU). </w:t>
      </w:r>
      <w:r>
        <w:fldChar w:fldCharType="begin" w:fldLock="1"/>
      </w:r>
      <w: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17CEBC08" w:rsidR="001215A3" w:rsidRDefault="001215A3" w:rsidP="001215A3">
      <w:r>
        <w:t xml:space="preserve">Para este nível de incerteza, Walker, Lempert e Kwakkel </w:t>
      </w:r>
      <w:r>
        <w:fldChar w:fldCharType="begin" w:fldLock="1"/>
      </w:r>
      <w: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"noteIndex" : 0 }, "schema" : "https://github.com/citation-style-language/schema/raw/master/csl-citation.json" }</w:instrText>
      </w:r>
      <w:r>
        <w:fldChar w:fldCharType="separate"/>
      </w:r>
      <w:r w:rsidRPr="005874CE">
        <w:rPr>
          <w:noProof/>
        </w:rPr>
        <w:t>(2013)</w:t>
      </w:r>
      <w:r>
        <w:fldChar w:fldCharType="end"/>
      </w:r>
      <w:r>
        <w:t xml:space="preserve"> não indicam as ferramentas indicadas por Courtney, Lovallo e Clarke </w:t>
      </w:r>
      <w:r>
        <w:fldChar w:fldCharType="begin" w:fldLock="1"/>
      </w:r>
      <w: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"noteIndex" : 0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w:instrText>
      </w:r>
      <w:r w:rsidRPr="00E134C4">
        <w:rPr>
          <w:lang w:val="en-US"/>
        </w:rPr>
        <w:instrText xml:space="preserve">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w:instrText>
      </w:r>
      <w:r w:rsidRPr="002C23AB">
        <w:rPr>
          <w:lang w:val="en-US"/>
        </w:rPr>
        <w:instrText>""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fldChar w:fldCharType="separate"/>
      </w:r>
      <w:r w:rsidRPr="002C23AB">
        <w:rPr>
          <w:noProof/>
          <w:lang w:val="en-US"/>
        </w:rPr>
        <w:t>(LEMPERT et al., 2006)</w:t>
      </w:r>
      <w:r>
        <w:fldChar w:fldCharType="end"/>
      </w:r>
      <w:r w:rsidRPr="002C23AB">
        <w:rPr>
          <w:lang w:val="en-US"/>
        </w:rPr>
        <w:t>) e o DAP (</w:t>
      </w:r>
      <w:r w:rsidRPr="002C23AB">
        <w:rPr>
          <w:i/>
          <w:lang w:val="en-US"/>
        </w:rPr>
        <w:t>Dynamic Adaptive Policy Making</w:t>
      </w:r>
      <w:r w:rsidRPr="002C23AB">
        <w:rPr>
          <w:lang w:val="en-US"/>
        </w:rPr>
        <w:t xml:space="preserve"> - </w:t>
      </w:r>
      <w:r>
        <w:fldChar w:fldCharType="begin" w:fldLock="1"/>
      </w:r>
      <w:r w:rsidRPr="002C23AB">
        <w:rPr>
          <w:lang w:val="en-US"/>
        </w:rPr>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w:instrText>
      </w:r>
      <w:r>
        <w:instrText>ognized process and are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"noteIndex" : 0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"noteIndex" : 0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7AFB8B09" w14:textId="1083B776" w:rsidR="001215A3" w:rsidRDefault="001215A3" w:rsidP="001215A3">
      <w:r>
        <w:t>Considerando a decisão estratégica como o objeto de pesquisa, a incerteza como fator relevante para o sucesso da decisão, e o estado do conhecimento atual, propõe-se a questão de pesquisa: “</w:t>
      </w:r>
      <w:commentRangeStart w:id="13"/>
      <w:r w:rsidR="004328DB">
        <w:t>Quais são as contribuições da Modelagem Exploratória (EMA) e do Robust Decision Making (RDM) para a avaliação de decisões estratégicas organizacionais em situações de incerteza profunda</w:t>
      </w:r>
      <w:commentRangeEnd w:id="13"/>
      <w:r w:rsidR="00507BBA">
        <w:rPr>
          <w:rStyle w:val="Refdecomentrio"/>
        </w:rPr>
        <w:commentReference w:id="13"/>
      </w:r>
      <w:r w:rsidR="004328DB">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4" w:name="_Toc500889668"/>
      <w:r>
        <w:t>Objetivos</w:t>
      </w:r>
      <w:bookmarkEnd w:id="14"/>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5" w:name="_Toc500889669"/>
      <w:r>
        <w:t>Objetivo Geral</w:t>
      </w:r>
      <w:bookmarkEnd w:id="15"/>
    </w:p>
    <w:p w14:paraId="1BDA3C01" w14:textId="763D1D79" w:rsidR="001215A3" w:rsidRPr="00DA267D" w:rsidRDefault="001215A3" w:rsidP="001215A3">
      <w:r>
        <w:t xml:space="preserve">O objetivo deste trabalho é </w:t>
      </w:r>
      <w:r w:rsidR="00615A2C">
        <w:t>analisar as contribuições da EMA e do RDM para a avaliação das decisões estratégicas em situações de incerteza profunda</w:t>
      </w:r>
      <w:r w:rsidR="00615A2C" w:rsidRPr="00DA267D">
        <w:t xml:space="preserve"> </w:t>
      </w:r>
    </w:p>
    <w:p w14:paraId="1E3CC204" w14:textId="77777777" w:rsidR="001215A3" w:rsidRDefault="001215A3" w:rsidP="001215A3">
      <w:pPr>
        <w:pStyle w:val="Ttulo3"/>
      </w:pPr>
      <w:bookmarkStart w:id="16" w:name="_Toc500889670"/>
      <w:bookmarkStart w:id="17" w:name="_Toc456015061"/>
      <w:r>
        <w:t>Objetivos Específicos</w:t>
      </w:r>
      <w:bookmarkEnd w:id="16"/>
    </w:p>
    <w:p w14:paraId="726BE92E" w14:textId="05B52D23" w:rsidR="000B5E88" w:rsidRDefault="000B5E88" w:rsidP="001215A3">
      <w:pPr>
        <w:pStyle w:val="ALNEAS"/>
      </w:pPr>
      <w:r>
        <w:t>identificar abordagens para avaliação de decisão estratégica sob incerteza profunda;</w:t>
      </w:r>
    </w:p>
    <w:p w14:paraId="2932FDD2" w14:textId="7D6AB55A" w:rsidR="000B5E88" w:rsidRDefault="000B5E88" w:rsidP="001215A3">
      <w:pPr>
        <w:pStyle w:val="ALNEAS"/>
      </w:pPr>
      <w:r>
        <w:t>instanciar o RDM no contexto empresarial;</w:t>
      </w:r>
    </w:p>
    <w:p w14:paraId="01BC2B8B" w14:textId="3C540AFD" w:rsidR="000B5E88" w:rsidRDefault="000B5E88" w:rsidP="001215A3">
      <w:pPr>
        <w:pStyle w:val="ALNEAS"/>
      </w:pPr>
      <w:r>
        <w:t>avaliar a instanciação do RDM no contexto empresarial;</w:t>
      </w:r>
    </w:p>
    <w:p w14:paraId="7F365975" w14:textId="1390DA12" w:rsidR="000B5E88" w:rsidRDefault="000B5E88" w:rsidP="001215A3">
      <w:pPr>
        <w:pStyle w:val="ALNEAS"/>
      </w:pPr>
      <w:r>
        <w:lastRenderedPageBreak/>
        <w:t>identificar heurísticas contingenciais na aplicação do RDM no ambiente empresarial.</w:t>
      </w:r>
    </w:p>
    <w:p w14:paraId="13E38606" w14:textId="77777777" w:rsidR="001215A3" w:rsidRPr="004567DC" w:rsidRDefault="001215A3" w:rsidP="001215A3">
      <w:pPr>
        <w:pStyle w:val="Ttulo2"/>
      </w:pPr>
      <w:bookmarkStart w:id="18" w:name="_Toc500889671"/>
      <w:bookmarkEnd w:id="17"/>
      <w:r>
        <w:t>Justificativa</w:t>
      </w:r>
      <w:bookmarkEnd w:id="18"/>
    </w:p>
    <w:p w14:paraId="53D74FFB" w14:textId="3C049BC0" w:rsidR="001F063E" w:rsidRDefault="000E7BB0" w:rsidP="001F063E">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C134E2">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"(2015a)", "plainTextFormattedCitation" : "(2015a)", "previouslyFormattedCitation" : "(2015a)" }, "properties" : { "noteIndex" : 0 }, "schema" : "https://github.com/citation-style-language/schema/raw/master/csl-citation.json" }</w:instrText>
      </w:r>
      <w:r w:rsidR="001F063E">
        <w:rPr>
          <w:rFonts w:cs="Arial"/>
        </w:rPr>
        <w:fldChar w:fldCharType="separate"/>
      </w:r>
      <w:r w:rsidR="001F063E" w:rsidRPr="00CE08C8">
        <w:rPr>
          <w:rFonts w:cs="Arial"/>
          <w:noProof/>
        </w:rPr>
        <w:t>(2015a)</w:t>
      </w:r>
      <w:r w:rsidR="001F063E">
        <w:rPr>
          <w:rFonts w:cs="Arial"/>
        </w:rPr>
        <w:fldChar w:fldCharType="end"/>
      </w:r>
      <w:r w:rsidR="001F063E">
        <w:rPr>
          <w:rFonts w:cs="Arial"/>
        </w:rPr>
        <w:t xml:space="preserve">. O Apêndice I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5E035C" w:rsidRPr="003227AE">
        <w:t xml:space="preserve">Quadro </w:t>
      </w:r>
      <w:r w:rsidR="005E035C">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p>
    <w:p w14:paraId="32F3E6FE" w14:textId="6448889E" w:rsidR="004C633F" w:rsidRDefault="006F1FF2" w:rsidP="007E46C8">
      <w:pPr>
        <w:rPr>
          <w:rFonts w:cs="Arial"/>
        </w:rPr>
      </w:pPr>
      <w:r>
        <w:rPr>
          <w:rFonts w:cs="Arial"/>
        </w:rPr>
        <w:t xml:space="preserve">Considerando os problemas inerentes à decisão estratégica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B17ABE">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"noteIndex" : 0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 profunda.</w:t>
      </w:r>
    </w:p>
    <w:p w14:paraId="51F17D95" w14:textId="77777777"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p>
    <w:p w14:paraId="7851C89D" w14:textId="6E9A0C80" w:rsidR="007E46C8" w:rsidRPr="002E01D0" w:rsidRDefault="004C633F" w:rsidP="007E46C8">
      <w:pPr>
        <w:pStyle w:val="Legenda"/>
      </w:pPr>
      <w:bookmarkStart w:id="19" w:name="_Ref481527171"/>
      <w:bookmarkStart w:id="20" w:name="_Toc479346809"/>
      <w:bookmarkStart w:id="21" w:name="_Toc482263851"/>
      <w:r w:rsidRPr="003227AE">
        <w:lastRenderedPageBreak/>
        <w:t xml:space="preserve">Quadro </w:t>
      </w:r>
      <w:fldSimple w:instr=" SEQ Quadro \* ARABIC ">
        <w:r w:rsidR="00CB72D8">
          <w:rPr>
            <w:noProof/>
          </w:rPr>
          <w:t>1</w:t>
        </w:r>
      </w:fldSimple>
      <w:bookmarkEnd w:id="19"/>
      <w:r w:rsidRPr="003227AE">
        <w:t xml:space="preserve"> – Buscas Realizadas durante a Revisão da Literatura e Relação com Questões de Interesse</w:t>
      </w:r>
      <w:bookmarkEnd w:id="20"/>
      <w:bookmarkEnd w:id="21"/>
    </w:p>
    <w:tbl>
      <w:tblPr>
        <w:tblW w:w="1502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EA08C2">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auto"/>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auto"/>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8065C5">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27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8065C5">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27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6E0CB926" w14:textId="77777777" w:rsidTr="008065C5">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27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0</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0ABCCB72" w14:textId="77777777" w:rsidTr="00EA08C2">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27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8065C5">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27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7E46C8" w:rsidRPr="006A373B" w14:paraId="2A2BB5B9" w14:textId="77777777" w:rsidTr="00EA08C2">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00C0597F" w14:textId="77777777" w:rsidR="007E46C8" w:rsidRPr="00CA4EE2" w:rsidRDefault="007E46C8"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276" w:type="dxa"/>
            <w:tcBorders>
              <w:top w:val="nil"/>
              <w:left w:val="nil"/>
              <w:bottom w:val="single" w:sz="4" w:space="0" w:color="auto"/>
              <w:right w:val="single" w:sz="4" w:space="0" w:color="auto"/>
            </w:tcBorders>
            <w:shd w:val="clear" w:color="auto" w:fill="auto"/>
            <w:vAlign w:val="center"/>
            <w:hideMark/>
          </w:tcPr>
          <w:p w14:paraId="29F1B6A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7E46C8" w:rsidRPr="006A373B" w14:paraId="16FE975D" w14:textId="77777777" w:rsidTr="00EA08C2">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68EF54C8"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 ( "strategic development"  OR  "strategy process"  OR  "strategic planning"  OR  "strategic decision"  OR  "strategic options evaluation" )  AND  TITLE-ABS-KEY ( "tools"  OR  "method*"  OR  "approach"  OR  "</w:t>
            </w:r>
            <w:r w:rsidR="008065C5" w:rsidRPr="00CA4EE2">
              <w:rPr>
                <w:rFonts w:cs="Arial"/>
                <w:color w:val="000000"/>
                <w:sz w:val="20"/>
                <w:szCs w:val="20"/>
                <w:lang w:val="en-US"/>
              </w:rPr>
              <w:t>methodology"  OR  "technique" ) AND</w:t>
            </w:r>
            <w:r w:rsidRPr="00CA4EE2">
              <w:rPr>
                <w:rFonts w:cs="Arial"/>
                <w:color w:val="000000"/>
                <w:sz w:val="20"/>
                <w:szCs w:val="20"/>
                <w:lang w:val="en-US"/>
              </w:rPr>
              <w:t>( LIM</w:t>
            </w:r>
            <w:r w:rsidR="008065C5" w:rsidRPr="00CA4EE2">
              <w:rPr>
                <w:rFonts w:cs="Arial"/>
                <w:color w:val="000000"/>
                <w:sz w:val="20"/>
                <w:szCs w:val="20"/>
                <w:lang w:val="en-US"/>
              </w:rPr>
              <w:t>IT-TO ( DOCTYPE ,</w:t>
            </w:r>
            <w:r w:rsidRPr="00CA4EE2">
              <w:rPr>
                <w:rFonts w:cs="Arial"/>
                <w:color w:val="000000"/>
                <w:sz w:val="20"/>
                <w:szCs w:val="20"/>
                <w:lang w:val="en-US"/>
              </w:rPr>
              <w:t xml:space="preserve"> "re " ) ) </w:t>
            </w:r>
          </w:p>
        </w:tc>
        <w:tc>
          <w:tcPr>
            <w:tcW w:w="1276" w:type="dxa"/>
            <w:tcBorders>
              <w:top w:val="nil"/>
              <w:left w:val="nil"/>
              <w:bottom w:val="single" w:sz="4" w:space="0" w:color="auto"/>
              <w:right w:val="single" w:sz="4" w:space="0" w:color="auto"/>
            </w:tcBorders>
            <w:shd w:val="clear" w:color="auto" w:fill="auto"/>
            <w:vAlign w:val="center"/>
            <w:hideMark/>
          </w:tcPr>
          <w:p w14:paraId="1905D270"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7E46C8" w:rsidRPr="00CA4EE2" w:rsidRDefault="008065C5"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7E46C8" w:rsidRPr="006A373B" w14:paraId="33C23748" w14:textId="77777777" w:rsidTr="003C0300">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169D27C3"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276" w:type="dxa"/>
            <w:tcBorders>
              <w:top w:val="nil"/>
              <w:left w:val="nil"/>
              <w:bottom w:val="single" w:sz="4" w:space="0" w:color="auto"/>
              <w:right w:val="single" w:sz="4" w:space="0" w:color="auto"/>
            </w:tcBorders>
            <w:shd w:val="clear" w:color="auto" w:fill="auto"/>
            <w:noWrap/>
            <w:vAlign w:val="center"/>
            <w:hideMark/>
          </w:tcPr>
          <w:p w14:paraId="1395A41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0EFD2B5" w14:textId="77777777" w:rsidTr="003C0300">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0486692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276" w:type="dxa"/>
            <w:tcBorders>
              <w:top w:val="nil"/>
              <w:left w:val="nil"/>
              <w:bottom w:val="single" w:sz="4" w:space="0" w:color="auto"/>
              <w:right w:val="single" w:sz="4" w:space="0" w:color="auto"/>
            </w:tcBorders>
            <w:shd w:val="clear" w:color="auto" w:fill="auto"/>
            <w:noWrap/>
            <w:vAlign w:val="center"/>
            <w:hideMark/>
          </w:tcPr>
          <w:p w14:paraId="3E8C16B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E154B52" w14:textId="77777777" w:rsidTr="003C0300">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228568B"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276" w:type="dxa"/>
            <w:tcBorders>
              <w:top w:val="nil"/>
              <w:left w:val="nil"/>
              <w:bottom w:val="single" w:sz="4" w:space="0" w:color="auto"/>
              <w:right w:val="single" w:sz="4" w:space="0" w:color="auto"/>
            </w:tcBorders>
            <w:shd w:val="clear" w:color="auto" w:fill="auto"/>
            <w:noWrap/>
            <w:vAlign w:val="center"/>
            <w:hideMark/>
          </w:tcPr>
          <w:p w14:paraId="48F1B55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r>
      <w:tr w:rsidR="007E46C8" w:rsidRPr="006A373B" w14:paraId="7FC2BDC2" w14:textId="77777777" w:rsidTr="003C0300">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F71F3E7"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467218D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7E46C8" w:rsidRPr="006A373B" w14:paraId="344A6837" w14:textId="77777777" w:rsidTr="003C0300">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4DF5B1B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09C2112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7E46C8" w:rsidRPr="006A373B" w14:paraId="7BDA2FC5" w14:textId="77777777" w:rsidTr="003C0300">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27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3C0300">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276" w:type="dxa"/>
            <w:tcBorders>
              <w:top w:val="nil"/>
              <w:left w:val="nil"/>
              <w:bottom w:val="single" w:sz="4" w:space="0" w:color="auto"/>
              <w:right w:val="single" w:sz="4" w:space="0" w:color="auto"/>
            </w:tcBorders>
            <w:shd w:val="clear" w:color="auto" w:fill="auto"/>
            <w:noWrap/>
            <w:vAlign w:val="center"/>
            <w:hideMark/>
          </w:tcPr>
          <w:p w14:paraId="2E56A423" w14:textId="75437B96"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213</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68847889"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185</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154</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40</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32861DD" w14:textId="7C58AAD5" w:rsidR="00876498" w:rsidRDefault="001C16F2" w:rsidP="00747173">
      <w:pPr>
        <w:rPr>
          <w:rFonts w:cs="Arial"/>
        </w:rPr>
      </w:pPr>
      <w:r>
        <w:rPr>
          <w:rFonts w:cs="Arial"/>
        </w:rPr>
        <w:lastRenderedPageBreak/>
        <w:t>A Simulação Computacional pode contribuir para a avaliação das decisões estratégicas</w:t>
      </w:r>
      <w:r w:rsidR="00EA08C2">
        <w:rPr>
          <w:rFonts w:cs="Arial"/>
        </w:rPr>
        <w:t xml:space="preserve"> </w:t>
      </w:r>
      <w:r w:rsidR="00EA08C2">
        <w:rPr>
          <w:rFonts w:cs="Arial"/>
        </w:rPr>
        <w:fldChar w:fldCharType="begin" w:fldLock="1"/>
      </w:r>
      <w:r w:rsidR="00C66E6C">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"noteIndex" : 0 }, "schema" : "https://github.com/citation-style-language/schema/raw/master/csl-citation.json" }</w:instrText>
      </w:r>
      <w:r w:rsidR="00EA08C2">
        <w:rPr>
          <w:rFonts w:cs="Arial"/>
        </w:rPr>
        <w:fldChar w:fldCharType="separate"/>
      </w:r>
      <w:r w:rsidR="00EA08C2" w:rsidRPr="00EA08C2">
        <w:rPr>
          <w:rFonts w:cs="Arial"/>
          <w:noProof/>
        </w:rPr>
        <w:t>(COURTNEY; LOVALLO; CLARKE, 2013)</w:t>
      </w:r>
      <w:r w:rsidR="00EA08C2">
        <w:rPr>
          <w:rFonts w:cs="Arial"/>
        </w:rPr>
        <w:fldChar w:fldCharType="end"/>
      </w:r>
      <w:r w:rsidR="00EA08C2">
        <w:rPr>
          <w:rFonts w:cs="Arial"/>
        </w:rPr>
        <w:t xml:space="preserve"> </w:t>
      </w:r>
      <w:r w:rsidR="00CD2540" w:rsidRPr="00CD2540">
        <w:rPr>
          <w:rFonts w:cs="Arial"/>
        </w:rPr>
        <w:t>fornece</w:t>
      </w:r>
      <w:r>
        <w:rPr>
          <w:rFonts w:cs="Arial"/>
        </w:rPr>
        <w:t>ndo</w:t>
      </w:r>
      <w:r w:rsidR="00CD2540" w:rsidRPr="00CD2540">
        <w:rPr>
          <w:rFonts w:cs="Arial"/>
        </w:rPr>
        <w:t xml:space="preserve"> um meio </w:t>
      </w:r>
      <w:r w:rsidR="00B17ABE">
        <w:rPr>
          <w:rFonts w:cs="Arial"/>
        </w:rPr>
        <w:t>de deduzir as consequências</w:t>
      </w:r>
      <w:r w:rsidR="007755DA">
        <w:rPr>
          <w:rFonts w:cs="Arial"/>
        </w:rPr>
        <w:t xml:space="preserve"> de decisões estratégicas, a partir de um conjunto de pressupostos.</w:t>
      </w:r>
      <w:r w:rsidR="00747173">
        <w:rPr>
          <w:rFonts w:cs="Arial"/>
        </w:rPr>
        <w:t xml:space="preserve"> Modelos podem ser especialmente úteis quando deduzem comportamentos </w:t>
      </w:r>
      <w:r w:rsidR="00DC6A26">
        <w:rPr>
          <w:rFonts w:cs="Arial"/>
        </w:rPr>
        <w:t>contra intuitivos</w:t>
      </w:r>
      <w:r w:rsidR="00747173">
        <w:rPr>
          <w:rFonts w:cs="Arial"/>
        </w:rPr>
        <w:t xml:space="preserve"> presentes nos sistemas </w:t>
      </w:r>
      <w:r w:rsidR="00DC6A26">
        <w:rPr>
          <w:rFonts w:cs="Arial"/>
        </w:rPr>
        <w:t>com os quais interagimos</w:t>
      </w:r>
      <w:r w:rsidR="00747173">
        <w:rPr>
          <w:rFonts w:cs="Arial"/>
        </w:rPr>
        <w:t xml:space="preserve">. </w:t>
      </w:r>
      <w:r w:rsidR="00747173">
        <w:rPr>
          <w:rFonts w:cs="Arial"/>
        </w:rPr>
        <w:fldChar w:fldCharType="begin" w:fldLock="1"/>
      </w:r>
      <w:r w:rsidR="00747173">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"noteIndex" : 0 }, "schema" : "https://github.com/citation-style-language/schema/raw/master/csl-citation.json" }</w:instrText>
      </w:r>
      <w:r w:rsidR="00747173">
        <w:rPr>
          <w:rFonts w:cs="Arial"/>
        </w:rPr>
        <w:fldChar w:fldCharType="separate"/>
      </w:r>
      <w:r w:rsidR="00747173" w:rsidRPr="00747173">
        <w:rPr>
          <w:rFonts w:cs="Arial"/>
          <w:noProof/>
        </w:rPr>
        <w:t>(STERMAN, 2002)</w:t>
      </w:r>
      <w:r w:rsidR="00747173">
        <w:rPr>
          <w:rFonts w:cs="Arial"/>
        </w:rPr>
        <w:fldChar w:fldCharType="end"/>
      </w:r>
      <w:r w:rsidR="00747173">
        <w:rPr>
          <w:rFonts w:cs="Arial"/>
        </w:rPr>
        <w:t>.</w:t>
      </w:r>
      <w:r w:rsidR="007755DA">
        <w:rPr>
          <w:rFonts w:cs="Arial"/>
        </w:rPr>
        <w:t xml:space="preserve"> No entanto, um modelo deve ser visto como um gerador de opiniões, e não respostas. </w:t>
      </w:r>
      <w:r w:rsidR="007755DA">
        <w:rPr>
          <w:rFonts w:cs="Arial"/>
        </w:rPr>
        <w:fldChar w:fldCharType="begin" w:fldLock="1"/>
      </w:r>
      <w:r w:rsidR="007755DA">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"noteIndex" : 0 }, "schema" : "https://github.com/citation-style-language/schema/raw/master/csl-citation.json" }</w:instrText>
      </w:r>
      <w:r w:rsidR="007755DA">
        <w:rPr>
          <w:rFonts w:cs="Arial"/>
        </w:rPr>
        <w:fldChar w:fldCharType="separate"/>
      </w:r>
      <w:r w:rsidR="007755DA" w:rsidRPr="00B17ABE">
        <w:rPr>
          <w:rFonts w:cs="Arial"/>
          <w:noProof/>
        </w:rPr>
        <w:t>(MORECROFT, 1984)</w:t>
      </w:r>
      <w:r w:rsidR="007755DA">
        <w:rPr>
          <w:rFonts w:cs="Arial"/>
        </w:rPr>
        <w:fldChar w:fldCharType="end"/>
      </w:r>
      <w:r w:rsidR="007755DA">
        <w:rPr>
          <w:rFonts w:cs="Arial"/>
        </w:rPr>
        <w:t>. Apesar de suas limitações serem reconhecidas, os resultados dos modelos, mesmo em condições de incerteza são frequentemen</w:t>
      </w:r>
      <w:r w:rsidR="00747173">
        <w:rPr>
          <w:rFonts w:cs="Arial"/>
        </w:rPr>
        <w:t>te interpretados como predições</w:t>
      </w:r>
      <w:r w:rsidR="007755DA">
        <w:rPr>
          <w:rFonts w:cs="Arial"/>
        </w:rPr>
        <w:t>.</w:t>
      </w:r>
      <w:r w:rsidR="00DC6A26">
        <w:rPr>
          <w:rFonts w:cs="Arial"/>
        </w:rPr>
        <w:t xml:space="preserve"> </w:t>
      </w:r>
      <w:r w:rsidR="00DC6A26">
        <w:rPr>
          <w:rFonts w:cs="Arial"/>
        </w:rPr>
        <w:fldChar w:fldCharType="begin" w:fldLock="1"/>
      </w:r>
      <w:r w:rsidR="004846FC">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rsidR="00DC6A26">
        <w:rPr>
          <w:rFonts w:cs="Arial"/>
        </w:rPr>
        <w:fldChar w:fldCharType="separate"/>
      </w:r>
      <w:r w:rsidR="00DC6A26" w:rsidRPr="00DC6A26">
        <w:rPr>
          <w:rFonts w:cs="Arial"/>
          <w:noProof/>
        </w:rPr>
        <w:t>(BANKES, 1993)</w:t>
      </w:r>
      <w:r w:rsidR="00DC6A26">
        <w:rPr>
          <w:rFonts w:cs="Arial"/>
        </w:rPr>
        <w:fldChar w:fldCharType="end"/>
      </w:r>
      <w:r w:rsidR="00DC6A26">
        <w:rPr>
          <w:rFonts w:cs="Arial"/>
        </w:rPr>
        <w:t>.</w:t>
      </w:r>
      <w:r w:rsidR="007755DA">
        <w:rPr>
          <w:rFonts w:cs="Arial"/>
        </w:rPr>
        <w:t xml:space="preserve"> Este fator </w:t>
      </w:r>
      <w:r w:rsidR="00500DD6">
        <w:rPr>
          <w:rFonts w:cs="Arial"/>
        </w:rPr>
        <w:t>implica em</w:t>
      </w:r>
      <w:r w:rsidR="007755DA">
        <w:rPr>
          <w:rFonts w:cs="Arial"/>
        </w:rPr>
        <w:t xml:space="preserve"> sérias consequências para a ava</w:t>
      </w:r>
      <w:r w:rsidR="00747173">
        <w:rPr>
          <w:rFonts w:cs="Arial"/>
        </w:rPr>
        <w:t>liação de decisões estratégicas sob incerteza, visto que qualquer modelo único com um conjunto de parâmetros apenas representa uma teoria sobre como o sistema funcionaria dado um conjunto de pressupostos.</w:t>
      </w:r>
      <w:r w:rsidR="00747173" w:rsidRPr="00747173">
        <w:t xml:space="preserve"> </w:t>
      </w:r>
      <w:r w:rsidR="00747173" w:rsidRPr="00747173">
        <w:rPr>
          <w:rFonts w:cs="Arial"/>
        </w:rPr>
        <w:t>Como resultado, modelos podem não absorver a multiplicidade de futuros plausíveis pelo modo como são usados</w:t>
      </w:r>
      <w:r w:rsidR="00747173">
        <w:rPr>
          <w:rFonts w:cs="Arial"/>
        </w:rPr>
        <w:t xml:space="preserve"> </w:t>
      </w:r>
      <w:r w:rsidR="00747173">
        <w:rPr>
          <w:rFonts w:cs="Arial"/>
        </w:rPr>
        <w:fldChar w:fldCharType="begin" w:fldLock="1"/>
      </w:r>
      <w:r w:rsidR="000D0D49">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747173">
        <w:rPr>
          <w:rFonts w:cs="Arial"/>
        </w:rPr>
        <w:fldChar w:fldCharType="separate"/>
      </w:r>
      <w:r w:rsidR="00747173" w:rsidRPr="00747173">
        <w:rPr>
          <w:rFonts w:cs="Arial"/>
          <w:noProof/>
        </w:rPr>
        <w:t>(LEMPERT; POPPER; BANKES, 2003)</w:t>
      </w:r>
      <w:r w:rsidR="00747173">
        <w:rPr>
          <w:rFonts w:cs="Arial"/>
        </w:rPr>
        <w:fldChar w:fldCharType="end"/>
      </w:r>
      <w:r w:rsidR="00747173">
        <w:rPr>
          <w:rFonts w:cs="Arial"/>
        </w:rPr>
        <w:t>. Como consequência, o</w:t>
      </w:r>
      <w:r w:rsidR="00876498" w:rsidRPr="00876498">
        <w:rPr>
          <w:rFonts w:cs="Arial"/>
        </w:rPr>
        <w:t xml:space="preserve"> resultado de apenas uma simulação tem pouco valor. A</w:t>
      </w:r>
      <w:r w:rsidR="00747173">
        <w:rPr>
          <w:rFonts w:cs="Arial"/>
        </w:rPr>
        <w:t xml:space="preserve"> alternativa empregada por este trabalho é a </w:t>
      </w:r>
      <w:r w:rsidR="00DC6A26">
        <w:rPr>
          <w:rFonts w:cs="Arial"/>
        </w:rPr>
        <w:t xml:space="preserve">modelagem e </w:t>
      </w:r>
      <w:r w:rsidR="00747173">
        <w:rPr>
          <w:rFonts w:cs="Arial"/>
        </w:rPr>
        <w:t>análise exploratória</w:t>
      </w:r>
      <w:r w:rsidR="000D0D49">
        <w:rPr>
          <w:rFonts w:cs="Arial"/>
        </w:rPr>
        <w:t xml:space="preserve"> </w:t>
      </w:r>
      <w:r w:rsidR="000D0D49">
        <w:rPr>
          <w:rFonts w:cs="Arial"/>
        </w:rPr>
        <w:fldChar w:fldCharType="begin" w:fldLock="1"/>
      </w:r>
      <w:r w:rsidR="006D4859">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"noteIndex" : 0 }, "schema" : "https://github.com/citation-style-language/schema/raw/master/csl-citation.json" }</w:instrText>
      </w:r>
      <w:r w:rsidR="000D0D49">
        <w:rPr>
          <w:rFonts w:cs="Arial"/>
        </w:rPr>
        <w:fldChar w:fldCharType="separate"/>
      </w:r>
      <w:r w:rsidR="000D0D49" w:rsidRPr="000D0D49">
        <w:rPr>
          <w:rFonts w:cs="Arial"/>
          <w:noProof/>
        </w:rPr>
        <w:t>(BANKES; WALKER; KWAKKEL, 2016)</w:t>
      </w:r>
      <w:r w:rsidR="000D0D49">
        <w:rPr>
          <w:rFonts w:cs="Arial"/>
        </w:rPr>
        <w:fldChar w:fldCharType="end"/>
      </w:r>
      <w:r w:rsidR="00747173">
        <w:rPr>
          <w:rFonts w:cs="Arial"/>
        </w:rPr>
        <w:t>,</w:t>
      </w:r>
      <w:r w:rsidR="00876498" w:rsidRPr="00876498">
        <w:rPr>
          <w:rFonts w:cs="Arial"/>
        </w:rPr>
        <w:t xml:space="preserve"> </w:t>
      </w:r>
      <w:r w:rsidR="000D0D49">
        <w:rPr>
          <w:rFonts w:cs="Arial"/>
        </w:rPr>
        <w:t>a qual busca considerar a incerteza como aspecto central em sua análise utilizando um “conjunto de modelos” ao invés de apenas um modelo.</w:t>
      </w:r>
    </w:p>
    <w:p w14:paraId="7F4BB2C4" w14:textId="74BC122E" w:rsidR="002E5D4F" w:rsidRDefault="001C4DA1" w:rsidP="002E5D4F">
      <w:pPr>
        <w:rPr>
          <w:rFonts w:cs="Arial"/>
        </w:rPr>
      </w:pPr>
      <w:r>
        <w:rPr>
          <w:rFonts w:cs="Arial"/>
        </w:rPr>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6D4859">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"noteIndex" : 0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6D4859">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"noteIndex" : 0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6D4859">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"noteIndex" : 0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w:t>
      </w:r>
      <w:r w:rsidR="004846FC">
        <w:rPr>
          <w:rFonts w:cs="Arial"/>
        </w:rPr>
        <w:lastRenderedPageBreak/>
        <w:t xml:space="preserve">exaustivamente relacionada positivamente à performance das empresas, especialmente em situações de dinamismo e incerteza. </w:t>
      </w:r>
      <w:r w:rsidR="004846FC">
        <w:rPr>
          <w:rFonts w:cs="Arial"/>
        </w:rPr>
        <w:fldChar w:fldCharType="begin" w:fldLock="1"/>
      </w:r>
      <w:r w:rsidR="0094491A">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"noteIndex" : 0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0A6B3CB8"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566AA7">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DC6A2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"noteIndex" : 0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4D9FF074"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"noteIndex" : 0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"noteIndex" : 0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"noteIndex" : 0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"noteIndex" : 0 }, "schema" : "https://github.com/citation-style-language/schema/raw/master/csl-citation.json" }</w:instrText>
      </w:r>
      <w:r>
        <w:fldChar w:fldCharType="separate"/>
      </w:r>
      <w:r>
        <w:rPr>
          <w:noProof/>
        </w:rPr>
        <w:t>(BISHOP; HINES; COLLINS, 2007)</w:t>
      </w:r>
      <w:r>
        <w:fldChar w:fldCharType="end"/>
      </w:r>
      <w:r>
        <w:t>.</w:t>
      </w:r>
    </w:p>
    <w:p w14:paraId="1263855D" w14:textId="77777777" w:rsidR="00DB3F45" w:rsidRDefault="0094491A" w:rsidP="0094491A">
      <w:pPr>
        <w:rPr>
          <w:spacing w:val="-4"/>
        </w:rPr>
      </w:pPr>
      <w:r>
        <w:rPr>
          <w:spacing w:val="-4"/>
        </w:rPr>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"noteIndex" : 0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1E6D5C67" w14:textId="47385786" w:rsidR="00DB3F45" w:rsidRPr="00DB3F45" w:rsidRDefault="00DB3F45" w:rsidP="00DB3F45">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5E035C">
        <w:t xml:space="preserve">Quadro </w:t>
      </w:r>
      <w:r w:rsidR="005E035C">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647EACA3" w14:textId="77777777" w:rsidR="00DB3F45" w:rsidRDefault="00DB3F45" w:rsidP="00DB3F45">
      <w:pPr>
        <w:rPr>
          <w:rFonts w:cs="Arial"/>
        </w:rPr>
      </w:pPr>
    </w:p>
    <w:p w14:paraId="6AB1E585" w14:textId="77777777" w:rsidR="00DB3F45" w:rsidRDefault="00DB3F45" w:rsidP="00DB3F45">
      <w:pPr>
        <w:rPr>
          <w:rFonts w:cs="Arial"/>
        </w:rPr>
        <w:sectPr w:rsidR="00DB3F45" w:rsidSect="001F56FA">
          <w:footnotePr>
            <w:numRestart w:val="eachSect"/>
          </w:footnotePr>
          <w:pgSz w:w="11906" w:h="16838" w:code="9"/>
          <w:pgMar w:top="1701" w:right="1134" w:bottom="1134" w:left="1701" w:header="1134" w:footer="709" w:gutter="0"/>
          <w:cols w:space="708"/>
          <w:docGrid w:linePitch="360"/>
        </w:sectPr>
      </w:pPr>
    </w:p>
    <w:p w14:paraId="45BF0645" w14:textId="75075BEB" w:rsidR="00DB3F45" w:rsidRDefault="00DB3F45" w:rsidP="00DB3F45">
      <w:pPr>
        <w:pStyle w:val="Legenda"/>
      </w:pPr>
      <w:bookmarkStart w:id="22" w:name="_Ref481572021"/>
      <w:bookmarkStart w:id="23" w:name="_Toc482263852"/>
      <w:r>
        <w:lastRenderedPageBreak/>
        <w:t xml:space="preserve">Quadro </w:t>
      </w:r>
      <w:fldSimple w:instr=" SEQ Quadro \* ARABIC ">
        <w:r w:rsidR="00CB72D8">
          <w:rPr>
            <w:noProof/>
          </w:rPr>
          <w:t>2</w:t>
        </w:r>
      </w:fldSimple>
      <w:bookmarkEnd w:id="22"/>
      <w:r>
        <w:t xml:space="preserve"> – Abordagens para Avaliação de Decisões Estratégicas e suas Fragilidades</w:t>
      </w:r>
      <w:bookmarkEnd w:id="23"/>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EA08C2">
        <w:trPr>
          <w:trHeight w:val="900"/>
        </w:trPr>
        <w:tc>
          <w:tcPr>
            <w:tcW w:w="1560" w:type="dxa"/>
            <w:shd w:val="clear" w:color="auto" w:fill="auto"/>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auto"/>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auto"/>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auto"/>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auto"/>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auto"/>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 paramétrica e estrutural.</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685784A8"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à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77777777"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"noteIndex" : 0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635C389D" w14:textId="2DBB8823" w:rsidR="0094491A" w:rsidRPr="007B2692" w:rsidRDefault="0094491A" w:rsidP="007B2692">
      <w:pPr>
        <w:rPr>
          <w:spacing w:val="-4"/>
        </w:rPr>
      </w:pPr>
      <w:r>
        <w:lastRenderedPageBreak/>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"noteIndex" : 0 }, "schema" : "https://github.com/citation-style-language/schema/raw/master/csl-citation.json" }</w:instrText>
      </w:r>
      <w:r>
        <w:fldChar w:fldCharType="separate"/>
      </w:r>
      <w:r w:rsidRPr="00E33A0F">
        <w:rPr>
          <w:noProof/>
        </w:rPr>
        <w:t>(ROSENHEAD; ELTON; GUPTA, 1973)</w:t>
      </w:r>
      <w:r>
        <w:fldChar w:fldCharType="end"/>
      </w:r>
      <w:r w:rsidR="008930BF">
        <w:t>,</w:t>
      </w:r>
      <w:r>
        <w:t xml:space="preserve"> pela flexibilidade das decisões estratégicas </w:t>
      </w:r>
      <w:r>
        <w:fldChar w:fldCharType="begin" w:fldLock="1"/>
      </w:r>
      <w:r>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"noteIndex" : 0 }, "schema" : "https://github.com/citation-style-language/schema/raw/master/csl-citation.json" }</w:instrText>
      </w:r>
      <w:r>
        <w:fldChar w:fldCharType="separate"/>
      </w:r>
      <w:r w:rsidRPr="00E33A0F">
        <w:rPr>
          <w:noProof/>
        </w:rPr>
        <w:t>(SHIMIZU; HITT, 2004)</w:t>
      </w:r>
      <w:r>
        <w:fldChar w:fldCharType="end"/>
      </w:r>
      <w:r w:rsidR="008930BF">
        <w:t>, ou por</w:t>
      </w:r>
      <w:r>
        <w:t xml:space="preserve"> “estratégias não-preditivas” </w:t>
      </w:r>
      <w:r>
        <w:fldChar w:fldCharType="begin" w:fldLock="1"/>
      </w:r>
      <w:r w:rsidR="008201A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"noteIndex" : 0 }, "schema" : "https://github.com/citation-style-language/schema/raw/master/csl-citation.json" }</w:instrText>
      </w:r>
      <w:r>
        <w:fldChar w:fldCharType="separate"/>
      </w:r>
      <w:r w:rsidRPr="0094491A">
        <w:rPr>
          <w:noProof/>
        </w:rPr>
        <w:t>(WILTBANK et al., 2006)</w:t>
      </w:r>
      <w:r>
        <w:fldChar w:fldCharType="end"/>
      </w:r>
      <w:r w:rsidR="008930BF">
        <w:t>.</w:t>
      </w:r>
      <w:r>
        <w:t xml:space="preserve"> </w:t>
      </w:r>
      <w:r w:rsidR="007B2692">
        <w:t>No entanto, “como” desenvolver e avaliar estratégias adaptativas continua uma questão em aberto.</w:t>
      </w:r>
      <w:r w:rsidR="007B2692">
        <w:rPr>
          <w:spacing w:val="-4"/>
        </w:rPr>
        <w:t xml:space="preserve"> Este fato é visível </w:t>
      </w:r>
      <w:r w:rsidR="008201A6">
        <w:t xml:space="preserve">Phadnis et. al </w:t>
      </w:r>
      <w:r w:rsidR="008201A6">
        <w:fldChar w:fldCharType="begin" w:fldLock="1"/>
      </w:r>
      <w:r w:rsidR="00BC5831">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"noteIndex" : 0 }, "schema" : "https://github.com/citation-style-language/schema/raw/master/csl-citation.json" }</w:instrText>
      </w:r>
      <w:r w:rsidR="008201A6">
        <w:fldChar w:fldCharType="separate"/>
      </w:r>
      <w:r w:rsidR="008201A6" w:rsidRPr="008201A6">
        <w:rPr>
          <w:noProof/>
        </w:rPr>
        <w:t>(2015)</w:t>
      </w:r>
      <w:r w:rsidR="008201A6">
        <w:fldChar w:fldCharType="end"/>
      </w:r>
      <w:r w:rsidR="008201A6">
        <w:t xml:space="preserve"> </w:t>
      </w:r>
      <w:r w:rsidR="00DC31BD">
        <w:t>ressaltam</w:t>
      </w:r>
      <w:r w:rsidR="008201A6">
        <w:t xml:space="preserve"> </w:t>
      </w:r>
      <w:r w:rsidR="00BC5831">
        <w:t>a necessidade de sintetizar as contribuições das abordagens discutidas anteriormente em diretrizes normativas</w:t>
      </w:r>
      <w:r w:rsidR="008201A6">
        <w:t>:</w:t>
      </w:r>
    </w:p>
    <w:p w14:paraId="7D06F3E7" w14:textId="3F6EEEE0" w:rsidR="00BC5831" w:rsidRPr="00BC5831" w:rsidRDefault="008201A6" w:rsidP="00BC5831">
      <w:pPr>
        <w:ind w:left="708"/>
      </w:pPr>
      <w:r w:rsidRPr="00BC5831">
        <w:rPr>
          <w:sz w:val="20"/>
        </w:rPr>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rsidR="00F137E3">
        <w:rPr>
          <w:sz w:val="20"/>
        </w:rPr>
        <w:t>D</w:t>
      </w:r>
      <w:r w:rsidRPr="00BC5831">
        <w:rPr>
          <w:sz w:val="20"/>
        </w:rPr>
        <w:t>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w:t>
      </w:r>
      <w:r w:rsidR="00BC5831" w:rsidRPr="00BC5831">
        <w:rPr>
          <w:sz w:val="20"/>
        </w:rPr>
        <w:t xml:space="preserve"> </w:t>
      </w:r>
      <w:r w:rsidR="00BC5831" w:rsidRPr="00BC5831">
        <w:rPr>
          <w:sz w:val="20"/>
        </w:rPr>
        <w:fldChar w:fldCharType="begin" w:fldLock="1"/>
      </w:r>
      <w:r w:rsidR="00F137E3">
        <w:rPr>
          <w:sz w:val="20"/>
        </w:rP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"noteIndex" : 0 }, "schema" : "https://github.com/citation-style-language/schema/raw/master/csl-citation.json" }</w:instrText>
      </w:r>
      <w:r w:rsidR="00BC5831" w:rsidRPr="00BC5831">
        <w:rPr>
          <w:sz w:val="20"/>
        </w:rPr>
        <w:fldChar w:fldCharType="separate"/>
      </w:r>
      <w:r w:rsidR="00BC5831" w:rsidRPr="00BC5831">
        <w:rPr>
          <w:noProof/>
          <w:sz w:val="20"/>
        </w:rPr>
        <w:t>(PHADNIS et al., 2015, p. 1410)</w:t>
      </w:r>
      <w:r w:rsidR="00BC5831" w:rsidRPr="00BC5831">
        <w:rPr>
          <w:sz w:val="20"/>
        </w:rPr>
        <w:fldChar w:fldCharType="end"/>
      </w:r>
      <w:r w:rsidR="00BC5831" w:rsidRPr="00BC5831">
        <w:rPr>
          <w:sz w:val="20"/>
        </w:rPr>
        <w:t>.</w:t>
      </w:r>
    </w:p>
    <w:p w14:paraId="20AF868C" w14:textId="3739EFAD" w:rsidR="005269F5" w:rsidRDefault="008201A6" w:rsidP="006D52F5">
      <w:pPr>
        <w:rPr>
          <w:rFonts w:cs="Arial"/>
        </w:rPr>
      </w:pPr>
      <w:r>
        <w:rPr>
          <w:rFonts w:cs="Arial"/>
        </w:rPr>
        <w:t>O RDM foi concebido exatamente com este prop</w:t>
      </w:r>
      <w:r w:rsidR="00BC5831">
        <w:rPr>
          <w:rFonts w:cs="Arial"/>
        </w:rPr>
        <w:t>ósito</w:t>
      </w:r>
      <w:r w:rsidR="00B07594">
        <w:rPr>
          <w:rFonts w:cs="Arial"/>
        </w:rPr>
        <w:t>:</w:t>
      </w:r>
      <w:r w:rsidR="00BC5831">
        <w:rPr>
          <w:rFonts w:cs="Arial"/>
        </w:rPr>
        <w:t xml:space="preserve"> “O RDM pode oferecer uma síntese entre o poder comunicativo de cenários narrativos e o rigor da </w:t>
      </w:r>
      <w:r w:rsidR="00F137E3">
        <w:rPr>
          <w:rFonts w:cs="Arial"/>
        </w:rPr>
        <w:t xml:space="preserve">análise de decisão quantitativa”. </w:t>
      </w:r>
      <w:r w:rsidR="00F137E3">
        <w:rPr>
          <w:rFonts w:cs="Arial"/>
        </w:rPr>
        <w:fldChar w:fldCharType="begin" w:fldLock="1"/>
      </w:r>
      <w:r w:rsidR="00332298">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"noteIndex" : 0 }, "schema" : "https://github.com/citation-style-language/schema/raw/master/csl-citation.json" }</w:instrText>
      </w:r>
      <w:r w:rsidR="00F137E3">
        <w:rPr>
          <w:rFonts w:cs="Arial"/>
        </w:rPr>
        <w:fldChar w:fldCharType="separate"/>
      </w:r>
      <w:r w:rsidR="00F137E3" w:rsidRPr="00F137E3">
        <w:rPr>
          <w:rFonts w:cs="Arial"/>
          <w:noProof/>
        </w:rPr>
        <w:t>(LEMPERT et al., 2006, p. 527)</w:t>
      </w:r>
      <w:r w:rsidR="00F137E3">
        <w:rPr>
          <w:rFonts w:cs="Arial"/>
        </w:rPr>
        <w:fldChar w:fldCharType="end"/>
      </w:r>
      <w:r w:rsidR="00F137E3">
        <w:rPr>
          <w:rFonts w:cs="Arial"/>
        </w:rPr>
        <w:t>.</w:t>
      </w:r>
      <w:r w:rsidR="006D52F5">
        <w:rPr>
          <w:rFonts w:cs="Arial"/>
        </w:rPr>
        <w:t xml:space="preserve"> </w:t>
      </w:r>
      <w:r w:rsidR="00D27551">
        <w:rPr>
          <w:rFonts w:cs="Arial"/>
        </w:rPr>
        <w:t xml:space="preserve">No entanto, não se encontra na literatura relativa à avaliação de decisões estratégicas organizacionais menção ao RDM. </w:t>
      </w:r>
      <w:r w:rsidR="00DB3F45">
        <w:rPr>
          <w:rFonts w:cs="Arial"/>
        </w:rPr>
        <w:t>Neste sentido, este trabalho contribui por explorar esta abordagem visando a superação das limitações das abordagens mencionadas</w:t>
      </w:r>
      <w:r w:rsidR="00D27551">
        <w:rPr>
          <w:rFonts w:cs="Arial"/>
        </w:rPr>
        <w:t xml:space="preserve"> anteriormente</w:t>
      </w:r>
      <w:r w:rsidR="00DB3F45">
        <w:rPr>
          <w:rFonts w:cs="Arial"/>
        </w:rPr>
        <w:t>.</w:t>
      </w:r>
    </w:p>
    <w:p w14:paraId="3A4A47FC" w14:textId="7B415C27" w:rsidR="00FD7C78" w:rsidRDefault="00FD7C78" w:rsidP="00FD7C78">
      <w:pPr>
        <w:rPr>
          <w:rFonts w:cs="Arial"/>
        </w:rPr>
      </w:pPr>
      <w:r>
        <w:rPr>
          <w:rFonts w:cs="Arial"/>
        </w:rPr>
        <w:t xml:space="preserve">A contribuição deste trabalho para o corpo de conhecimento pode ser compreendida por meio do framework de contribuição para o conhecimento em Design Science proposto por Gregor e Hevner </w:t>
      </w:r>
      <w:r>
        <w:rPr>
          <w:rFonts w:cs="Arial"/>
        </w:rPr>
        <w:fldChar w:fldCharType="begin" w:fldLock="1"/>
      </w:r>
      <w:r>
        <w:rPr>
          <w:rFonts w:cs="Arial"/>
        </w:rPr>
        <w:instrText>ADDIN CSL_CITATION { "citationItems" : [ { "id" : "ITEM-1", "itemData" : { "DOI" : "10.2753/MIS0742-1222240302", "ISBN" : "02767783", "ISSN" : "02767783", "PMID" : "28843849", "abstract" : "Design science research (DSR) has staked its rightful ground as an important and legitimate Information Systems (IS) research paradigm. We contend that DSR has yet to attain its full potential impact on the devel- opment and use of information systems due to gaps in the understanding and application of DSR concepts and methods. This essay aims to help researchers (1) appreciate the levels of artifact abstractions that may be DSR contributions, (2) identify appropriate ways of consuming and producing knowledge when they are preparing journal articles or other scholarly works, (3) understand and position the knowledge contributions of their research projects, and (4) structure a DSR article so that it emphasizes significant contributions to the knowl- edge base. Our focal contribution is the DSR knowledge contribution framework with two dimensions based on the existing state of knowledge in both the problem and solution domains for the research opportunity under study. In addition, we propose a DSR communication schema with similarities to more conventional publica- tion patterns, but which substitutes the description of the DSR artifact in place of a traditional results section. We evaluate the DSR contribution framework and the DSR communication schema via examinations of DSR exemplar publications", "author" : [ { "dropping-particle" : "", "family" : "Gregor", "given" : "Shirley", "non-dropping-particle" : "", "parse-names" : false, "suffix" : "" }, { "dropping-particle" : "", "family" : "Hevner", "given" : "Alan R", "non-dropping-particle" : "", "parse-names" : false, "suffix" : "" } ], "container-title" : "MIS Quarterly", "id" : "ITEM-1", "issue" : "2", "issued" : { "date-parts" : [ [ "2013" ] ] }, "page" : "337-355", "title" : "Positioning and Presenting Design Science Research for Maximum Impact", "type" : "article-journal", "volume" : "37" }, "suppress-author" : 1, "uris" : [ "http://www.mendeley.com/documents/?uuid=3868df27-80f1-4656-ac27-1156fb05613b" ] } ], "mendeley" : { "formattedCitation" : "(2013)", "plainTextFormattedCitation" : "(2013)", "previouslyFormattedCitation" : "(2013)" }, "properties" : { "noteIndex" : 0 }, "schema" : "https://github.com/citation-style-language/schema/raw/master/csl-citation.json" }</w:instrText>
      </w:r>
      <w:r>
        <w:rPr>
          <w:rFonts w:cs="Arial"/>
        </w:rPr>
        <w:fldChar w:fldCharType="separate"/>
      </w:r>
      <w:r w:rsidRPr="003311AE">
        <w:rPr>
          <w:rFonts w:cs="Arial"/>
          <w:noProof/>
        </w:rPr>
        <w:t>(2013)</w:t>
      </w:r>
      <w:r>
        <w:rPr>
          <w:rFonts w:cs="Arial"/>
        </w:rPr>
        <w:fldChar w:fldCharType="end"/>
      </w:r>
      <w:r>
        <w:rPr>
          <w:rFonts w:cs="Arial"/>
        </w:rPr>
        <w:t>. Segundo este framework há três maneiras possíveis de contribuição ao conhecimento, considerando a maturidade do campo de aplicação e a maturidade da solução: Invenção (Novas Soluções para Novos Problemas), Melhoria (Novas Soluções para Problemas Conhecidos) e Exaptação (Soluções conhecidas estendidas a novos problemas)</w:t>
      </w:r>
      <w:r w:rsidR="00CA4EE2">
        <w:rPr>
          <w:rFonts w:cs="Arial"/>
        </w:rPr>
        <w:t>, posicionando-se este trabalho como a terceira contribuição.</w:t>
      </w:r>
    </w:p>
    <w:p w14:paraId="2B532170" w14:textId="77777777" w:rsidR="00FD7C78" w:rsidRDefault="00FD7C78" w:rsidP="006D52F5">
      <w:pPr>
        <w:rPr>
          <w:rFonts w:cs="Arial"/>
        </w:rPr>
      </w:pPr>
    </w:p>
    <w:p w14:paraId="14565398" w14:textId="77777777" w:rsidR="00DB3F45" w:rsidRDefault="00DB3F45" w:rsidP="006D52F5">
      <w:pPr>
        <w:rPr>
          <w:rFonts w:cs="Arial"/>
        </w:rPr>
      </w:pPr>
    </w:p>
    <w:p w14:paraId="16ECCC44" w14:textId="77777777" w:rsidR="000E3CBF" w:rsidRDefault="000E3CBF" w:rsidP="001F063E">
      <w:pPr>
        <w:rPr>
          <w:rFonts w:cs="Arial"/>
        </w:rPr>
      </w:pPr>
    </w:p>
    <w:p w14:paraId="38349EF5" w14:textId="77777777" w:rsidR="00952FB9" w:rsidRDefault="00952FB9" w:rsidP="001215A3">
      <w:pPr>
        <w:rPr>
          <w:spacing w:val="-4"/>
        </w:rPr>
      </w:pPr>
    </w:p>
    <w:p w14:paraId="656AB62F" w14:textId="77777777" w:rsidR="00952FB9" w:rsidRDefault="00952FB9" w:rsidP="001215A3">
      <w:pPr>
        <w:rPr>
          <w:spacing w:val="-4"/>
        </w:rPr>
      </w:pPr>
    </w:p>
    <w:p w14:paraId="5CB7AE80" w14:textId="77777777" w:rsidR="00952FB9" w:rsidRDefault="00952FB9" w:rsidP="001215A3">
      <w:pPr>
        <w:rPr>
          <w:spacing w:val="-4"/>
        </w:rPr>
      </w:pPr>
    </w:p>
    <w:p w14:paraId="2F37FF3B" w14:textId="1BD0E8CD" w:rsidR="0023791E" w:rsidRDefault="001215A3" w:rsidP="0023791E">
      <w:r>
        <w:lastRenderedPageBreak/>
        <w:t xml:space="preserve">Em termos práticos, a superação </w:t>
      </w:r>
      <w:r w:rsidR="00D27551">
        <w:t xml:space="preserve">das limitações das abordagens mencionadas no </w:t>
      </w:r>
      <w:r w:rsidR="00D27551">
        <w:fldChar w:fldCharType="begin"/>
      </w:r>
      <w:r w:rsidR="00D27551">
        <w:instrText xml:space="preserve"> REF _Ref481572021 \h </w:instrText>
      </w:r>
      <w:r w:rsidR="00D27551">
        <w:fldChar w:fldCharType="separate"/>
      </w:r>
      <w:r w:rsidR="005E035C">
        <w:t xml:space="preserve">Quadro </w:t>
      </w:r>
      <w:r w:rsidR="005E035C">
        <w:rPr>
          <w:noProof/>
        </w:rPr>
        <w:t>2</w:t>
      </w:r>
      <w:r w:rsidR="00D27551">
        <w:fldChar w:fldCharType="end"/>
      </w:r>
      <w:r>
        <w:t xml:space="preserve"> tem o potencial de </w:t>
      </w:r>
      <w:r w:rsidR="0023791E">
        <w:t>contribuir para</w:t>
      </w:r>
      <w:r>
        <w:t xml:space="preserve"> a qualidade das decisões</w:t>
      </w:r>
      <w:r w:rsidR="0023791E">
        <w:t xml:space="preserve"> estratégicas das empresas que a usarem. Em primeiro lugar</w:t>
      </w:r>
      <w:r w:rsidR="00E16EA9">
        <w:t xml:space="preserve">, a abordagem exigirá </w:t>
      </w:r>
      <w:r w:rsidR="0023791E">
        <w:t>explicitação d</w:t>
      </w:r>
      <w:r w:rsidR="0023791E" w:rsidRPr="009A2A28">
        <w:t xml:space="preserve">as Incertezas, Objetivos e Opções relacionadas às </w:t>
      </w:r>
      <w:r w:rsidR="0023791E">
        <w:t xml:space="preserve">suas </w:t>
      </w:r>
      <w:r w:rsidR="0023791E" w:rsidRPr="009A2A28">
        <w:t>decisões estrat</w:t>
      </w:r>
      <w:r w:rsidR="0023791E">
        <w:t>égicas</w:t>
      </w:r>
      <w:r w:rsidR="00E16EA9">
        <w:t xml:space="preserve"> em seu primeiro passo</w:t>
      </w:r>
      <w:r w:rsidR="0023791E">
        <w:t xml:space="preserve">. Tais elementos serão relacionados por meio de um modelo computacional de modo a </w:t>
      </w:r>
      <w:r w:rsidR="00E16EA9">
        <w:t>relacionar</w:t>
      </w:r>
      <w:r w:rsidR="0023791E">
        <w:t xml:space="preserve"> possíveis decisões às suas consequências. </w:t>
      </w:r>
      <w:r w:rsidR="00E16EA9">
        <w:t>Por utilizar a modelagem, a abordagem tende a incentivar</w:t>
      </w:r>
      <w:r w:rsidR="00C66E6C">
        <w:t xml:space="preserve"> o reconhecimento dos fatores importantes para a decisão, contribuindo para a aprendizagem a respeito do sistema. </w:t>
      </w:r>
      <w:r w:rsidR="00C66E6C">
        <w:fldChar w:fldCharType="begin" w:fldLock="1"/>
      </w:r>
      <w:r w:rsidR="00C66E6C">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"noteIndex" : 0 }, "schema" : "https://github.com/citation-style-language/schema/raw/master/csl-citation.json" }</w:instrText>
      </w:r>
      <w:r w:rsidR="00C66E6C">
        <w:fldChar w:fldCharType="separate"/>
      </w:r>
      <w:r w:rsidR="00C66E6C" w:rsidRPr="00C66E6C">
        <w:rPr>
          <w:noProof/>
        </w:rPr>
        <w:t>(STERMAN, 2002)</w:t>
      </w:r>
      <w:r w:rsidR="00C66E6C">
        <w:fldChar w:fldCharType="end"/>
      </w:r>
      <w:r w:rsidR="00C66E6C">
        <w:t>.</w:t>
      </w:r>
    </w:p>
    <w:p w14:paraId="5AF3D768" w14:textId="5F672C4E" w:rsidR="00C66E6C" w:rsidRDefault="0023791E" w:rsidP="0023791E">
      <w:r>
        <w:t>E</w:t>
      </w:r>
      <w:r w:rsidR="00C66E6C">
        <w:t>m segundo lugar, a abordagem demanda a exploração</w:t>
      </w:r>
      <w:r>
        <w:t xml:space="preserve"> os impactos de incertezas críticas em relação às decisões estratégicas</w:t>
      </w:r>
      <w:r w:rsidR="00C66E6C">
        <w:t xml:space="preserve"> sob consideração</w:t>
      </w:r>
      <w:r w:rsidR="00473A71">
        <w:t xml:space="preserve">, identificando </w:t>
      </w:r>
      <w:r w:rsidR="003D3DD7">
        <w:t xml:space="preserve">suas </w:t>
      </w:r>
      <w:r w:rsidR="00473A71">
        <w:t xml:space="preserve">vulnerabilidades. Um aspecto importante é que </w:t>
      </w:r>
      <w:r w:rsidR="00473A71">
        <w:rPr>
          <w:i/>
        </w:rPr>
        <w:t xml:space="preserve">qualquer </w:t>
      </w:r>
      <w:r w:rsidR="00473A71">
        <w:t xml:space="preserve">decisão estratégia terá vulnerabilidades. Ao final da análise RDM espera-se que a </w:t>
      </w:r>
      <w:r w:rsidR="002200F3">
        <w:t>decisão</w:t>
      </w:r>
      <w:r w:rsidR="00473A71">
        <w:t xml:space="preserve"> </w:t>
      </w:r>
      <w:r w:rsidR="002200F3">
        <w:t>escolhida</w:t>
      </w:r>
      <w:r w:rsidR="00473A71">
        <w:t xml:space="preserve"> seja mais robusta do que a original, e além disso, a empresa tenha um conhecimento mais profundo sobre como a sua estratégia pode falhar,</w:t>
      </w:r>
      <w:r w:rsidR="002200F3">
        <w:t xml:space="preserve"> mantendo atenção focalizada sobre os fatores relevantes para o seu sucesso.</w:t>
      </w:r>
    </w:p>
    <w:p w14:paraId="3EB29635" w14:textId="2BAF3D04" w:rsidR="00687B09" w:rsidRDefault="00687B09" w:rsidP="00687B09">
      <w:r>
        <w:rPr>
          <w:spacing w:val="-4"/>
        </w:rPr>
        <w:t>Um aspecto específico deve ser me</w:t>
      </w:r>
      <w:r w:rsidR="003D3DD7">
        <w:rPr>
          <w:spacing w:val="-4"/>
        </w:rPr>
        <w:t>ncionado</w:t>
      </w:r>
      <w:r>
        <w:rPr>
          <w:spacing w:val="-4"/>
        </w:rPr>
        <w:t xml:space="preserve"> ao observar as ferramentas comumente empregadas para o suporte à estratégia. </w:t>
      </w:r>
      <w:r>
        <w:rPr>
          <w:spacing w:val="-4"/>
        </w:rPr>
        <w:fldChar w:fldCharType="begin" w:fldLock="1"/>
      </w:r>
      <w:r>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"noteIndex" : 0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"noteIndex" : 0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651EB4">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"noteIndex" : 0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5E035C">
        <w:t xml:space="preserve">Quadro </w:t>
      </w:r>
      <w:r w:rsidR="005E035C">
        <w:rPr>
          <w:noProof/>
        </w:rPr>
        <w:t>2</w:t>
      </w:r>
      <w:r>
        <w:fldChar w:fldCharType="end"/>
      </w:r>
      <w:r>
        <w:t xml:space="preserve">. Por este motivo, este trabalho tem o potencial de contribuir para as empresas que usam estas abordagens, oferecendo uma alternativa quantitativa menos sensível aos pressupostos </w:t>
      </w:r>
      <w:r w:rsidR="003D3DD7">
        <w:t>d</w:t>
      </w:r>
      <w:r>
        <w:t xml:space="preserve">estas análises. </w:t>
      </w:r>
    </w:p>
    <w:p w14:paraId="6E0AED3C" w14:textId="30CD53DF" w:rsidR="0023791E" w:rsidRDefault="00C7067F" w:rsidP="00687B09">
      <w:r>
        <w:t>Como benefícios colaterais da aplicação do RDM, espera-se que as decisões estratégicas</w:t>
      </w:r>
      <w:r w:rsidR="00DB3B07">
        <w:t xml:space="preserve"> superem a interferência </w:t>
      </w:r>
      <w:r w:rsidR="00687B09">
        <w:t xml:space="preserve">prejudicial da </w:t>
      </w:r>
      <w:r>
        <w:t>confiança em excesso</w:t>
      </w:r>
      <w:r w:rsidR="00687B09">
        <w:t xml:space="preserve"> </w:t>
      </w:r>
      <w:r w:rsidR="00687B09">
        <w:fldChar w:fldCharType="begin" w:fldLock="1"/>
      </w:r>
      <w:r w:rsidR="00687B09">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"noteIndex" : 0 }, "schema" : "https://github.com/citation-style-language/schema/raw/master/csl-citation.json" }</w:instrText>
      </w:r>
      <w:r w:rsidR="00687B09">
        <w:fldChar w:fldCharType="separate"/>
      </w:r>
      <w:r w:rsidR="00687B09" w:rsidRPr="00687B09">
        <w:rPr>
          <w:noProof/>
        </w:rPr>
        <w:t>(GUDMUNDSSON; LECHNER, 2013)</w:t>
      </w:r>
      <w:r w:rsidR="00687B09">
        <w:fldChar w:fldCharType="end"/>
      </w:r>
      <w:r>
        <w:t xml:space="preserve">, </w:t>
      </w:r>
      <w:r w:rsidR="00687B09">
        <w:t xml:space="preserve">e que favoreça a incentive a formulação de </w:t>
      </w:r>
      <w:r w:rsidR="00E75B77">
        <w:t>estratégias adaptativas</w:t>
      </w:r>
      <w:r w:rsidR="00687B09">
        <w:t xml:space="preserve"> </w:t>
      </w:r>
      <w:r w:rsidR="00687B09">
        <w:fldChar w:fldCharType="begin" w:fldLock="1"/>
      </w:r>
      <w:r w:rsidR="00687B09">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"noteIndex" : 0 }, "schema" : "https://github.com/citation-style-language/schema/raw/master/csl-citation.json" }</w:instrText>
      </w:r>
      <w:r w:rsidR="00687B09">
        <w:fldChar w:fldCharType="separate"/>
      </w:r>
      <w:r w:rsidR="00687B09" w:rsidRPr="00687B09">
        <w:rPr>
          <w:noProof/>
        </w:rPr>
        <w:t>(WILTBANK et al., 2006)</w:t>
      </w:r>
      <w:r w:rsidR="00687B09">
        <w:fldChar w:fldCharType="end"/>
      </w:r>
      <w:r w:rsidR="00E75B77">
        <w:t>.</w:t>
      </w:r>
      <w:r w:rsidR="00687B09">
        <w:t xml:space="preserve"> Dadas estas proposições, considera-se este trabalho relevante para o contexto acadêmico e para o contexto prático.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4" w:name="_Toc500889672"/>
      <w:r>
        <w:lastRenderedPageBreak/>
        <w:t>Estrutura do Trabalho</w:t>
      </w:r>
      <w:bookmarkEnd w:id="24"/>
    </w:p>
    <w:p w14:paraId="5B4E76BB" w14:textId="7B3A2E30" w:rsidR="001215A3" w:rsidRDefault="001215A3" w:rsidP="001215A3">
      <w:r>
        <w:t xml:space="preserve">A </w:t>
      </w:r>
      <w:r>
        <w:fldChar w:fldCharType="begin"/>
      </w:r>
      <w:r>
        <w:instrText xml:space="preserve"> REF _Ref471840441 \h </w:instrText>
      </w:r>
      <w:r>
        <w:fldChar w:fldCharType="separate"/>
      </w:r>
      <w:r w:rsidR="005E035C">
        <w:t xml:space="preserve">Figura </w:t>
      </w:r>
      <w:r w:rsidR="005E035C">
        <w:rPr>
          <w:noProof/>
        </w:rPr>
        <w:t>4</w:t>
      </w:r>
      <w:r>
        <w:fldChar w:fldCharType="end"/>
      </w:r>
      <w:r>
        <w:t xml:space="preserve"> ilustra a Estrutura proposta para este trabalho. No capítulo 2, serão expostos os principais conceitos pertinentes para a execução deste trabalho, incluindo a Avaliação de Decisões Estratégicas, Incerteza Profunda, e o RDM.</w:t>
      </w:r>
    </w:p>
    <w:p w14:paraId="6C2DD0A7" w14:textId="77777777" w:rsidR="001215A3" w:rsidRDefault="001215A3" w:rsidP="001215A3">
      <w:r>
        <w:t xml:space="preserve">Em seguida, serão detalhados no capítulo 3 o delineamento da pesquisa bem como o método de trabalho. Esta pesquisa utilizará como abordagem a </w:t>
      </w:r>
      <w:r w:rsidRPr="00BC5B27">
        <w:t>Design Science Research</w:t>
      </w:r>
      <w:r>
        <w:t xml:space="preserve"> </w:t>
      </w:r>
      <w:r>
        <w:fldChar w:fldCharType="begin" w:fldLock="1"/>
      </w:r>
      <w:r>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"noteIndex" : 0 }, "schema" : "https://github.com/citation-style-language/schema/raw/master/csl-citation.json" }</w:instrText>
      </w:r>
      <w:r>
        <w:fldChar w:fldCharType="separate"/>
      </w:r>
      <w:r w:rsidRPr="009A2021">
        <w:rPr>
          <w:noProof/>
        </w:rPr>
        <w:t>(DRESCH et al., 2015)</w:t>
      </w:r>
      <w:r>
        <w:fldChar w:fldCharType="end"/>
      </w:r>
      <w:r>
        <w:t>, visto que o objetivo principal do trabalho é a aplicação, avaliação e possível adaptação de um método a um contexto novo.</w:t>
      </w:r>
    </w:p>
    <w:p w14:paraId="0CE3F7EF" w14:textId="4CBDF172" w:rsidR="001215A3" w:rsidRDefault="001215A3" w:rsidP="001215A3">
      <w:pPr>
        <w:pStyle w:val="Legenda"/>
      </w:pPr>
      <w:bookmarkStart w:id="25" w:name="_Ref471840441"/>
      <w:bookmarkStart w:id="26" w:name="_Toc479347022"/>
      <w:bookmarkStart w:id="27" w:name="_Toc482263873"/>
      <w:r>
        <w:t xml:space="preserve">Figura </w:t>
      </w:r>
      <w:fldSimple w:instr=" SEQ Figura \* ARABIC ">
        <w:r w:rsidR="002A6FBE">
          <w:rPr>
            <w:noProof/>
          </w:rPr>
          <w:t>4</w:t>
        </w:r>
      </w:fldSimple>
      <w:bookmarkEnd w:id="25"/>
      <w:r>
        <w:t xml:space="preserve"> – Estrutura do Trabalho.</w:t>
      </w:r>
      <w:bookmarkEnd w:id="26"/>
      <w:bookmarkEnd w:id="27"/>
    </w:p>
    <w:p w14:paraId="20AB534F" w14:textId="77777777" w:rsidR="001215A3" w:rsidRDefault="001215A3" w:rsidP="001215A3">
      <w:pPr>
        <w:ind w:firstLine="0"/>
      </w:pPr>
      <w:r>
        <w:rPr>
          <w:noProof/>
        </w:rPr>
        <w:drawing>
          <wp:inline distT="0" distB="0" distL="0" distR="0" wp14:anchorId="2CB5E669" wp14:editId="1C1740A3">
            <wp:extent cx="5686425" cy="5410200"/>
            <wp:effectExtent l="0" t="0" r="9525" b="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67A7BC1D" w14:textId="77777777" w:rsidR="001215A3" w:rsidRDefault="001215A3" w:rsidP="001215A3">
      <w:pPr>
        <w:ind w:firstLine="0"/>
        <w:jc w:val="center"/>
      </w:pPr>
      <w:r>
        <w:t>Fonte: Elaborado pelo autor.</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8" w:name="_Toc500889673"/>
      <w:r>
        <w:lastRenderedPageBreak/>
        <w:t>FUNDAMENTAÇÃO TÉORICA</w:t>
      </w:r>
      <w:bookmarkEnd w:id="28"/>
    </w:p>
    <w:p w14:paraId="1D801CAC" w14:textId="77777777" w:rsidR="00922C1E" w:rsidRDefault="00922C1E" w:rsidP="00922C1E">
      <w:commentRangeStart w:id="29"/>
      <w:r w:rsidRPr="006C2CEC">
        <w:t xml:space="preserve">Esta seção introduz </w:t>
      </w:r>
      <w:r w:rsidR="00D313C0">
        <w:t xml:space="preserve">o objeto de estudo desta dissertação, bem como </w:t>
      </w:r>
      <w:r w:rsidRPr="006C2CEC">
        <w:t xml:space="preserve">os conceitos necessários para a aplicação do RDM. </w:t>
      </w:r>
      <w:r>
        <w:t xml:space="preserve">Incialmente, o conceito de “incerteza profunda” (deep uncertainty) é analisado, visto que esta é a característica das situações para as quais o método é direcionado. </w:t>
      </w:r>
      <w:r w:rsidR="00D313C0">
        <w:t>Em seguida</w:t>
      </w:r>
      <w:r>
        <w:t xml:space="preserve">, o método RDM </w:t>
      </w:r>
      <w:r w:rsidR="008C7322">
        <w:t>é abordado</w:t>
      </w:r>
      <w:r w:rsidR="00D313C0">
        <w:t>.</w:t>
      </w:r>
      <w:commentRangeEnd w:id="29"/>
      <w:r w:rsidR="00843C7A">
        <w:rPr>
          <w:rStyle w:val="Refdecomentrio"/>
        </w:rPr>
        <w:commentReference w:id="29"/>
      </w:r>
    </w:p>
    <w:p w14:paraId="56D8BC70" w14:textId="77777777" w:rsidR="00C861A3" w:rsidRDefault="00C861A3" w:rsidP="00C861A3">
      <w:pPr>
        <w:pStyle w:val="Ttulo2"/>
      </w:pPr>
      <w:bookmarkStart w:id="30" w:name="_Toc500889674"/>
      <w:r>
        <w:t>Avaliação de Decisões Estratégicas Sob Incerteza</w:t>
      </w:r>
      <w:r w:rsidR="00573AAD">
        <w:t xml:space="preserve"> Profunda</w:t>
      </w:r>
      <w:bookmarkEnd w:id="30"/>
    </w:p>
    <w:p w14:paraId="53C1F93E" w14:textId="77777777" w:rsidR="00573AAD" w:rsidRDefault="00573AAD" w:rsidP="00573AAD">
      <w:commentRangeStart w:id="31"/>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commentRangeEnd w:id="31"/>
      <w:r w:rsidR="00843C7A">
        <w:rPr>
          <w:rStyle w:val="Refdecomentrio"/>
        </w:rPr>
        <w:commentReference w:id="31"/>
      </w:r>
    </w:p>
    <w:p w14:paraId="53839038" w14:textId="77777777" w:rsidR="00A02539" w:rsidRDefault="00A02539" w:rsidP="00C861A3">
      <w:pPr>
        <w:pStyle w:val="Ttulo3"/>
      </w:pPr>
      <w:bookmarkStart w:id="32" w:name="_Toc500889675"/>
      <w:r>
        <w:t xml:space="preserve">Avaliação de </w:t>
      </w:r>
      <w:r w:rsidR="00EF7350">
        <w:t>Decisões</w:t>
      </w:r>
      <w:r>
        <w:t xml:space="preserve"> Estratégias</w:t>
      </w:r>
      <w:bookmarkEnd w:id="32"/>
    </w:p>
    <w:p w14:paraId="78D8A9C0" w14:textId="1C3D87BF" w:rsidR="007D2350" w:rsidRDefault="007D2350" w:rsidP="00AC6286">
      <w:r>
        <w:t xml:space="preserve">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"noteIndex" : 0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"noteIndex" : 0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77777777" w:rsidR="00203F10" w:rsidRDefault="00A02539" w:rsidP="00203F10">
      <w:commentRangeStart w:id="33"/>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et al. </w:t>
      </w:r>
      <w:r>
        <w:fldChar w:fldCharType="begin" w:fldLock="1"/>
      </w:r>
      <w:r w:rsidR="00285767">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"noteIndex" : 0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285767">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"noteIndex" : 0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203F10">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"noteIndex" : 0 }, "schema" : "https://github.com/citation-style-language/schema/raw/master/csl-citation.json" }</w:instrText>
      </w:r>
      <w:r w:rsidR="00733A61">
        <w:fldChar w:fldCharType="separate"/>
      </w:r>
      <w:r w:rsidR="00733A61" w:rsidRPr="00733A61">
        <w:rPr>
          <w:noProof/>
        </w:rPr>
        <w:t xml:space="preserve">(MINTZBERG; </w:t>
      </w:r>
      <w:r w:rsidR="00733A61" w:rsidRPr="00733A61">
        <w:rPr>
          <w:noProof/>
        </w:rPr>
        <w:lastRenderedPageBreak/>
        <w:t>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EF7350">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"noteIndex" : 0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203F10">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"noteIndex" : 0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commentRangeEnd w:id="33"/>
      <w:r w:rsidR="00843C7A">
        <w:rPr>
          <w:rStyle w:val="Refdecomentrio"/>
        </w:rPr>
        <w:commentReference w:id="33"/>
      </w:r>
    </w:p>
    <w:p w14:paraId="1A91C38F" w14:textId="3EE4A68F"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5E035C">
        <w:t xml:space="preserve">Quadro </w:t>
      </w:r>
      <w:r w:rsidR="005E035C">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3A446F">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"noteIndex" : 0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76F3CB16" w:rsidR="00F914AA" w:rsidRDefault="00F914AA" w:rsidP="00F914AA">
      <w:pPr>
        <w:pStyle w:val="Legenda"/>
      </w:pPr>
      <w:bookmarkStart w:id="34" w:name="_Ref478472175"/>
      <w:bookmarkStart w:id="35" w:name="_Toc482263853"/>
      <w:r>
        <w:t xml:space="preserve">Quadro </w:t>
      </w:r>
      <w:fldSimple w:instr=" SEQ Quadro \* ARABIC ">
        <w:r w:rsidR="00CB72D8">
          <w:rPr>
            <w:noProof/>
          </w:rPr>
          <w:t>3</w:t>
        </w:r>
      </w:fldSimple>
      <w:bookmarkEnd w:id="34"/>
      <w:r>
        <w:t xml:space="preserve"> – Características de Decisões Estratégicas</w:t>
      </w:r>
      <w:bookmarkEnd w:id="35"/>
    </w:p>
    <w:tbl>
      <w:tblPr>
        <w:tblStyle w:val="Tabelacomgrade"/>
        <w:tblW w:w="9067" w:type="dxa"/>
        <w:tblLook w:val="04A0" w:firstRow="1" w:lastRow="0" w:firstColumn="1" w:lastColumn="0" w:noHBand="0" w:noVBand="1"/>
      </w:tblPr>
      <w:tblGrid>
        <w:gridCol w:w="1980"/>
        <w:gridCol w:w="7087"/>
      </w:tblGrid>
      <w:tr w:rsidR="00F914AA" w14:paraId="5BC56BFA" w14:textId="77777777" w:rsidTr="00D22FE8">
        <w:tc>
          <w:tcPr>
            <w:tcW w:w="1980" w:type="dxa"/>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34962E3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632BE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"noteIndex" : 0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6C1C0A2" w:rsidR="002F67F5" w:rsidRDefault="0013681D" w:rsidP="0093529F">
      <w:r>
        <w:t xml:space="preserve">Considerando estas características das decisões estratégicas, Dyson et al </w:t>
      </w:r>
      <w:r>
        <w:fldChar w:fldCharType="begin" w:fldLock="1"/>
      </w:r>
      <w:r w:rsidR="00102893">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"noteIndex" : 0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xml:space="preserve">, a empresa desenvolve sua estratégia </w:t>
      </w:r>
      <w:r w:rsidR="002F67F5">
        <w:lastRenderedPageBreak/>
        <w:t>aplicando seus planos ao mundo real e ajustando sua estratégia de</w:t>
      </w:r>
      <w:r w:rsidR="0093529F">
        <w:t xml:space="preserve"> acordo com os seus resultados. </w:t>
      </w:r>
      <w:r w:rsidR="0093529F">
        <w:fldChar w:fldCharType="begin" w:fldLock="1"/>
      </w:r>
      <w:r w:rsidR="0093529F">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"noteIndex" : 0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77777777" w:rsidR="00CA4F77" w:rsidRDefault="00CA4F77" w:rsidP="00CA4F77">
      <w:r>
        <w:t xml:space="preserve">Tal loop de aprendizagem é definitivamente necessário, porém igualmente insuficiente. Senge </w:t>
      </w:r>
      <w:r>
        <w:fldChar w:fldCharType="begin" w:fldLock="1"/>
      </w:r>
      <w: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"noteIndex" : 0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77777777" w:rsidR="008936CC" w:rsidRPr="00CA4F77" w:rsidRDefault="008936CC" w:rsidP="008936CC">
      <w:pPr>
        <w:ind w:left="1416"/>
        <w:rPr>
          <w:sz w:val="22"/>
          <w:szCs w:val="22"/>
        </w:rPr>
      </w:pPr>
      <w:r w:rsidRPr="00632BE6">
        <w:rPr>
          <w:sz w:val="22"/>
        </w:rPr>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rPr>
          <w:sz w:val="22"/>
        </w:rPr>
        <w:t xml:space="preserve"> </w:t>
      </w:r>
      <w:r w:rsidRPr="00632BE6">
        <w:rPr>
          <w:sz w:val="22"/>
          <w:szCs w:val="22"/>
        </w:rPr>
        <w:fldChar w:fldCharType="begin" w:fldLock="1"/>
      </w:r>
      <w:r>
        <w:rPr>
          <w:sz w:val="22"/>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"noteIndex" : 0 }, "schema" : "https://github.com/citation-style-language/schema/raw/master/csl-citation.json" }</w:instrText>
      </w:r>
      <w:r w:rsidRPr="00632BE6">
        <w:rPr>
          <w:sz w:val="22"/>
          <w:szCs w:val="22"/>
        </w:rPr>
        <w:fldChar w:fldCharType="separate"/>
      </w:r>
      <w:r w:rsidRPr="00632BE6">
        <w:rPr>
          <w:noProof/>
          <w:sz w:val="22"/>
          <w:szCs w:val="22"/>
        </w:rPr>
        <w:t>(SENGE et al., 1995, p. 23)</w:t>
      </w:r>
      <w:r w:rsidRPr="00632BE6">
        <w:rPr>
          <w:sz w:val="22"/>
          <w:szCs w:val="22"/>
        </w:rPr>
        <w:fldChar w:fldCharType="end"/>
      </w:r>
      <w:r w:rsidRPr="00632BE6">
        <w:rPr>
          <w:sz w:val="22"/>
          <w:szCs w:val="22"/>
        </w:rPr>
        <w:t>.</w:t>
      </w:r>
    </w:p>
    <w:p w14:paraId="5B7300CD" w14:textId="6B0E3FA7" w:rsidR="002F67F5" w:rsidRDefault="006A0381" w:rsidP="002F67F5">
      <w:r>
        <w:t>O d</w:t>
      </w:r>
      <w:r w:rsidR="008936CC">
        <w:t xml:space="preserve">ilema identificado por Senge </w:t>
      </w:r>
      <w:r w:rsidR="008936CC">
        <w:fldChar w:fldCharType="begin" w:fldLock="1"/>
      </w:r>
      <w:r w:rsidR="008936CC">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"noteIndex" : 0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102893">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"noteIndex" : 0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6D4D94C7" w14:textId="2E8D7172" w:rsidR="00A672C9" w:rsidRDefault="00CA0619" w:rsidP="00A765BA">
      <w:r>
        <w:t xml:space="preserve">Dyson et al. </w:t>
      </w:r>
      <w:r>
        <w:fldChar w:fldCharType="begin" w:fldLock="1"/>
      </w:r>
      <w:r w:rsidR="005F72FE">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"noteIndex" : 0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A518C8">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"noteIndex" : 0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3B9BC5FD"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"noteIndex" : 0 }, "schema" : "https://github.com/citation-style-language/schema/raw/master/csl-citation.json" }</w:instrText>
      </w:r>
      <w:r>
        <w:rPr>
          <w:spacing w:val="-4"/>
        </w:rPr>
        <w:fldChar w:fldCharType="separate"/>
      </w:r>
      <w:r w:rsidRPr="008D0B54">
        <w:rPr>
          <w:noProof/>
          <w:spacing w:val="-4"/>
        </w:rPr>
        <w:t>(SCHOEMAKER, 1995; 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"noteIndex" : 0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5E035C">
        <w:t xml:space="preserve">Figura </w:t>
      </w:r>
      <w:r w:rsidR="005E035C">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"noteIndex" : 0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2B009233" w:rsidR="00793BDB" w:rsidRDefault="00793BDB" w:rsidP="00793BDB">
      <w:pPr>
        <w:pStyle w:val="Legenda"/>
      </w:pPr>
      <w:bookmarkStart w:id="36" w:name="_Ref471827157"/>
      <w:bookmarkStart w:id="37" w:name="_Toc479347014"/>
      <w:bookmarkStart w:id="38" w:name="_Toc482263874"/>
      <w:r>
        <w:lastRenderedPageBreak/>
        <w:t xml:space="preserve">Figura </w:t>
      </w:r>
      <w:fldSimple w:instr=" SEQ Figura \* ARABIC ">
        <w:r w:rsidR="002A6FBE">
          <w:rPr>
            <w:noProof/>
          </w:rPr>
          <w:t>5</w:t>
        </w:r>
      </w:fldSimple>
      <w:bookmarkEnd w:id="36"/>
      <w:r>
        <w:t xml:space="preserve"> – Previsões e Comportamento real da demanda de petróleo</w:t>
      </w:r>
      <w:bookmarkEnd w:id="37"/>
      <w:bookmarkEnd w:id="38"/>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9572" cy="2452122"/>
                    </a:xfrm>
                    <a:prstGeom prst="rect">
                      <a:avLst/>
                    </a:prstGeom>
                  </pic:spPr>
                </pic:pic>
              </a:graphicData>
            </a:graphic>
          </wp:inline>
        </w:drawing>
      </w:r>
    </w:p>
    <w:p w14:paraId="46E3AAC4" w14:textId="77777777" w:rsidR="00793BDB" w:rsidRDefault="00793BDB" w:rsidP="00793BDB">
      <w:pPr>
        <w:jc w:val="center"/>
        <w:rPr>
          <w:spacing w:val="-4"/>
        </w:rPr>
      </w:pPr>
      <w:r>
        <w:rPr>
          <w:spacing w:val="-4"/>
        </w:rPr>
        <w:t xml:space="preserve">Fonte: </w:t>
      </w:r>
      <w:r>
        <w:rPr>
          <w:spacing w:val="-4"/>
        </w:rPr>
        <w:fldChar w:fldCharType="begin" w:fldLock="1"/>
      </w:r>
      <w:r>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"noteIndex" : 0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4F399C53"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"noteIndex" : 0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"noteIndex" : 0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de disrupção e incerteza. Uma prova de que o desfecho trágico da Kodak poderia ter sido diferente é a trajetória da Fuji Film, a qual explorou novos negócios, levando-a a faturar mais de 20 bilhões de dólares anualmente. </w:t>
      </w:r>
      <w:r>
        <w:rPr>
          <w:spacing w:val="-4"/>
        </w:rPr>
        <w:fldChar w:fldCharType="begin" w:fldLock="1"/>
      </w:r>
      <w:r>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"noteIndex" : 0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9" w:name="_Toc500889676"/>
      <w:r>
        <w:t>Níveis de Incerteza</w:t>
      </w:r>
      <w:r w:rsidR="00573AAD">
        <w:t xml:space="preserve"> e Incerteza Profunda</w:t>
      </w:r>
      <w:bookmarkEnd w:id="39"/>
    </w:p>
    <w:p w14:paraId="5724491B" w14:textId="61977BCD" w:rsidR="00384AF5" w:rsidRPr="00D856A1" w:rsidRDefault="004E546A" w:rsidP="00FC4AE0">
      <w:pPr>
        <w:rPr>
          <w:bCs/>
          <w:color w:val="000000"/>
          <w:szCs w:val="18"/>
        </w:rPr>
      </w:pPr>
      <w:r>
        <w:lastRenderedPageBreak/>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6EA8">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"noteIndex" : 0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5E035C" w:rsidRPr="00B66EFC">
        <w:t xml:space="preserve">Figura </w:t>
      </w:r>
      <w:r w:rsidR="005E035C">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014164">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77777777"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fldChar w:fldCharType="separate"/>
      </w:r>
      <w:r w:rsidRPr="000D14B8">
        <w:rPr>
          <w:noProof/>
        </w:rPr>
        <w:t>(WALKER; LEMPERT; KWAKKEL, 2013)</w:t>
      </w:r>
      <w:r>
        <w:fldChar w:fldCharType="end"/>
      </w:r>
      <w:r>
        <w:t>.</w:t>
      </w:r>
    </w:p>
    <w:p w14:paraId="1DC61E32" w14:textId="77777777"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40" w:name="_Ref471909577"/>
      <w:bookmarkStart w:id="41" w:name="_Ref479347957"/>
      <w:r>
        <w:br w:type="page"/>
      </w:r>
    </w:p>
    <w:p w14:paraId="7A2F40D2" w14:textId="7DF467D6" w:rsidR="00B66EFC" w:rsidRDefault="00B66EFC" w:rsidP="00B66EFC">
      <w:pPr>
        <w:pStyle w:val="Legenda"/>
      </w:pPr>
      <w:bookmarkStart w:id="42" w:name="_Ref481593491"/>
      <w:bookmarkStart w:id="43" w:name="_Toc482263875"/>
      <w:r w:rsidRPr="00B66EFC">
        <w:lastRenderedPageBreak/>
        <w:t xml:space="preserve">Figura </w:t>
      </w:r>
      <w:fldSimple w:instr=" SEQ Figura \* ARABIC ">
        <w:r w:rsidR="002A6FBE">
          <w:rPr>
            <w:noProof/>
          </w:rPr>
          <w:t>6</w:t>
        </w:r>
      </w:fldSimple>
      <w:bookmarkEnd w:id="40"/>
      <w:bookmarkEnd w:id="41"/>
      <w:bookmarkEnd w:id="42"/>
      <w:r w:rsidRPr="00B66EFC">
        <w:t xml:space="preserve"> – Níveis de Incerteza e Deep Uncer</w:t>
      </w:r>
      <w:r w:rsidR="00AE5FEF">
        <w:t>tain</w:t>
      </w:r>
      <w:r w:rsidRPr="00B66EFC">
        <w:t>ty</w:t>
      </w:r>
      <w:bookmarkEnd w:id="43"/>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7777777" w:rsidR="00384AF5" w:rsidRPr="00384AF5" w:rsidRDefault="000D14B8" w:rsidP="00A12864">
      <w:pPr>
        <w:ind w:firstLine="0"/>
        <w:jc w:val="center"/>
      </w:pPr>
      <w:r>
        <w:t xml:space="preserve">Fonte: Adaptado de </w:t>
      </w:r>
      <w:r>
        <w:fldChar w:fldCharType="begin" w:fldLock="1"/>
      </w:r>
      <w:r w:rsidR="00014164">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fldChar w:fldCharType="separate"/>
      </w:r>
      <w:r w:rsidRPr="000D14B8">
        <w:rPr>
          <w:noProof/>
        </w:rPr>
        <w:t>(WALKER; LEMPERT; KWAKKEL, 2013)</w:t>
      </w:r>
      <w:r>
        <w:fldChar w:fldCharType="end"/>
      </w:r>
      <w:r>
        <w:t>.</w:t>
      </w:r>
    </w:p>
    <w:p w14:paraId="112F6AA2" w14:textId="77777777"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014164">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7777777"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014164">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"noteIndex" : 0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7ED7FB34" w14:textId="4E0F2B02" w:rsidR="004328DB" w:rsidRDefault="004328DB">
      <w:pPr>
        <w:pStyle w:val="Ttulo3"/>
      </w:pPr>
      <w:bookmarkStart w:id="44" w:name="_Toc500889677"/>
      <w:r>
        <w:lastRenderedPageBreak/>
        <w:t>Incerteza Profunda no Ambiente de Negócios</w:t>
      </w:r>
      <w:bookmarkEnd w:id="44"/>
    </w:p>
    <w:p w14:paraId="36F1CE7C" w14:textId="5EA9271D" w:rsidR="004328DB" w:rsidRDefault="004328DB" w:rsidP="004328DB">
      <w:r>
        <w:t>{Aqui poderia entrar a sugest</w:t>
      </w:r>
      <w:r w:rsidR="00052534">
        <w:t>ão do J</w:t>
      </w:r>
      <w:r>
        <w:t>unico de “traduzir” o conceito de incerteza profunda para o Ambiente de Negócios.</w:t>
      </w:r>
    </w:p>
    <w:p w14:paraId="1A4E6CF6" w14:textId="530DC59F" w:rsidR="00927CAD" w:rsidRDefault="00927CAD" w:rsidP="004328DB"/>
    <w:p w14:paraId="526339A8" w14:textId="39850111" w:rsidR="00927CAD" w:rsidRDefault="00927CAD" w:rsidP="004328DB"/>
    <w:p w14:paraId="3E86ACD6" w14:textId="31D52DDE" w:rsidR="00927CAD" w:rsidRDefault="00927CAD" w:rsidP="004328DB">
      <w:r>
        <w:t>“Natureza da Incerteza Profunda em Ambientes de Negócio.</w:t>
      </w:r>
    </w:p>
    <w:p w14:paraId="5A4D7397" w14:textId="5016398A" w:rsidR="00927CAD" w:rsidRDefault="00927CAD" w:rsidP="004328DB">
      <w:r>
        <w:t>Junico: Livro das Redes Organizacionais.</w:t>
      </w:r>
    </w:p>
    <w:p w14:paraId="7FAA328E" w14:textId="2E61CD52" w:rsidR="004478F6" w:rsidRDefault="004478F6" w:rsidP="004328DB"/>
    <w:p w14:paraId="790E7F7A" w14:textId="041DF3F6" w:rsidR="004478F6" w:rsidRDefault="004478F6" w:rsidP="004328DB">
      <w:r>
        <w:t>Ideia do Junico: Incerteza Profunda não parece existir “internamente” nas organizações, mas sim nas relações da empresa com o ambiente externo.</w:t>
      </w:r>
    </w:p>
    <w:p w14:paraId="0C24D526" w14:textId="6986857A" w:rsidR="004478F6" w:rsidRDefault="004478F6" w:rsidP="004328DB"/>
    <w:p w14:paraId="68BB8A16" w14:textId="1F7D2494" w:rsidR="004478F6" w:rsidRDefault="004478F6" w:rsidP="004328DB">
      <w:r>
        <w:t>Um possível objetivo específico: Definir o ambiente de incerteza profunda no ambiente de negócios.</w:t>
      </w:r>
    </w:p>
    <w:p w14:paraId="1EF0F6D1" w14:textId="78572D7B" w:rsidR="00E20C66" w:rsidRDefault="00E20C66" w:rsidP="004328DB"/>
    <w:p w14:paraId="4378AF4F" w14:textId="5D696874" w:rsidR="00E20C66" w:rsidRDefault="00E20C66" w:rsidP="004328DB">
      <w:r>
        <w:t>Possibilidade para Justificar a Incerteza Profunda:</w:t>
      </w:r>
    </w:p>
    <w:p w14:paraId="33CB1388" w14:textId="27207EE9" w:rsidR="00E20C66" w:rsidRDefault="00E20C66" w:rsidP="00E20C66">
      <w:pPr>
        <w:ind w:firstLine="0"/>
      </w:pPr>
    </w:p>
    <w:tbl>
      <w:tblPr>
        <w:tblStyle w:val="Tabelacomgrade"/>
        <w:tblW w:w="0" w:type="auto"/>
        <w:tblLook w:val="04A0" w:firstRow="1" w:lastRow="0" w:firstColumn="1" w:lastColumn="0" w:noHBand="0" w:noVBand="1"/>
      </w:tblPr>
      <w:tblGrid>
        <w:gridCol w:w="2689"/>
        <w:gridCol w:w="3118"/>
        <w:gridCol w:w="3254"/>
      </w:tblGrid>
      <w:tr w:rsidR="00E20C66" w14:paraId="1E39924A" w14:textId="77777777" w:rsidTr="00E20C66">
        <w:tc>
          <w:tcPr>
            <w:tcW w:w="2689" w:type="dxa"/>
          </w:tcPr>
          <w:p w14:paraId="305DC77E" w14:textId="3A75E418" w:rsidR="00E20C66" w:rsidRDefault="00E20C66" w:rsidP="00E20C66">
            <w:pPr>
              <w:ind w:firstLine="0"/>
            </w:pPr>
            <w:r>
              <w:t>Categoria de Decisão</w:t>
            </w:r>
          </w:p>
        </w:tc>
        <w:tc>
          <w:tcPr>
            <w:tcW w:w="3118" w:type="dxa"/>
          </w:tcPr>
          <w:p w14:paraId="18BAEBCA" w14:textId="16A7B807" w:rsidR="00E20C66" w:rsidRDefault="00E20C66" w:rsidP="00E20C66">
            <w:pPr>
              <w:ind w:firstLine="0"/>
            </w:pPr>
            <w:r>
              <w:t>Itens de Decisão</w:t>
            </w:r>
          </w:p>
        </w:tc>
        <w:tc>
          <w:tcPr>
            <w:tcW w:w="3254" w:type="dxa"/>
          </w:tcPr>
          <w:p w14:paraId="55F47501" w14:textId="6025FB4A" w:rsidR="00E20C66" w:rsidRDefault="00E20C66" w:rsidP="00E20C66">
            <w:pPr>
              <w:ind w:firstLine="0"/>
            </w:pPr>
            <w:r>
              <w:t>Variáveis Profundamente Incertas</w:t>
            </w:r>
          </w:p>
        </w:tc>
      </w:tr>
      <w:tr w:rsidR="00E20C66" w14:paraId="78028647" w14:textId="77777777" w:rsidTr="00E20C66">
        <w:tc>
          <w:tcPr>
            <w:tcW w:w="2689" w:type="dxa"/>
          </w:tcPr>
          <w:p w14:paraId="21ADDC14" w14:textId="77777777" w:rsidR="00E20C66" w:rsidRDefault="00E20C66" w:rsidP="00E20C66">
            <w:pPr>
              <w:ind w:firstLine="0"/>
            </w:pPr>
          </w:p>
        </w:tc>
        <w:tc>
          <w:tcPr>
            <w:tcW w:w="3118" w:type="dxa"/>
          </w:tcPr>
          <w:p w14:paraId="25E0B1C6" w14:textId="77777777" w:rsidR="00E20C66" w:rsidRDefault="00E20C66" w:rsidP="00E20C66">
            <w:pPr>
              <w:ind w:firstLine="0"/>
            </w:pPr>
          </w:p>
        </w:tc>
        <w:tc>
          <w:tcPr>
            <w:tcW w:w="3254" w:type="dxa"/>
          </w:tcPr>
          <w:p w14:paraId="3810CFD9" w14:textId="77777777" w:rsidR="00E20C66" w:rsidRDefault="00E20C66" w:rsidP="00E20C66">
            <w:pPr>
              <w:ind w:firstLine="0"/>
            </w:pPr>
          </w:p>
        </w:tc>
      </w:tr>
      <w:tr w:rsidR="00E20C66" w14:paraId="3B9663D0" w14:textId="77777777" w:rsidTr="00E20C66">
        <w:tc>
          <w:tcPr>
            <w:tcW w:w="2689" w:type="dxa"/>
          </w:tcPr>
          <w:p w14:paraId="13E658D1" w14:textId="77777777" w:rsidR="00E20C66" w:rsidRDefault="00E20C66" w:rsidP="00E20C66">
            <w:pPr>
              <w:ind w:firstLine="0"/>
            </w:pPr>
          </w:p>
        </w:tc>
        <w:tc>
          <w:tcPr>
            <w:tcW w:w="3118" w:type="dxa"/>
          </w:tcPr>
          <w:p w14:paraId="06EA09B2" w14:textId="77777777" w:rsidR="00E20C66" w:rsidRDefault="00E20C66" w:rsidP="00E20C66">
            <w:pPr>
              <w:ind w:firstLine="0"/>
            </w:pPr>
          </w:p>
        </w:tc>
        <w:tc>
          <w:tcPr>
            <w:tcW w:w="3254" w:type="dxa"/>
          </w:tcPr>
          <w:p w14:paraId="5B8294E1" w14:textId="77777777" w:rsidR="00E20C66" w:rsidRDefault="00E20C66" w:rsidP="00E20C66">
            <w:pPr>
              <w:ind w:firstLine="0"/>
            </w:pPr>
          </w:p>
        </w:tc>
      </w:tr>
    </w:tbl>
    <w:p w14:paraId="24B17F06" w14:textId="77777777" w:rsidR="00E20C66" w:rsidRDefault="00E20C66" w:rsidP="00E20C66">
      <w:pPr>
        <w:ind w:firstLine="0"/>
      </w:pPr>
    </w:p>
    <w:p w14:paraId="10F96581" w14:textId="166ACFE3" w:rsidR="00927CAD" w:rsidRDefault="000F1E29" w:rsidP="00641C61">
      <w:pPr>
        <w:pStyle w:val="Ttulo2"/>
      </w:pPr>
      <w:bookmarkStart w:id="45" w:name="_Toc500889678"/>
      <w:r>
        <w:t>Indústria da Manufatura Aditiva</w:t>
      </w:r>
      <w:bookmarkEnd w:id="45"/>
    </w:p>
    <w:p w14:paraId="3CF1B0C1" w14:textId="48792922" w:rsidR="009F416B" w:rsidRDefault="009F416B" w:rsidP="00641C61">
      <w:r>
        <w:t xml:space="preserve">Análise dos </w:t>
      </w:r>
    </w:p>
    <w:p w14:paraId="47182EC0" w14:textId="77777777" w:rsidR="009F416B" w:rsidRDefault="009F416B" w:rsidP="00641C61"/>
    <w:p w14:paraId="51426BE0" w14:textId="1F16C1DE" w:rsidR="00641C61" w:rsidRDefault="00641C61" w:rsidP="00641C61">
      <w:r>
        <w:t>[Discussão sobre os problemas e decisões a tomar].</w:t>
      </w:r>
    </w:p>
    <w:p w14:paraId="1B873376" w14:textId="4F441AD0" w:rsidR="00641C61" w:rsidRDefault="00641C61" w:rsidP="00641C61">
      <w:r>
        <w:t>Decisões: Sequência de entrada no mercado, Escopo do Serviço, Mercado a abordar, etc.</w:t>
      </w:r>
    </w:p>
    <w:p w14:paraId="02C58F3C" w14:textId="2521741C" w:rsidR="00E8422F" w:rsidRDefault="00E8422F" w:rsidP="00641C61">
      <w:r>
        <w:t>Investimento em um novo Centro: GE Aditive: Investimento de 40 milhões</w:t>
      </w:r>
    </w:p>
    <w:p w14:paraId="0F7019C3" w14:textId="596CD559" w:rsidR="00E8422F" w:rsidRDefault="00E8422F" w:rsidP="00641C61"/>
    <w:p w14:paraId="3F41B044" w14:textId="25C06836" w:rsidR="00E8422F" w:rsidRDefault="00E8422F" w:rsidP="00E8422F">
      <w:pPr>
        <w:pStyle w:val="PargrafodaLista"/>
        <w:numPr>
          <w:ilvl w:val="0"/>
          <w:numId w:val="23"/>
        </w:numPr>
      </w:pPr>
      <w:r>
        <w:t>Airbus: 30 novos projetos da Airbus.</w:t>
      </w:r>
    </w:p>
    <w:p w14:paraId="616A9AE2" w14:textId="43E177FB" w:rsidR="00E8422F" w:rsidRDefault="00E8422F" w:rsidP="00641C61"/>
    <w:p w14:paraId="3BC4B312" w14:textId="411843EF" w:rsidR="00E8422F" w:rsidRDefault="00E8422F" w:rsidP="00E8422F">
      <w:pPr>
        <w:pStyle w:val="PargrafodaLista"/>
        <w:numPr>
          <w:ilvl w:val="0"/>
          <w:numId w:val="22"/>
        </w:numPr>
      </w:pPr>
      <w:r>
        <w:lastRenderedPageBreak/>
        <w:t xml:space="preserve">Venda de </w:t>
      </w:r>
      <w:r w:rsidR="00EA4D7C">
        <w:t>Sistemas de 500 % em quatro anos;</w:t>
      </w:r>
    </w:p>
    <w:p w14:paraId="5AF2FCB7" w14:textId="7D649D3E" w:rsidR="00EA4D7C" w:rsidRDefault="00EA4D7C" w:rsidP="00E8422F">
      <w:pPr>
        <w:pStyle w:val="PargrafodaLista"/>
        <w:numPr>
          <w:ilvl w:val="0"/>
          <w:numId w:val="22"/>
        </w:numPr>
      </w:pPr>
      <w:r>
        <w:t>Média de investimento por máquina: 566 mil dólares (tecnologia SLS);</w:t>
      </w:r>
    </w:p>
    <w:p w14:paraId="4C0CDADE" w14:textId="1512324B" w:rsidR="00EA4D7C" w:rsidRDefault="00EA4D7C" w:rsidP="00E8422F">
      <w:pPr>
        <w:pStyle w:val="PargrafodaLista"/>
        <w:numPr>
          <w:ilvl w:val="0"/>
          <w:numId w:val="22"/>
        </w:numPr>
      </w:pPr>
      <w:r w:rsidRPr="00EA4D7C">
        <w:t>Powder Bed Fusion – representa a maioria das máqui</w:t>
      </w:r>
      <w:r>
        <w:t>nas;</w:t>
      </w:r>
    </w:p>
    <w:p w14:paraId="7620340B" w14:textId="77777777" w:rsidR="00EA4D7C" w:rsidRPr="00EA4D7C" w:rsidRDefault="00EA4D7C" w:rsidP="00E8422F">
      <w:pPr>
        <w:pStyle w:val="PargrafodaLista"/>
        <w:numPr>
          <w:ilvl w:val="0"/>
          <w:numId w:val="22"/>
        </w:numPr>
      </w:pPr>
    </w:p>
    <w:p w14:paraId="36F634EB" w14:textId="77777777" w:rsidR="00E8422F" w:rsidRPr="00EA4D7C" w:rsidRDefault="00E8422F" w:rsidP="00641C61"/>
    <w:p w14:paraId="3F106DB2" w14:textId="7F66635C" w:rsidR="00E8422F" w:rsidRDefault="00E8422F" w:rsidP="00641C61">
      <w:r>
        <w:t>America Makes:</w:t>
      </w:r>
    </w:p>
    <w:p w14:paraId="15FEC739" w14:textId="67797A3D" w:rsidR="00EA4D7C" w:rsidRDefault="00EA4D7C" w:rsidP="00641C61">
      <w:r>
        <w:t>Metais: Corresponde a 14% de vendas de materiais em AM.</w:t>
      </w:r>
    </w:p>
    <w:p w14:paraId="0FD1D2D2" w14:textId="0518728C" w:rsidR="00EA4D7C" w:rsidRDefault="00EA4D7C" w:rsidP="00641C61"/>
    <w:p w14:paraId="15EF1E08" w14:textId="20F6D406" w:rsidR="00EA4D7C" w:rsidRDefault="00EA4D7C" w:rsidP="00641C61">
      <w:r>
        <w:t>Break-Even calculation</w:t>
      </w:r>
    </w:p>
    <w:p w14:paraId="38309EB5" w14:textId="3481D913" w:rsidR="00EA4D7C" w:rsidRDefault="00EA4D7C" w:rsidP="00641C61">
      <w:r>
        <w:t>Consolidação de materiais e projetos.</w:t>
      </w:r>
    </w:p>
    <w:p w14:paraId="747171E6" w14:textId="004DE2E5" w:rsidR="00EA4D7C" w:rsidRDefault="00EA4D7C" w:rsidP="00641C61"/>
    <w:p w14:paraId="47060EEF" w14:textId="4D8D14AF" w:rsidR="00A957EE" w:rsidRDefault="00A957EE" w:rsidP="00641C61">
      <w:r>
        <w:t>China: Existem empresas lá sobre as quais não se sabe.</w:t>
      </w:r>
    </w:p>
    <w:p w14:paraId="385F523E" w14:textId="5BFBFB47" w:rsidR="00A957EE" w:rsidRDefault="00A957EE" w:rsidP="00641C61"/>
    <w:p w14:paraId="6CE3C5A8" w14:textId="41B50653" w:rsidR="00A957EE" w:rsidRDefault="00A957EE" w:rsidP="00641C61">
      <w:r>
        <w:t>Investimentos:</w:t>
      </w:r>
    </w:p>
    <w:p w14:paraId="58C06928" w14:textId="25FF7B46" w:rsidR="00A957EE" w:rsidRDefault="00A957EE" w:rsidP="00641C61">
      <w:r>
        <w:t xml:space="preserve">Aprecia: 30 M, carbono, 220 M, </w:t>
      </w:r>
    </w:p>
    <w:p w14:paraId="52C0232F" w14:textId="77777777" w:rsidR="00EA4D7C" w:rsidRDefault="00EA4D7C" w:rsidP="00641C61"/>
    <w:p w14:paraId="607FC716" w14:textId="77777777" w:rsidR="00EA4D7C" w:rsidRDefault="00EA4D7C" w:rsidP="00641C61"/>
    <w:p w14:paraId="6BD6F5A9" w14:textId="3FF5BFC5" w:rsidR="000F1E29" w:rsidRDefault="000F1E29" w:rsidP="000F1E29">
      <w:pPr>
        <w:pStyle w:val="Ttulo2"/>
      </w:pPr>
      <w:bookmarkStart w:id="46" w:name="_Toc500889679"/>
      <w:r>
        <w:t>Modelos de Difusão de Novos Produtos</w:t>
      </w:r>
      <w:bookmarkEnd w:id="46"/>
    </w:p>
    <w:p w14:paraId="309B55A6" w14:textId="77777777" w:rsidR="000F1E29" w:rsidRDefault="000F1E29" w:rsidP="000F1E29">
      <w:r>
        <w:t xml:space="preserve">Análise dos </w:t>
      </w:r>
    </w:p>
    <w:p w14:paraId="52318184" w14:textId="77777777" w:rsidR="000F1E29" w:rsidRDefault="000F1E29" w:rsidP="000F1E29"/>
    <w:p w14:paraId="50429858" w14:textId="77777777" w:rsidR="000F1E29" w:rsidRDefault="000F1E29" w:rsidP="000F1E29">
      <w:r>
        <w:t>[Discussão sobre os problemas e decisões a tomar].</w:t>
      </w:r>
    </w:p>
    <w:p w14:paraId="25DB3752" w14:textId="77777777" w:rsidR="000F1E29" w:rsidRDefault="000F1E29" w:rsidP="000F1E29">
      <w:r>
        <w:t>Decisões: Sequência de entrada no mercado, Escopo do Serviço, Mercado a abordar, etc.</w:t>
      </w:r>
    </w:p>
    <w:p w14:paraId="7091FD36" w14:textId="2E9D9531" w:rsidR="00641C61" w:rsidRDefault="00641C61" w:rsidP="00641C61"/>
    <w:p w14:paraId="27FA26CA" w14:textId="6372F91E" w:rsidR="00641C61" w:rsidRDefault="00641C61" w:rsidP="00641C61">
      <w:r>
        <w:t>Trabalhos Relacionados...</w:t>
      </w:r>
    </w:p>
    <w:p w14:paraId="298A8A5D" w14:textId="77777777" w:rsidR="00641C61" w:rsidRDefault="00641C61" w:rsidP="00641C61">
      <w:pPr>
        <w:ind w:firstLine="0"/>
        <w:sectPr w:rsidR="00641C61" w:rsidSect="001F56FA">
          <w:footnotePr>
            <w:numRestart w:val="eachSect"/>
          </w:footnotePr>
          <w:pgSz w:w="11906" w:h="16838" w:code="9"/>
          <w:pgMar w:top="1701" w:right="1134" w:bottom="1134" w:left="1701" w:header="1134" w:footer="709" w:gutter="0"/>
          <w:cols w:space="708"/>
          <w:docGrid w:linePitch="360"/>
        </w:sectPr>
      </w:pPr>
    </w:p>
    <w:p w14:paraId="4CCBE7D0" w14:textId="5AF90F82" w:rsidR="00641C61" w:rsidRPr="00641C61" w:rsidRDefault="00641C61" w:rsidP="00641C61">
      <w:pPr>
        <w:ind w:firstLine="0"/>
      </w:pPr>
    </w:p>
    <w:p w14:paraId="4907A544" w14:textId="419F423B" w:rsidR="009F416B" w:rsidRDefault="009F416B" w:rsidP="009F416B">
      <w:pPr>
        <w:pStyle w:val="Legenda"/>
      </w:pPr>
      <w:r>
        <w:t xml:space="preserve">Quadro </w:t>
      </w:r>
      <w:fldSimple w:instr=" SEQ Quadro \* ARABIC ">
        <w:r w:rsidR="00CB72D8">
          <w:rPr>
            <w:noProof/>
          </w:rPr>
          <w:t>4</w:t>
        </w:r>
      </w:fldSimple>
      <w:r>
        <w:t xml:space="preserve"> – Análise de Modelos de Referência</w:t>
      </w:r>
    </w:p>
    <w:tbl>
      <w:tblPr>
        <w:tblStyle w:val="Tabelacomgrade"/>
        <w:tblW w:w="13993" w:type="dxa"/>
        <w:tblLook w:val="04A0" w:firstRow="1" w:lastRow="0" w:firstColumn="1" w:lastColumn="0" w:noHBand="0" w:noVBand="1"/>
      </w:tblPr>
      <w:tblGrid>
        <w:gridCol w:w="2061"/>
        <w:gridCol w:w="2129"/>
        <w:gridCol w:w="2179"/>
        <w:gridCol w:w="2077"/>
        <w:gridCol w:w="2044"/>
        <w:gridCol w:w="1867"/>
        <w:gridCol w:w="1636"/>
      </w:tblGrid>
      <w:tr w:rsidR="00C438E0" w14:paraId="76599142" w14:textId="45D5E8A3" w:rsidTr="00C438E0">
        <w:tc>
          <w:tcPr>
            <w:tcW w:w="2061" w:type="dxa"/>
          </w:tcPr>
          <w:p w14:paraId="1E53B93C" w14:textId="083C4CB1" w:rsidR="00C438E0" w:rsidRPr="009F416B" w:rsidRDefault="00C438E0" w:rsidP="00641C61">
            <w:pPr>
              <w:ind w:firstLine="0"/>
              <w:rPr>
                <w:b/>
              </w:rPr>
            </w:pPr>
            <w:r w:rsidRPr="009F416B">
              <w:rPr>
                <w:b/>
              </w:rPr>
              <w:t>Trabalho</w:t>
            </w:r>
          </w:p>
        </w:tc>
        <w:tc>
          <w:tcPr>
            <w:tcW w:w="2129" w:type="dxa"/>
          </w:tcPr>
          <w:p w14:paraId="0CF5FA0F" w14:textId="5E1609F7" w:rsidR="00C438E0" w:rsidRPr="009F416B" w:rsidRDefault="00C438E0" w:rsidP="00641C61">
            <w:pPr>
              <w:ind w:firstLine="0"/>
              <w:rPr>
                <w:b/>
              </w:rPr>
            </w:pPr>
            <w:r w:rsidRPr="009F416B">
              <w:rPr>
                <w:b/>
              </w:rPr>
              <w:t>X - Incertezas</w:t>
            </w:r>
          </w:p>
        </w:tc>
        <w:tc>
          <w:tcPr>
            <w:tcW w:w="2179" w:type="dxa"/>
          </w:tcPr>
          <w:p w14:paraId="5386BAF5" w14:textId="60EC7F16" w:rsidR="00C438E0" w:rsidRPr="009F416B" w:rsidRDefault="00C438E0" w:rsidP="00641C61">
            <w:pPr>
              <w:ind w:firstLine="0"/>
              <w:rPr>
                <w:b/>
              </w:rPr>
            </w:pPr>
            <w:r w:rsidRPr="009F416B">
              <w:rPr>
                <w:b/>
              </w:rPr>
              <w:t xml:space="preserve">L </w:t>
            </w:r>
            <w:r>
              <w:rPr>
                <w:b/>
              </w:rPr>
              <w:t>–</w:t>
            </w:r>
            <w:r w:rsidRPr="009F416B">
              <w:rPr>
                <w:b/>
              </w:rPr>
              <w:t xml:space="preserve"> Estratégias</w:t>
            </w:r>
          </w:p>
        </w:tc>
        <w:tc>
          <w:tcPr>
            <w:tcW w:w="2077" w:type="dxa"/>
          </w:tcPr>
          <w:p w14:paraId="72BF3AF8" w14:textId="16D0032A" w:rsidR="00C438E0" w:rsidRPr="009F416B" w:rsidRDefault="00C438E0" w:rsidP="00641C61">
            <w:pPr>
              <w:ind w:firstLine="0"/>
              <w:rPr>
                <w:b/>
              </w:rPr>
            </w:pPr>
            <w:r w:rsidRPr="009F416B">
              <w:rPr>
                <w:b/>
              </w:rPr>
              <w:t>R – Relações</w:t>
            </w:r>
          </w:p>
        </w:tc>
        <w:tc>
          <w:tcPr>
            <w:tcW w:w="2044" w:type="dxa"/>
          </w:tcPr>
          <w:p w14:paraId="2D462080" w14:textId="4416C35A" w:rsidR="00C438E0" w:rsidRPr="009F416B" w:rsidRDefault="00C438E0" w:rsidP="00641C61">
            <w:pPr>
              <w:ind w:firstLine="0"/>
              <w:rPr>
                <w:b/>
              </w:rPr>
            </w:pPr>
            <w:r w:rsidRPr="009F416B">
              <w:rPr>
                <w:b/>
              </w:rPr>
              <w:t>M - Métricas</w:t>
            </w:r>
          </w:p>
        </w:tc>
        <w:tc>
          <w:tcPr>
            <w:tcW w:w="1867" w:type="dxa"/>
          </w:tcPr>
          <w:p w14:paraId="5B599DA1" w14:textId="63C13059" w:rsidR="00C438E0" w:rsidRPr="009F416B" w:rsidRDefault="00C438E0" w:rsidP="00641C61">
            <w:pPr>
              <w:ind w:firstLine="0"/>
              <w:rPr>
                <w:b/>
              </w:rPr>
            </w:pPr>
            <w:r>
              <w:rPr>
                <w:b/>
              </w:rPr>
              <w:t>Objeto original</w:t>
            </w:r>
          </w:p>
        </w:tc>
        <w:tc>
          <w:tcPr>
            <w:tcW w:w="1636" w:type="dxa"/>
          </w:tcPr>
          <w:p w14:paraId="3A4A80D1" w14:textId="77777777" w:rsidR="00C438E0" w:rsidRDefault="00C438E0" w:rsidP="00641C61">
            <w:pPr>
              <w:ind w:firstLine="0"/>
              <w:rPr>
                <w:b/>
              </w:rPr>
            </w:pPr>
          </w:p>
        </w:tc>
      </w:tr>
      <w:tr w:rsidR="00C438E0" w:rsidRPr="00641C61" w14:paraId="54D8A7E8" w14:textId="574B7059" w:rsidTr="00C438E0">
        <w:tc>
          <w:tcPr>
            <w:tcW w:w="2061" w:type="dxa"/>
          </w:tcPr>
          <w:p w14:paraId="65268B1C" w14:textId="077A2E53" w:rsidR="00C438E0" w:rsidRPr="00641C61" w:rsidRDefault="00C438E0" w:rsidP="00641C61">
            <w:pPr>
              <w:ind w:firstLine="0"/>
              <w:rPr>
                <w:lang w:val="en-US"/>
              </w:rPr>
            </w:pPr>
            <w:r>
              <w:rPr>
                <w:lang w:val="en-US"/>
              </w:rPr>
              <w:fldChar w:fldCharType="begin" w:fldLock="1"/>
            </w:r>
            <w:r>
              <w:rPr>
                <w:lang w:val="en-US"/>
              </w:rP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"noteIndex" : 32 }, "schema" : "https://github.com/citation-style-language/schema/raw/master/csl-citation.json" }</w:instrText>
            </w:r>
            <w:r>
              <w:rPr>
                <w:lang w:val="en-US"/>
              </w:rPr>
              <w:fldChar w:fldCharType="separate"/>
            </w:r>
            <w:r w:rsidRPr="00C438E0">
              <w:rPr>
                <w:noProof/>
                <w:lang w:val="en-US"/>
              </w:rPr>
              <w:t>(MAIER, 1998)</w:t>
            </w:r>
            <w:r>
              <w:rPr>
                <w:lang w:val="en-US"/>
              </w:rPr>
              <w:fldChar w:fldCharType="end"/>
            </w:r>
          </w:p>
        </w:tc>
        <w:tc>
          <w:tcPr>
            <w:tcW w:w="2129" w:type="dxa"/>
          </w:tcPr>
          <w:p w14:paraId="12B38E03" w14:textId="77777777" w:rsidR="00C438E0" w:rsidRPr="00641C61" w:rsidRDefault="00C438E0" w:rsidP="00641C61">
            <w:pPr>
              <w:ind w:firstLine="0"/>
              <w:rPr>
                <w:lang w:val="en-US"/>
              </w:rPr>
            </w:pPr>
          </w:p>
        </w:tc>
        <w:tc>
          <w:tcPr>
            <w:tcW w:w="2179" w:type="dxa"/>
          </w:tcPr>
          <w:p w14:paraId="0D5BBE98" w14:textId="545B3705" w:rsidR="00C438E0" w:rsidRPr="00F61BF3" w:rsidRDefault="00C438E0" w:rsidP="00641C61">
            <w:pPr>
              <w:ind w:firstLine="0"/>
            </w:pPr>
          </w:p>
        </w:tc>
        <w:tc>
          <w:tcPr>
            <w:tcW w:w="2077" w:type="dxa"/>
          </w:tcPr>
          <w:p w14:paraId="13AB74DC" w14:textId="77777777" w:rsidR="00C438E0" w:rsidRPr="00F61BF3" w:rsidRDefault="00C438E0" w:rsidP="00641C61">
            <w:pPr>
              <w:ind w:firstLine="0"/>
            </w:pPr>
          </w:p>
        </w:tc>
        <w:tc>
          <w:tcPr>
            <w:tcW w:w="2044" w:type="dxa"/>
          </w:tcPr>
          <w:p w14:paraId="33AED2C5" w14:textId="77777777" w:rsidR="00C438E0" w:rsidRPr="00F61BF3" w:rsidRDefault="00C438E0" w:rsidP="00641C61">
            <w:pPr>
              <w:ind w:firstLine="0"/>
            </w:pPr>
          </w:p>
        </w:tc>
        <w:tc>
          <w:tcPr>
            <w:tcW w:w="1867" w:type="dxa"/>
          </w:tcPr>
          <w:p w14:paraId="14C3C8B5" w14:textId="2C2846A7" w:rsidR="00C438E0" w:rsidRPr="00F61BF3" w:rsidRDefault="00C438E0" w:rsidP="00641C61">
            <w:pPr>
              <w:ind w:firstLine="0"/>
            </w:pPr>
            <w:r>
              <w:t>New product diffusion</w:t>
            </w:r>
          </w:p>
        </w:tc>
        <w:tc>
          <w:tcPr>
            <w:tcW w:w="1636" w:type="dxa"/>
          </w:tcPr>
          <w:p w14:paraId="0421E306" w14:textId="77777777" w:rsidR="00C438E0" w:rsidRDefault="00C438E0" w:rsidP="00641C61">
            <w:pPr>
              <w:ind w:firstLine="0"/>
            </w:pPr>
          </w:p>
        </w:tc>
      </w:tr>
      <w:tr w:rsidR="00C438E0" w:rsidRPr="00641C61" w14:paraId="44091BD0" w14:textId="3390E42A" w:rsidTr="00C438E0">
        <w:tc>
          <w:tcPr>
            <w:tcW w:w="2061" w:type="dxa"/>
          </w:tcPr>
          <w:p w14:paraId="16AE4F0B" w14:textId="77777777" w:rsidR="00C438E0" w:rsidRPr="00641C61" w:rsidRDefault="00C438E0" w:rsidP="00641C61">
            <w:pPr>
              <w:ind w:firstLine="0"/>
            </w:pPr>
          </w:p>
        </w:tc>
        <w:tc>
          <w:tcPr>
            <w:tcW w:w="2129" w:type="dxa"/>
          </w:tcPr>
          <w:p w14:paraId="381B11B8" w14:textId="2A514F32" w:rsidR="00C438E0" w:rsidRPr="00641C61" w:rsidRDefault="00C438E0" w:rsidP="00641C61">
            <w:pPr>
              <w:ind w:firstLine="0"/>
            </w:pPr>
          </w:p>
        </w:tc>
        <w:tc>
          <w:tcPr>
            <w:tcW w:w="2179" w:type="dxa"/>
          </w:tcPr>
          <w:p w14:paraId="01838695" w14:textId="77777777" w:rsidR="00C438E0" w:rsidRPr="00641C61" w:rsidRDefault="00C438E0" w:rsidP="00641C61">
            <w:pPr>
              <w:ind w:firstLine="0"/>
            </w:pPr>
          </w:p>
        </w:tc>
        <w:tc>
          <w:tcPr>
            <w:tcW w:w="2077" w:type="dxa"/>
          </w:tcPr>
          <w:p w14:paraId="2DCEA13A" w14:textId="77777777" w:rsidR="00C438E0" w:rsidRPr="00641C61" w:rsidRDefault="00C438E0" w:rsidP="00641C61">
            <w:pPr>
              <w:ind w:firstLine="0"/>
            </w:pPr>
          </w:p>
        </w:tc>
        <w:tc>
          <w:tcPr>
            <w:tcW w:w="2044" w:type="dxa"/>
          </w:tcPr>
          <w:p w14:paraId="6B0BF028" w14:textId="77777777" w:rsidR="00C438E0" w:rsidRPr="00641C61" w:rsidRDefault="00C438E0" w:rsidP="00641C61">
            <w:pPr>
              <w:ind w:firstLine="0"/>
            </w:pPr>
          </w:p>
        </w:tc>
        <w:tc>
          <w:tcPr>
            <w:tcW w:w="1867" w:type="dxa"/>
          </w:tcPr>
          <w:p w14:paraId="533FC80D" w14:textId="77777777" w:rsidR="00C438E0" w:rsidRPr="00641C61" w:rsidRDefault="00C438E0" w:rsidP="00641C61">
            <w:pPr>
              <w:ind w:firstLine="0"/>
            </w:pPr>
          </w:p>
        </w:tc>
        <w:tc>
          <w:tcPr>
            <w:tcW w:w="1636" w:type="dxa"/>
          </w:tcPr>
          <w:p w14:paraId="588DFEA4" w14:textId="77777777" w:rsidR="00C438E0" w:rsidRPr="00641C61" w:rsidRDefault="00C438E0" w:rsidP="00641C61">
            <w:pPr>
              <w:ind w:firstLine="0"/>
            </w:pPr>
          </w:p>
        </w:tc>
      </w:tr>
      <w:tr w:rsidR="00C438E0" w:rsidRPr="00641C61" w14:paraId="64FF360A" w14:textId="6B38D017" w:rsidTr="00C438E0">
        <w:tc>
          <w:tcPr>
            <w:tcW w:w="2061" w:type="dxa"/>
          </w:tcPr>
          <w:p w14:paraId="2C7CE4BD" w14:textId="77777777" w:rsidR="00C438E0" w:rsidRPr="00641C61" w:rsidRDefault="00C438E0" w:rsidP="00641C61">
            <w:pPr>
              <w:ind w:firstLine="0"/>
            </w:pPr>
          </w:p>
        </w:tc>
        <w:tc>
          <w:tcPr>
            <w:tcW w:w="2129" w:type="dxa"/>
          </w:tcPr>
          <w:p w14:paraId="4E5FE8E5" w14:textId="77777777" w:rsidR="00C438E0" w:rsidRPr="00641C61" w:rsidRDefault="00C438E0" w:rsidP="00641C61">
            <w:pPr>
              <w:ind w:firstLine="0"/>
            </w:pPr>
          </w:p>
        </w:tc>
        <w:tc>
          <w:tcPr>
            <w:tcW w:w="2179" w:type="dxa"/>
          </w:tcPr>
          <w:p w14:paraId="507688E9" w14:textId="77777777" w:rsidR="00C438E0" w:rsidRPr="00641C61" w:rsidRDefault="00C438E0" w:rsidP="00641C61">
            <w:pPr>
              <w:ind w:firstLine="0"/>
            </w:pPr>
          </w:p>
        </w:tc>
        <w:tc>
          <w:tcPr>
            <w:tcW w:w="2077" w:type="dxa"/>
          </w:tcPr>
          <w:p w14:paraId="6E6F25D0" w14:textId="77777777" w:rsidR="00C438E0" w:rsidRPr="00641C61" w:rsidRDefault="00C438E0" w:rsidP="00641C61">
            <w:pPr>
              <w:ind w:firstLine="0"/>
            </w:pPr>
          </w:p>
        </w:tc>
        <w:tc>
          <w:tcPr>
            <w:tcW w:w="2044" w:type="dxa"/>
          </w:tcPr>
          <w:p w14:paraId="390A8E3B" w14:textId="77777777" w:rsidR="00C438E0" w:rsidRPr="00641C61" w:rsidRDefault="00C438E0" w:rsidP="00641C61">
            <w:pPr>
              <w:ind w:firstLine="0"/>
            </w:pPr>
          </w:p>
        </w:tc>
        <w:tc>
          <w:tcPr>
            <w:tcW w:w="1867" w:type="dxa"/>
          </w:tcPr>
          <w:p w14:paraId="31DC5772" w14:textId="77777777" w:rsidR="00C438E0" w:rsidRPr="00641C61" w:rsidRDefault="00C438E0" w:rsidP="00641C61">
            <w:pPr>
              <w:ind w:firstLine="0"/>
            </w:pPr>
          </w:p>
        </w:tc>
        <w:tc>
          <w:tcPr>
            <w:tcW w:w="1636" w:type="dxa"/>
          </w:tcPr>
          <w:p w14:paraId="7D93FC69" w14:textId="77777777" w:rsidR="00C438E0" w:rsidRPr="00641C61" w:rsidRDefault="00C438E0" w:rsidP="00641C61">
            <w:pPr>
              <w:ind w:firstLine="0"/>
            </w:pPr>
          </w:p>
        </w:tc>
      </w:tr>
      <w:tr w:rsidR="00C438E0" w:rsidRPr="00641C61" w14:paraId="2D633A8F" w14:textId="3786C0B2" w:rsidTr="00C438E0">
        <w:tc>
          <w:tcPr>
            <w:tcW w:w="2061" w:type="dxa"/>
          </w:tcPr>
          <w:p w14:paraId="2DC8F7D9" w14:textId="77777777" w:rsidR="00C438E0" w:rsidRPr="00641C61" w:rsidRDefault="00C438E0" w:rsidP="00641C61">
            <w:pPr>
              <w:ind w:firstLine="0"/>
            </w:pPr>
          </w:p>
        </w:tc>
        <w:tc>
          <w:tcPr>
            <w:tcW w:w="2129" w:type="dxa"/>
          </w:tcPr>
          <w:p w14:paraId="11D90DFC" w14:textId="77777777" w:rsidR="00C438E0" w:rsidRPr="00641C61" w:rsidRDefault="00C438E0" w:rsidP="00641C61">
            <w:pPr>
              <w:ind w:firstLine="0"/>
            </w:pPr>
          </w:p>
        </w:tc>
        <w:tc>
          <w:tcPr>
            <w:tcW w:w="2179" w:type="dxa"/>
          </w:tcPr>
          <w:p w14:paraId="4EFA4155" w14:textId="77777777" w:rsidR="00C438E0" w:rsidRPr="00641C61" w:rsidRDefault="00C438E0" w:rsidP="00641C61">
            <w:pPr>
              <w:ind w:firstLine="0"/>
            </w:pPr>
          </w:p>
        </w:tc>
        <w:tc>
          <w:tcPr>
            <w:tcW w:w="2077" w:type="dxa"/>
          </w:tcPr>
          <w:p w14:paraId="71A929F9" w14:textId="77777777" w:rsidR="00C438E0" w:rsidRPr="00641C61" w:rsidRDefault="00C438E0" w:rsidP="00641C61">
            <w:pPr>
              <w:ind w:firstLine="0"/>
            </w:pPr>
          </w:p>
        </w:tc>
        <w:tc>
          <w:tcPr>
            <w:tcW w:w="2044" w:type="dxa"/>
          </w:tcPr>
          <w:p w14:paraId="01BC3C55" w14:textId="77777777" w:rsidR="00C438E0" w:rsidRPr="00641C61" w:rsidRDefault="00C438E0" w:rsidP="00641C61">
            <w:pPr>
              <w:ind w:firstLine="0"/>
            </w:pPr>
          </w:p>
        </w:tc>
        <w:tc>
          <w:tcPr>
            <w:tcW w:w="1867" w:type="dxa"/>
          </w:tcPr>
          <w:p w14:paraId="33516664" w14:textId="77777777" w:rsidR="00C438E0" w:rsidRPr="00641C61" w:rsidRDefault="00C438E0" w:rsidP="00641C61">
            <w:pPr>
              <w:ind w:firstLine="0"/>
            </w:pPr>
          </w:p>
        </w:tc>
        <w:tc>
          <w:tcPr>
            <w:tcW w:w="1636" w:type="dxa"/>
          </w:tcPr>
          <w:p w14:paraId="479B3D96" w14:textId="77777777" w:rsidR="00C438E0" w:rsidRPr="00641C61" w:rsidRDefault="00C438E0" w:rsidP="00641C61">
            <w:pPr>
              <w:ind w:firstLine="0"/>
            </w:pPr>
          </w:p>
        </w:tc>
      </w:tr>
      <w:tr w:rsidR="00C438E0" w:rsidRPr="00641C61" w14:paraId="03CADF87" w14:textId="2B241BFE" w:rsidTr="00C438E0">
        <w:tc>
          <w:tcPr>
            <w:tcW w:w="2061" w:type="dxa"/>
          </w:tcPr>
          <w:p w14:paraId="52CA43D6" w14:textId="77777777" w:rsidR="00C438E0" w:rsidRPr="00641C61" w:rsidRDefault="00C438E0" w:rsidP="00641C61">
            <w:pPr>
              <w:ind w:firstLine="0"/>
            </w:pPr>
          </w:p>
        </w:tc>
        <w:tc>
          <w:tcPr>
            <w:tcW w:w="2129" w:type="dxa"/>
          </w:tcPr>
          <w:p w14:paraId="349948F3" w14:textId="77777777" w:rsidR="00C438E0" w:rsidRPr="00641C61" w:rsidRDefault="00C438E0" w:rsidP="00641C61">
            <w:pPr>
              <w:ind w:firstLine="0"/>
            </w:pPr>
          </w:p>
        </w:tc>
        <w:tc>
          <w:tcPr>
            <w:tcW w:w="2179" w:type="dxa"/>
          </w:tcPr>
          <w:p w14:paraId="779074CE" w14:textId="77777777" w:rsidR="00C438E0" w:rsidRPr="00641C61" w:rsidRDefault="00C438E0" w:rsidP="00641C61">
            <w:pPr>
              <w:ind w:firstLine="0"/>
            </w:pPr>
          </w:p>
        </w:tc>
        <w:tc>
          <w:tcPr>
            <w:tcW w:w="2077" w:type="dxa"/>
          </w:tcPr>
          <w:p w14:paraId="7BDDFD91" w14:textId="77777777" w:rsidR="00C438E0" w:rsidRPr="00641C61" w:rsidRDefault="00C438E0" w:rsidP="00641C61">
            <w:pPr>
              <w:ind w:firstLine="0"/>
            </w:pPr>
          </w:p>
        </w:tc>
        <w:tc>
          <w:tcPr>
            <w:tcW w:w="2044" w:type="dxa"/>
          </w:tcPr>
          <w:p w14:paraId="0E5591E6" w14:textId="77777777" w:rsidR="00C438E0" w:rsidRPr="00641C61" w:rsidRDefault="00C438E0" w:rsidP="00641C61">
            <w:pPr>
              <w:ind w:firstLine="0"/>
            </w:pPr>
          </w:p>
        </w:tc>
        <w:tc>
          <w:tcPr>
            <w:tcW w:w="1867" w:type="dxa"/>
          </w:tcPr>
          <w:p w14:paraId="799B0FB3" w14:textId="77777777" w:rsidR="00C438E0" w:rsidRPr="00641C61" w:rsidRDefault="00C438E0" w:rsidP="00641C61">
            <w:pPr>
              <w:ind w:firstLine="0"/>
            </w:pPr>
          </w:p>
        </w:tc>
        <w:tc>
          <w:tcPr>
            <w:tcW w:w="1636" w:type="dxa"/>
          </w:tcPr>
          <w:p w14:paraId="2352A81B" w14:textId="77777777" w:rsidR="00C438E0" w:rsidRPr="00641C61" w:rsidRDefault="00C438E0" w:rsidP="00641C61">
            <w:pPr>
              <w:ind w:firstLine="0"/>
            </w:pPr>
          </w:p>
        </w:tc>
      </w:tr>
      <w:tr w:rsidR="00C438E0" w:rsidRPr="00641C61" w14:paraId="0A6BB07A" w14:textId="29A56324" w:rsidTr="00C438E0">
        <w:tc>
          <w:tcPr>
            <w:tcW w:w="2061" w:type="dxa"/>
          </w:tcPr>
          <w:p w14:paraId="18EDEFA6" w14:textId="77777777" w:rsidR="00C438E0" w:rsidRPr="00641C61" w:rsidRDefault="00C438E0" w:rsidP="00641C61">
            <w:pPr>
              <w:ind w:firstLine="0"/>
            </w:pPr>
          </w:p>
        </w:tc>
        <w:tc>
          <w:tcPr>
            <w:tcW w:w="2129" w:type="dxa"/>
          </w:tcPr>
          <w:p w14:paraId="7B0F7038" w14:textId="77777777" w:rsidR="00C438E0" w:rsidRPr="00641C61" w:rsidRDefault="00C438E0" w:rsidP="00641C61">
            <w:pPr>
              <w:ind w:firstLine="0"/>
            </w:pPr>
          </w:p>
        </w:tc>
        <w:tc>
          <w:tcPr>
            <w:tcW w:w="2179" w:type="dxa"/>
          </w:tcPr>
          <w:p w14:paraId="1A510809" w14:textId="77777777" w:rsidR="00C438E0" w:rsidRPr="00641C61" w:rsidRDefault="00C438E0" w:rsidP="00641C61">
            <w:pPr>
              <w:ind w:firstLine="0"/>
            </w:pPr>
          </w:p>
        </w:tc>
        <w:tc>
          <w:tcPr>
            <w:tcW w:w="2077" w:type="dxa"/>
          </w:tcPr>
          <w:p w14:paraId="31AE0621" w14:textId="77777777" w:rsidR="00C438E0" w:rsidRPr="00641C61" w:rsidRDefault="00C438E0" w:rsidP="00641C61">
            <w:pPr>
              <w:ind w:firstLine="0"/>
            </w:pPr>
          </w:p>
        </w:tc>
        <w:tc>
          <w:tcPr>
            <w:tcW w:w="2044" w:type="dxa"/>
          </w:tcPr>
          <w:p w14:paraId="7C2DF70D" w14:textId="77777777" w:rsidR="00C438E0" w:rsidRPr="00641C61" w:rsidRDefault="00C438E0" w:rsidP="00641C61">
            <w:pPr>
              <w:ind w:firstLine="0"/>
            </w:pPr>
          </w:p>
        </w:tc>
        <w:tc>
          <w:tcPr>
            <w:tcW w:w="1867" w:type="dxa"/>
          </w:tcPr>
          <w:p w14:paraId="35DF2B35" w14:textId="77777777" w:rsidR="00C438E0" w:rsidRPr="00641C61" w:rsidRDefault="00C438E0" w:rsidP="00641C61">
            <w:pPr>
              <w:ind w:firstLine="0"/>
            </w:pPr>
          </w:p>
        </w:tc>
        <w:tc>
          <w:tcPr>
            <w:tcW w:w="1636" w:type="dxa"/>
          </w:tcPr>
          <w:p w14:paraId="48D9219D" w14:textId="77777777" w:rsidR="00C438E0" w:rsidRPr="00641C61" w:rsidRDefault="00C438E0" w:rsidP="00641C61">
            <w:pPr>
              <w:ind w:firstLine="0"/>
            </w:pPr>
          </w:p>
        </w:tc>
      </w:tr>
    </w:tbl>
    <w:p w14:paraId="1F338C05" w14:textId="77777777" w:rsidR="00641C61" w:rsidRPr="00641C61" w:rsidRDefault="00641C61" w:rsidP="00641C61">
      <w:pPr>
        <w:sectPr w:rsidR="00641C61" w:rsidRPr="00641C61" w:rsidSect="00641C61">
          <w:footnotePr>
            <w:numRestart w:val="eachSect"/>
          </w:footnotePr>
          <w:pgSz w:w="16838" w:h="11906" w:orient="landscape" w:code="9"/>
          <w:pgMar w:top="1701" w:right="1701" w:bottom="1134" w:left="1134" w:header="1134" w:footer="709" w:gutter="0"/>
          <w:cols w:space="708"/>
          <w:docGrid w:linePitch="360"/>
        </w:sectPr>
      </w:pPr>
    </w:p>
    <w:p w14:paraId="17362776" w14:textId="436FF3DF" w:rsidR="00641C61" w:rsidRDefault="00641C61" w:rsidP="00641C61">
      <w:r>
        <w:lastRenderedPageBreak/>
        <w:t>Final da Discussão.</w:t>
      </w:r>
    </w:p>
    <w:p w14:paraId="38EB8243" w14:textId="1C8BC513" w:rsidR="00641C61" w:rsidRDefault="00641C61" w:rsidP="00641C61"/>
    <w:p w14:paraId="39142878" w14:textId="4B27DC51" w:rsidR="00641C61" w:rsidRDefault="00641C61" w:rsidP="00641C61">
      <w:r>
        <w:t>Discussões Teóricas Relacionadas a Startups deste gênero:</w:t>
      </w:r>
    </w:p>
    <w:p w14:paraId="533BDA94" w14:textId="440BBF10" w:rsidR="00641C61" w:rsidRDefault="00641C61" w:rsidP="00641C61">
      <w:r>
        <w:t xml:space="preserve">- Atingindo uma massa crítica para </w:t>
      </w:r>
      <w:r w:rsidR="00F61BF3">
        <w:t>gerar resultados.</w:t>
      </w:r>
    </w:p>
    <w:p w14:paraId="11ADB05E" w14:textId="59DAD468" w:rsidR="00F61BF3" w:rsidRDefault="00F61BF3" w:rsidP="00641C61">
      <w:r>
        <w:t>- Network Effects.</w:t>
      </w:r>
    </w:p>
    <w:p w14:paraId="3B13854E" w14:textId="736763A2" w:rsidR="00F61BF3" w:rsidRPr="00641C61" w:rsidRDefault="00F61BF3" w:rsidP="00641C61">
      <w:r>
        <w:t xml:space="preserve">- </w:t>
      </w:r>
    </w:p>
    <w:p w14:paraId="3C0A25CC" w14:textId="04C66223" w:rsidR="001277D6" w:rsidRDefault="001277D6" w:rsidP="001020DC">
      <w:pPr>
        <w:pStyle w:val="Ttulo2"/>
      </w:pPr>
      <w:bookmarkStart w:id="47" w:name="_Toc500889680"/>
      <w:r>
        <w:t>Abordagens para</w:t>
      </w:r>
      <w:r w:rsidR="00997CB1">
        <w:t xml:space="preserve"> Avaliação de</w:t>
      </w:r>
      <w:r>
        <w:t xml:space="preserve"> Decisão sob Incerteza Profunda</w:t>
      </w:r>
      <w:bookmarkEnd w:id="47"/>
    </w:p>
    <w:p w14:paraId="66471AEE" w14:textId="72D259FE" w:rsidR="001215A3" w:rsidRDefault="00997CB1" w:rsidP="001215A3">
      <w:pPr>
        <w:rPr>
          <w:rFonts w:cs="Arial"/>
        </w:rPr>
      </w:pPr>
      <w:r>
        <w:rPr>
          <w:rFonts w:cs="Arial"/>
        </w:rPr>
        <w:t>O</w:t>
      </w:r>
      <w:r w:rsidR="001215A3">
        <w:rPr>
          <w:rFonts w:cs="Arial"/>
        </w:rPr>
        <w:t xml:space="preserve"> </w:t>
      </w:r>
      <w:r>
        <w:rPr>
          <w:rFonts w:cs="Arial"/>
        </w:rPr>
        <w:t>recente interesse por abordagens de suporte à decisão sob incerteza profunda</w:t>
      </w:r>
      <w:r w:rsidR="009F4A2C">
        <w:rPr>
          <w:rFonts w:cs="Arial"/>
        </w:rPr>
        <w:t xml:space="preserve">  </w:t>
      </w:r>
      <w:r w:rsidR="001215A3">
        <w:rPr>
          <w:rFonts w:cs="Arial"/>
        </w:rPr>
        <w:t xml:space="preserve"> </w:t>
      </w:r>
      <w:r w:rsidR="001215A3">
        <w:rPr>
          <w:rFonts w:cs="Arial"/>
        </w:rPr>
        <w:fldChar w:fldCharType="begin" w:fldLock="1"/>
      </w:r>
      <w:r w:rsidR="001215A3">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"noteIndex" : 0 }, "schema" : "https://github.com/citation-style-language/schema/raw/master/csl-citation.json" }</w:instrText>
      </w:r>
      <w:r w:rsidR="001215A3">
        <w:rPr>
          <w:rFonts w:cs="Arial"/>
        </w:rPr>
        <w:fldChar w:fldCharType="separate"/>
      </w:r>
      <w:r w:rsidR="001215A3" w:rsidRPr="00DF6545">
        <w:rPr>
          <w:rFonts w:cs="Arial"/>
          <w:noProof/>
        </w:rPr>
        <w:t>(HALL et al., 2012)</w:t>
      </w:r>
      <w:r w:rsidR="001215A3">
        <w:rPr>
          <w:rFonts w:cs="Arial"/>
        </w:rPr>
        <w:fldChar w:fldCharType="end"/>
      </w:r>
      <w:r w:rsidR="001215A3">
        <w:rPr>
          <w:rFonts w:cs="Arial"/>
        </w:rPr>
        <w:t xml:space="preserve"> é evidenciado na </w:t>
      </w:r>
      <w:r w:rsidR="001215A3">
        <w:rPr>
          <w:rFonts w:cs="Arial"/>
        </w:rPr>
        <w:fldChar w:fldCharType="begin"/>
      </w:r>
      <w:r w:rsidR="001215A3">
        <w:rPr>
          <w:rFonts w:cs="Arial"/>
        </w:rPr>
        <w:instrText xml:space="preserve"> REF _Ref471830229 \h </w:instrText>
      </w:r>
      <w:r w:rsidR="001215A3">
        <w:rPr>
          <w:rFonts w:cs="Arial"/>
        </w:rPr>
      </w:r>
      <w:r w:rsidR="001215A3">
        <w:rPr>
          <w:rFonts w:cs="Arial"/>
        </w:rPr>
        <w:fldChar w:fldCharType="separate"/>
      </w:r>
      <w:r w:rsidR="005E035C">
        <w:t xml:space="preserve">Figura </w:t>
      </w:r>
      <w:r w:rsidR="005E035C">
        <w:rPr>
          <w:noProof/>
        </w:rPr>
        <w:t>7</w:t>
      </w:r>
      <w:r w:rsidR="001215A3">
        <w:rPr>
          <w:rFonts w:cs="Arial"/>
        </w:rPr>
        <w:fldChar w:fldCharType="end"/>
      </w:r>
      <w:r w:rsidR="001215A3">
        <w:rPr>
          <w:rFonts w:cs="Arial"/>
        </w:rPr>
        <w:t>. Esta figura apresenta a evolução do número de páginas em trabalhos publicados relacionados à EMA ou ao RDM, retornados pela busca realizada na literatura</w:t>
      </w:r>
      <w:r w:rsidR="009F4A2C">
        <w:rPr>
          <w:rFonts w:cs="Arial"/>
        </w:rPr>
        <w:t>. O</w:t>
      </w:r>
      <w:r w:rsidR="001215A3">
        <w:rPr>
          <w:rFonts w:cs="Arial"/>
        </w:rPr>
        <w:t xml:space="preserve"> gráfico começa em 1993 com o trabalho seminal de Bankes </w:t>
      </w:r>
      <w:r w:rsidR="001215A3">
        <w:rPr>
          <w:rFonts w:cs="Arial"/>
        </w:rPr>
        <w:fldChar w:fldCharType="begin" w:fldLock="1"/>
      </w:r>
      <w:r w:rsidR="001215A3">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"noteIndex" : 0 }, "schema" : "https://github.com/citation-style-language/schema/raw/master/csl-citation.json" }</w:instrText>
      </w:r>
      <w:r w:rsidR="001215A3">
        <w:rPr>
          <w:rFonts w:cs="Arial"/>
        </w:rPr>
        <w:fldChar w:fldCharType="separate"/>
      </w:r>
      <w:r w:rsidR="001215A3" w:rsidRPr="00B0680D">
        <w:rPr>
          <w:rFonts w:cs="Arial"/>
          <w:noProof/>
        </w:rPr>
        <w:t>(1993)</w:t>
      </w:r>
      <w:r w:rsidR="001215A3">
        <w:rPr>
          <w:rFonts w:cs="Arial"/>
        </w:rPr>
        <w:fldChar w:fldCharType="end"/>
      </w:r>
      <w:r w:rsidR="001215A3">
        <w:rPr>
          <w:rFonts w:cs="Arial"/>
        </w:rPr>
        <w:t xml:space="preserve">, e até o ano 2006 cresce timidamente. A partir de 2006, o crescimento das publicações se intensifica visivelmente após as primeiras publicações que formalizaram o método RDM </w:t>
      </w:r>
      <w:r w:rsidR="001215A3">
        <w:rPr>
          <w:rFonts w:cs="Arial"/>
        </w:rPr>
        <w:fldChar w:fldCharType="begin" w:fldLock="1"/>
      </w:r>
      <w:r w:rsidR="001215A3">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"noteIndex" : 0 }, "schema" : "https://github.com/citation-style-language/schema/raw/master/csl-citation.json" }</w:instrText>
      </w:r>
      <w:r w:rsidR="001215A3">
        <w:rPr>
          <w:rFonts w:cs="Arial"/>
        </w:rPr>
        <w:fldChar w:fldCharType="separate"/>
      </w:r>
      <w:r w:rsidR="001215A3" w:rsidRPr="00B0680D">
        <w:rPr>
          <w:rFonts w:cs="Arial"/>
          <w:noProof/>
        </w:rPr>
        <w:t>(GROVES; LEMPERT, 2007; LEMPERT et al., 2006)</w:t>
      </w:r>
      <w:r w:rsidR="001215A3">
        <w:rPr>
          <w:rFonts w:cs="Arial"/>
        </w:rPr>
        <w:fldChar w:fldCharType="end"/>
      </w:r>
      <w:r w:rsidR="001215A3">
        <w:rPr>
          <w:rFonts w:cs="Arial"/>
        </w:rPr>
        <w:t xml:space="preserve">. A partir de então, outras publicações começaram a utilizar tais termos e a adoção de métodos relacionados à Análise Exploratória e ao RDM começou a crescer </w:t>
      </w:r>
      <w:r w:rsidR="009F4A2C">
        <w:rPr>
          <w:rFonts w:cs="Arial"/>
        </w:rPr>
        <w:t>acentuadamente</w:t>
      </w:r>
      <w:r w:rsidR="001215A3">
        <w:rPr>
          <w:rFonts w:cs="Arial"/>
        </w:rPr>
        <w:t>.</w:t>
      </w:r>
    </w:p>
    <w:p w14:paraId="50E0FB18" w14:textId="6BE633FA" w:rsidR="001215A3" w:rsidRDefault="001215A3" w:rsidP="001215A3">
      <w:pPr>
        <w:pStyle w:val="Legenda"/>
      </w:pPr>
      <w:bookmarkStart w:id="48" w:name="_Ref471830229"/>
      <w:bookmarkStart w:id="49" w:name="_Toc479347017"/>
      <w:bookmarkStart w:id="50" w:name="_Toc482263876"/>
      <w:r>
        <w:lastRenderedPageBreak/>
        <w:t xml:space="preserve">Figura </w:t>
      </w:r>
      <w:fldSimple w:instr=" SEQ Figura \* ARABIC ">
        <w:r w:rsidR="002A6FBE">
          <w:rPr>
            <w:noProof/>
          </w:rPr>
          <w:t>7</w:t>
        </w:r>
      </w:fldSimple>
      <w:bookmarkEnd w:id="48"/>
      <w:r>
        <w:t xml:space="preserve"> – Evolução de Publicações sobre o Tema</w:t>
      </w:r>
      <w:bookmarkEnd w:id="49"/>
      <w:bookmarkEnd w:id="50"/>
    </w:p>
    <w:p w14:paraId="620DB15E" w14:textId="77777777" w:rsidR="001215A3" w:rsidRDefault="001215A3" w:rsidP="001020DC">
      <w:pPr>
        <w:ind w:firstLine="0"/>
        <w:jc w:val="center"/>
        <w:rPr>
          <w:rFonts w:cs="Arial"/>
        </w:rPr>
      </w:pPr>
      <w:r>
        <w:rPr>
          <w:noProof/>
        </w:rPr>
        <w:drawing>
          <wp:inline distT="0" distB="0" distL="0" distR="0" wp14:anchorId="706E7FCB" wp14:editId="5A2985A8">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425A4155" w14:textId="77777777" w:rsidR="001215A3" w:rsidRDefault="001215A3" w:rsidP="001215A3">
      <w:pPr>
        <w:jc w:val="center"/>
        <w:rPr>
          <w:rFonts w:cs="Arial"/>
        </w:rPr>
      </w:pPr>
      <w:r>
        <w:rPr>
          <w:rFonts w:cs="Arial"/>
        </w:rPr>
        <w:t>Fonte: Elaborado Pelo Autor.</w:t>
      </w:r>
    </w:p>
    <w:p w14:paraId="1B894015" w14:textId="77777777" w:rsidR="001215A3" w:rsidRDefault="001215A3" w:rsidP="001215A3">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"noteIndex" : 0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"noteIndex" : 0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7B6C362C" w14:textId="2C7477A1" w:rsidR="001215A3" w:rsidRDefault="001215A3" w:rsidP="001215A3">
      <w:pPr>
        <w:rPr>
          <w:rFonts w:cs="Arial"/>
        </w:rPr>
      </w:pPr>
      <w:r>
        <w:rPr>
          <w:rFonts w:cs="Arial"/>
        </w:rPr>
        <w:t xml:space="preserve">Para responder como se </w:t>
      </w:r>
      <w:r w:rsidR="009F4A2C">
        <w:rPr>
          <w:rFonts w:cs="Arial"/>
        </w:rPr>
        <w:t>configura o interesse acadêmico</w:t>
      </w:r>
      <w:r>
        <w:rPr>
          <w:rFonts w:cs="Arial"/>
        </w:rPr>
        <w:t xml:space="preserve"> sobre o tema</w:t>
      </w:r>
      <w:r w:rsidR="00F2733E">
        <w:rPr>
          <w:rFonts w:cs="Arial"/>
        </w:rPr>
        <w:t xml:space="preserve"> e identificar as vertentes de pesquisa mais influentes</w:t>
      </w:r>
      <w:r>
        <w:rPr>
          <w:rFonts w:cs="Arial"/>
        </w:rPr>
        <w:t>, uma análise bibliométrica de Co-Citação foi realizada sobre os resultados da busca realizada na base Scopus. Tal técnica é adequada para a identificação de autores influentes em uma determinada</w:t>
      </w:r>
      <w:r w:rsidR="00843C7A">
        <w:rPr>
          <w:rFonts w:cs="Arial"/>
        </w:rPr>
        <w:t xml:space="preserve"> área de pesquisa</w:t>
      </w:r>
      <w:r>
        <w:rPr>
          <w:rFonts w:cs="Arial"/>
        </w:rPr>
        <w:t xml:space="preserve">, analisando as referências contidas em cada um dos trabalhos selecionados. </w:t>
      </w:r>
      <w:r>
        <w:rPr>
          <w:rFonts w:cs="Arial"/>
        </w:rPr>
        <w:fldChar w:fldCharType="begin" w:fldLock="1"/>
      </w:r>
      <w:r>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"noteIndex" : 0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"noteIndex" : 0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5E035C">
        <w:t xml:space="preserve">Figura </w:t>
      </w:r>
      <w:r w:rsidR="005E035C">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5E035C">
        <w:t xml:space="preserve">Figura </w:t>
      </w:r>
      <w:r w:rsidR="005E035C">
        <w:rPr>
          <w:noProof/>
        </w:rPr>
        <w:t>9</w:t>
      </w:r>
      <w:r>
        <w:rPr>
          <w:rFonts w:cs="Arial"/>
        </w:rPr>
        <w:fldChar w:fldCharType="end"/>
      </w:r>
      <w:r>
        <w:rPr>
          <w:rFonts w:cs="Arial"/>
        </w:rPr>
        <w:t>.</w:t>
      </w:r>
    </w:p>
    <w:p w14:paraId="0167404E" w14:textId="47F9F687" w:rsidR="001215A3" w:rsidRDefault="001215A3" w:rsidP="001215A3">
      <w:pPr>
        <w:pStyle w:val="Legenda"/>
      </w:pPr>
      <w:bookmarkStart w:id="51" w:name="_Ref479259439"/>
      <w:bookmarkStart w:id="52" w:name="_Toc479347018"/>
      <w:bookmarkStart w:id="53" w:name="_Toc482263877"/>
      <w:r>
        <w:lastRenderedPageBreak/>
        <w:t xml:space="preserve">Figura </w:t>
      </w:r>
      <w:fldSimple w:instr=" SEQ Figura \* ARABIC ">
        <w:r w:rsidR="002A6FBE">
          <w:rPr>
            <w:noProof/>
          </w:rPr>
          <w:t>8</w:t>
        </w:r>
      </w:fldSimple>
      <w:bookmarkEnd w:id="51"/>
      <w:r>
        <w:t xml:space="preserve"> – Um Mapa de Co-Citação de Trabalhos relacionados ao RDM</w:t>
      </w:r>
      <w:bookmarkEnd w:id="52"/>
      <w:bookmarkEnd w:id="53"/>
    </w:p>
    <w:p w14:paraId="711AAFCC" w14:textId="6FD64FEB" w:rsidR="001215A3" w:rsidRDefault="00677847" w:rsidP="001215A3">
      <w:pPr>
        <w:ind w:firstLine="0"/>
        <w:rPr>
          <w:spacing w:val="-4"/>
        </w:rPr>
      </w:pPr>
      <w:r>
        <w:rPr>
          <w:noProof/>
          <w:spacing w:val="-4"/>
        </w:rPr>
        <w:drawing>
          <wp:inline distT="0" distB="0" distL="0" distR="0" wp14:anchorId="5C37CD22" wp14:editId="4EB767F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27D71F8C" w14:textId="77777777" w:rsidR="001215A3" w:rsidRDefault="001215A3" w:rsidP="001215A3">
      <w:pPr>
        <w:ind w:firstLine="0"/>
        <w:jc w:val="center"/>
        <w:rPr>
          <w:spacing w:val="-4"/>
        </w:rPr>
      </w:pPr>
      <w:r>
        <w:rPr>
          <w:spacing w:val="-4"/>
        </w:rPr>
        <w:t>Fonte: Elaborado pelo Autor.</w:t>
      </w:r>
    </w:p>
    <w:p w14:paraId="3189BB31" w14:textId="77777777" w:rsidR="001215A3" w:rsidRDefault="001215A3" w:rsidP="001215A3">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0BDF09B8" w14:textId="77777777" w:rsidR="001215A3" w:rsidRDefault="001215A3" w:rsidP="001215A3">
      <w:pPr>
        <w:rPr>
          <w:rFonts w:cs="Arial"/>
        </w:rPr>
      </w:pPr>
      <w:r>
        <w:rPr>
          <w:rFonts w:cs="Arial"/>
        </w:rPr>
        <w:t xml:space="preserve">Não obstante, outros autores não notados inicialmente merecem destaque. Deve-se notar, por exemplo, o trabalho realizado por Kwakkel e Pruyt </w:t>
      </w:r>
      <w:r>
        <w:rPr>
          <w:rFonts w:cs="Arial"/>
        </w:rPr>
        <w:fldChar w:fldCharType="begin" w:fldLock="1"/>
      </w:r>
      <w:r>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"noteIndex" : 0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"noteIndex" : 0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Many Objective Robust Decision Making</w:t>
      </w:r>
      <w:r>
        <w:rPr>
          <w:rFonts w:cs="Arial"/>
        </w:rPr>
        <w:t xml:space="preserve">) </w:t>
      </w:r>
      <w:r>
        <w:rPr>
          <w:rFonts w:cs="Arial"/>
        </w:rPr>
        <w:fldChar w:fldCharType="begin" w:fldLock="1"/>
      </w:r>
      <w:r>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"noteIndex" : 0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"noteIndex" : 0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68483D5" w14:textId="4C8DCABF" w:rsidR="001215A3" w:rsidRDefault="001215A3" w:rsidP="001215A3">
      <w:pPr>
        <w:pStyle w:val="Legenda"/>
      </w:pPr>
      <w:bookmarkStart w:id="54" w:name="_Ref479259512"/>
      <w:bookmarkStart w:id="55" w:name="_Toc479347019"/>
      <w:bookmarkStart w:id="56" w:name="_Toc482263878"/>
      <w:r>
        <w:lastRenderedPageBreak/>
        <w:t xml:space="preserve">Figura </w:t>
      </w:r>
      <w:fldSimple w:instr=" SEQ Figura \* ARABIC ">
        <w:r w:rsidR="002A6FBE">
          <w:rPr>
            <w:noProof/>
          </w:rPr>
          <w:t>9</w:t>
        </w:r>
      </w:fldSimple>
      <w:bookmarkEnd w:id="54"/>
      <w:r>
        <w:t xml:space="preserve"> – 10 Autores mais Citados em RDM e Instituições</w:t>
      </w:r>
      <w:bookmarkEnd w:id="55"/>
      <w:bookmarkEnd w:id="56"/>
    </w:p>
    <w:p w14:paraId="24C22765" w14:textId="77777777" w:rsidR="001215A3" w:rsidRDefault="001215A3" w:rsidP="001215A3">
      <w:pPr>
        <w:ind w:firstLine="0"/>
        <w:jc w:val="center"/>
        <w:rPr>
          <w:rFonts w:cs="Arial"/>
        </w:rPr>
      </w:pPr>
      <w:r>
        <w:rPr>
          <w:noProof/>
        </w:rPr>
        <w:drawing>
          <wp:inline distT="0" distB="0" distL="0" distR="0" wp14:anchorId="1C436F19" wp14:editId="6209C688">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6E1D31" w14:textId="77777777" w:rsidR="001215A3" w:rsidRDefault="001215A3" w:rsidP="001215A3">
      <w:pPr>
        <w:jc w:val="center"/>
        <w:rPr>
          <w:rFonts w:cs="Arial"/>
        </w:rPr>
      </w:pPr>
      <w:r>
        <w:rPr>
          <w:rFonts w:cs="Arial"/>
        </w:rPr>
        <w:t>Fonte: Elaborado pelo Autor.</w:t>
      </w:r>
    </w:p>
    <w:p w14:paraId="6662AFEC" w14:textId="6487982B" w:rsidR="001215A3" w:rsidRDefault="001215A3" w:rsidP="001215A3">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"noteIndex" : 0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w:t>
      </w:r>
      <w:r w:rsidR="00F2733E">
        <w:rPr>
          <w:rFonts w:cs="Arial"/>
        </w:rPr>
        <w:t xml:space="preserve"> Tal etapa suportou a identificação dos artefatos e a posterior configuração de classes de problemas.</w:t>
      </w:r>
    </w:p>
    <w:p w14:paraId="7788BCB5" w14:textId="0B7831BB" w:rsidR="001D2B25" w:rsidRDefault="001D2B25" w:rsidP="001215A3">
      <w:pPr>
        <w:rPr>
          <w:rFonts w:cs="Arial"/>
        </w:rPr>
      </w:pPr>
    </w:p>
    <w:p w14:paraId="127BC960" w14:textId="77777777" w:rsidR="001D2B25" w:rsidRDefault="001D2B25" w:rsidP="001D2B25">
      <w:pPr>
        <w:rPr>
          <w:spacing w:val="-4"/>
        </w:rPr>
      </w:pPr>
    </w:p>
    <w:p w14:paraId="23065DF0" w14:textId="1CB94A47" w:rsidR="001D2B25" w:rsidRDefault="00617433" w:rsidP="001020DC">
      <w:pPr>
        <w:pStyle w:val="Ttulo3"/>
      </w:pPr>
      <w:bookmarkStart w:id="57" w:name="_Toc500889681"/>
      <w:r>
        <w:t>Identificação de Artefatos</w:t>
      </w:r>
      <w:bookmarkEnd w:id="57"/>
    </w:p>
    <w:p w14:paraId="050C7F98" w14:textId="77777777" w:rsidR="00651EB4" w:rsidRDefault="00651EB4" w:rsidP="00F2733E">
      <w:pPr>
        <w:rPr>
          <w:spacing w:val="-4"/>
        </w:rPr>
      </w:pPr>
      <w:r>
        <w:rPr>
          <w:spacing w:val="-4"/>
        </w:rPr>
        <w:t>Diversos autores compararam as abordagens para decisão sob incerteza profundao H</w:t>
      </w:r>
      <w:r w:rsidR="00F2733E" w:rsidRPr="001375A1">
        <w:rPr>
          <w:spacing w:val="-4"/>
        </w:rPr>
        <w:t>allegat</w:t>
      </w:r>
      <w:r w:rsidR="00F2733E" w:rsidRPr="00014CEB">
        <w:rPr>
          <w:spacing w:val="-4"/>
        </w:rPr>
        <w:t xml:space="preserve">te et al. </w:t>
      </w:r>
      <w:r w:rsidR="00F2733E">
        <w:rPr>
          <w:spacing w:val="-4"/>
        </w:rPr>
        <w:fldChar w:fldCharType="begin" w:fldLock="1"/>
      </w:r>
      <w:r w:rsidR="00F2733E" w:rsidRPr="00014CEB">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"noteIndex" : 0 }, "schema" : "https://github.com/citation-style-language/schema/raw/master/csl-citation.json" }</w:instrText>
      </w:r>
      <w:r w:rsidR="00F2733E">
        <w:rPr>
          <w:spacing w:val="-4"/>
        </w:rPr>
        <w:fldChar w:fldCharType="separate"/>
      </w:r>
      <w:r w:rsidR="00F2733E" w:rsidRPr="001375A1">
        <w:rPr>
          <w:noProof/>
          <w:spacing w:val="-4"/>
        </w:rPr>
        <w:t>(2012)</w:t>
      </w:r>
      <w:r w:rsidR="00F2733E">
        <w:rPr>
          <w:spacing w:val="-4"/>
        </w:rPr>
        <w:fldChar w:fldCharType="end"/>
      </w:r>
      <w:r w:rsidR="00F2733E" w:rsidRPr="001375A1">
        <w:rPr>
          <w:spacing w:val="-4"/>
        </w:rPr>
        <w:t xml:space="preserve"> compara o RDM a outras abo</w:t>
      </w:r>
      <w:r w:rsidR="00F2733E" w:rsidRPr="00014CEB">
        <w:rPr>
          <w:spacing w:val="-4"/>
        </w:rPr>
        <w:t xml:space="preserve">rdagens utilizadas para avaliar decisões investimento sob incerteza climática. </w:t>
      </w:r>
      <w:r w:rsidR="00F2733E" w:rsidRPr="003227AE">
        <w:rPr>
          <w:spacing w:val="-4"/>
        </w:rPr>
        <w:t>As críticas e limitações das abordagens Cost Benefit Analysis e Opç</w:t>
      </w:r>
      <w:r w:rsidR="00F2733E">
        <w:rPr>
          <w:spacing w:val="-4"/>
        </w:rPr>
        <w:t xml:space="preserve">ões Reais de </w:t>
      </w:r>
      <w:r w:rsidR="00F2733E" w:rsidRPr="003227AE">
        <w:rPr>
          <w:spacing w:val="-4"/>
        </w:rPr>
        <w:t xml:space="preserve">Hallegatte </w:t>
      </w:r>
      <w:r w:rsidR="00F2733E">
        <w:rPr>
          <w:spacing w:val="-4"/>
        </w:rPr>
        <w:fldChar w:fldCharType="begin" w:fldLock="1"/>
      </w:r>
      <w:r w:rsidR="00F2733E">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"noteIndex" : 0 }, "schema" : "https://github.com/citation-style-language/schema/raw/master/csl-citation.json" }</w:instrText>
      </w:r>
      <w:r w:rsidR="00F2733E">
        <w:rPr>
          <w:spacing w:val="-4"/>
        </w:rPr>
        <w:fldChar w:fldCharType="separate"/>
      </w:r>
      <w:r w:rsidR="00F2733E" w:rsidRPr="003227AE">
        <w:rPr>
          <w:noProof/>
          <w:spacing w:val="-4"/>
        </w:rPr>
        <w:t>(2012)</w:t>
      </w:r>
      <w:r w:rsidR="00F2733E">
        <w:rPr>
          <w:spacing w:val="-4"/>
        </w:rPr>
        <w:fldChar w:fldCharType="end"/>
      </w:r>
      <w:r w:rsidR="00F2733E">
        <w:rPr>
          <w:spacing w:val="-4"/>
        </w:rPr>
        <w:t xml:space="preserve"> são similares às críticas anteriormente discutidas relacionadas à análise formal de decisão, visto que tais abordagens compartilham o pressuposto de conhecimento sobre probabilidades. Herman et al. </w:t>
      </w:r>
      <w:r w:rsidR="00F2733E">
        <w:rPr>
          <w:spacing w:val="-4"/>
        </w:rPr>
        <w:fldChar w:fldCharType="begin" w:fldLock="1"/>
      </w:r>
      <w:r w:rsidR="00F2733E">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"noteIndex" : 0 }, "schema" : "https://github.com/citation-style-language/schema/raw/master/csl-citation.json" }</w:instrText>
      </w:r>
      <w:r w:rsidR="00F2733E">
        <w:rPr>
          <w:spacing w:val="-4"/>
        </w:rPr>
        <w:fldChar w:fldCharType="separate"/>
      </w:r>
      <w:r w:rsidR="00F2733E" w:rsidRPr="003227AE">
        <w:rPr>
          <w:noProof/>
          <w:spacing w:val="-4"/>
        </w:rPr>
        <w:t>(2015)</w:t>
      </w:r>
      <w:r w:rsidR="00F2733E">
        <w:rPr>
          <w:spacing w:val="-4"/>
        </w:rPr>
        <w:fldChar w:fldCharType="end"/>
      </w:r>
      <w:r w:rsidR="00F2733E">
        <w:rPr>
          <w:spacing w:val="-4"/>
        </w:rPr>
        <w:t>, porém, realiza uma síntese das abordagens similares ao RDM (“</w:t>
      </w:r>
      <w:r w:rsidR="00F2733E" w:rsidRPr="00BC5B27">
        <w:rPr>
          <w:spacing w:val="-4"/>
        </w:rPr>
        <w:t>robustness frameworks</w:t>
      </w:r>
      <w:r w:rsidR="00F2733E">
        <w:rPr>
          <w:spacing w:val="-4"/>
        </w:rPr>
        <w:t xml:space="preserve">”) ressaltando as diferenças metodológicas entre as </w:t>
      </w:r>
      <w:r w:rsidR="00F2733E">
        <w:rPr>
          <w:spacing w:val="-4"/>
        </w:rPr>
        <w:lastRenderedPageBreak/>
        <w:t>abordagens. Nesta comparação, visto que as abordagens são similares, o objetivo é identificar as implicações destas diferenças.</w:t>
      </w:r>
    </w:p>
    <w:p w14:paraId="62907646" w14:textId="3A285435" w:rsidR="00F2733E" w:rsidRDefault="00651EB4" w:rsidP="0008439E">
      <w:pPr>
        <w:rPr>
          <w:spacing w:val="-4"/>
        </w:rPr>
      </w:pPr>
      <w:r>
        <w:rPr>
          <w:spacing w:val="-4"/>
        </w:rPr>
        <w:t xml:space="preserve">Outro grupo de trabalhos procuraram recomendar abordagens para suporte à decisão estratégica empresarial </w:t>
      </w:r>
      <w:r>
        <w:rPr>
          <w:spacing w:val="-4"/>
        </w:rPr>
        <w:fldChar w:fldCharType="begin" w:fldLock="1"/>
      </w:r>
      <w:r>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"noteIndex" : 0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11341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"noteIndex" : 0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5E035C">
        <w:t xml:space="preserve">Figura </w:t>
      </w:r>
      <w:r w:rsidR="005E035C">
        <w:rPr>
          <w:noProof/>
        </w:rPr>
        <w:t>10</w:t>
      </w:r>
      <w:r>
        <w:rPr>
          <w:spacing w:val="-4"/>
        </w:rPr>
        <w:fldChar w:fldCharType="end"/>
      </w:r>
      <w:r>
        <w:rPr>
          <w:spacing w:val="-4"/>
        </w:rPr>
        <w:t xml:space="preserve"> apresenta os resultados desta survey, </w:t>
      </w:r>
      <w:r w:rsidR="0008439E">
        <w:rPr>
          <w:spacing w:val="-4"/>
        </w:rPr>
        <w:t>fornecendo informações agregadas sobre as ferramentas de suporte à estratégia utilizadas na empresa.</w:t>
      </w:r>
      <w:r>
        <w:rPr>
          <w:spacing w:val="-4"/>
        </w:rPr>
        <w:t xml:space="preserve"> </w:t>
      </w:r>
      <w:r w:rsidR="0008439E">
        <w:rPr>
          <w:spacing w:val="-4"/>
        </w:rPr>
        <w:t xml:space="preserve">A lista de artefatos consolidada é apresentada no </w:t>
      </w:r>
      <w:r w:rsidR="0008439E">
        <w:rPr>
          <w:spacing w:val="-4"/>
        </w:rPr>
        <w:fldChar w:fldCharType="begin"/>
      </w:r>
      <w:r w:rsidR="0008439E">
        <w:rPr>
          <w:spacing w:val="-4"/>
        </w:rPr>
        <w:instrText xml:space="preserve"> REF _Ref479317898 \h </w:instrText>
      </w:r>
      <w:r w:rsidR="0008439E">
        <w:rPr>
          <w:spacing w:val="-4"/>
        </w:rPr>
      </w:r>
      <w:r w:rsidR="0008439E">
        <w:rPr>
          <w:spacing w:val="-4"/>
        </w:rPr>
        <w:fldChar w:fldCharType="separate"/>
      </w:r>
      <w:r w:rsidR="005E035C">
        <w:t xml:space="preserve">Quadro </w:t>
      </w:r>
      <w:r w:rsidR="005E035C">
        <w:rPr>
          <w:noProof/>
        </w:rPr>
        <w:t>4</w:t>
      </w:r>
      <w:r w:rsidR="0008439E">
        <w:rPr>
          <w:spacing w:val="-4"/>
        </w:rPr>
        <w:fldChar w:fldCharType="end"/>
      </w:r>
      <w:r w:rsidR="0008439E">
        <w:rPr>
          <w:spacing w:val="-4"/>
        </w:rPr>
        <w:t xml:space="preserve">. </w:t>
      </w:r>
      <w:r w:rsidR="00F2733E">
        <w:rPr>
          <w:spacing w:val="-4"/>
        </w:rPr>
        <w:t xml:space="preserve">Outros trabalhos foram omitidos desta tabela </w:t>
      </w:r>
      <w:r w:rsidR="00F2733E">
        <w:rPr>
          <w:spacing w:val="-4"/>
        </w:rPr>
        <w:fldChar w:fldCharType="begin" w:fldLock="1"/>
      </w:r>
      <w:r w:rsidR="00F2733E">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"noteIndex" : 0 }, "schema" : "https://github.com/citation-style-language/schema/raw/master/csl-citation.json" }</w:instrText>
      </w:r>
      <w:r w:rsidR="00F2733E">
        <w:rPr>
          <w:spacing w:val="-4"/>
        </w:rPr>
        <w:fldChar w:fldCharType="separate"/>
      </w:r>
      <w:r w:rsidR="00F2733E" w:rsidRPr="0032351B">
        <w:rPr>
          <w:noProof/>
          <w:spacing w:val="-4"/>
        </w:rPr>
        <w:t>(HALL et al., 2012; KALRA et al., 2014; KASPRZYK et al., 2013; LEMPERT, 2013)</w:t>
      </w:r>
      <w:r w:rsidR="00F2733E">
        <w:rPr>
          <w:spacing w:val="-4"/>
        </w:rPr>
        <w:fldChar w:fldCharType="end"/>
      </w:r>
      <w:r w:rsidR="00F2733E">
        <w:rPr>
          <w:spacing w:val="-4"/>
        </w:rPr>
        <w:t xml:space="preserve"> por não acrescentarem novas abordagens. O Apêndice G contém o quadro completo.</w:t>
      </w:r>
    </w:p>
    <w:p w14:paraId="1E903190" w14:textId="09B1C2FB" w:rsidR="00FB033F" w:rsidRPr="00B7483F" w:rsidRDefault="001215A3" w:rsidP="0008439E">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Pr>
          <w:spacing w:val="-4"/>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instrText>
      </w:r>
      <w:r w:rsidRPr="0008439E">
        <w:rPr>
          <w:spacing w:val="-4"/>
        </w:rPr>
        <w:instrText xml:space="preserve">we choose </w:instrText>
      </w:r>
      <w:r w:rsidRPr="00E134C4">
        <w:rPr>
          <w:spacing w:val="-4"/>
          <w:lang w:val="en-US"/>
        </w:rPr>
        <w:instrText>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Pr>
          <w:spacing w:val="-4"/>
        </w:rPr>
        <w:fldChar w:fldCharType="separate"/>
      </w:r>
      <w:r w:rsidRPr="00E134C4">
        <w:rPr>
          <w:noProof/>
          <w:spacing w:val="-4"/>
          <w:lang w:val="en-US"/>
        </w:rPr>
        <w:t xml:space="preserve">(LEMPERT; </w:t>
      </w:r>
      <w:r w:rsidRPr="002D59BA">
        <w:rPr>
          <w:noProof/>
          <w:spacing w:val="-4"/>
          <w:lang w:val="en-US"/>
        </w:rPr>
        <w:t>POPPER; BANKES, 2003)</w:t>
      </w:r>
      <w:r>
        <w:rPr>
          <w:spacing w:val="-4"/>
        </w:rPr>
        <w:fldChar w:fldCharType="end"/>
      </w:r>
      <w:r w:rsidRPr="002D59BA">
        <w:rPr>
          <w:spacing w:val="-4"/>
          <w:lang w:val="en-US"/>
        </w:rPr>
        <w:t xml:space="preserve"> e à Risk Analysis </w:t>
      </w:r>
      <w:r>
        <w:rPr>
          <w:spacing w:val="-4"/>
        </w:rPr>
        <w:fldChar w:fldCharType="begin" w:fldLock="1"/>
      </w:r>
      <w:r>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w:instrText>
      </w:r>
      <w:r w:rsidRPr="00B7483F">
        <w:rPr>
          <w:spacing w:val="-4"/>
          <w:lang w:val="en-US"/>
        </w:rPr>
        <w:instrText>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49503FDD" w14:textId="5A620EC1" w:rsidR="00CA4EE2" w:rsidRPr="00B7483F" w:rsidRDefault="00CA4EE2" w:rsidP="00CA4EE2">
      <w:pPr>
        <w:rPr>
          <w:spacing w:val="-4"/>
          <w:lang w:val="en-US"/>
        </w:rPr>
      </w:pPr>
    </w:p>
    <w:p w14:paraId="1F411378" w14:textId="77777777" w:rsidR="00CA4EE2" w:rsidRPr="00B7483F" w:rsidRDefault="00CA4EE2" w:rsidP="00CA4EE2">
      <w:pPr>
        <w:ind w:firstLine="0"/>
        <w:rPr>
          <w:spacing w:val="-4"/>
          <w:lang w:val="en-US"/>
        </w:rPr>
      </w:pPr>
    </w:p>
    <w:p w14:paraId="1E94A402" w14:textId="05BC6F43" w:rsidR="00CA4EE2" w:rsidRDefault="00CA4EE2" w:rsidP="00CA4EE2">
      <w:pPr>
        <w:pStyle w:val="Legenda"/>
      </w:pPr>
      <w:bookmarkStart w:id="58" w:name="_Ref478981231"/>
      <w:bookmarkStart w:id="59" w:name="_Toc479347021"/>
      <w:bookmarkStart w:id="60" w:name="_Toc482263879"/>
      <w:r>
        <w:lastRenderedPageBreak/>
        <w:t xml:space="preserve">Figura </w:t>
      </w:r>
      <w:fldSimple w:instr=" SEQ Figura \* ARABIC ">
        <w:r w:rsidR="002A6FBE">
          <w:rPr>
            <w:noProof/>
          </w:rPr>
          <w:t>10</w:t>
        </w:r>
      </w:fldSimple>
      <w:bookmarkEnd w:id="58"/>
      <w:r>
        <w:t xml:space="preserve"> – Uso de Ferramentas para Suporte ao Desenvolvimento da Estratégia</w:t>
      </w:r>
      <w:bookmarkEnd w:id="59"/>
      <w:bookmarkEnd w:id="60"/>
    </w:p>
    <w:p w14:paraId="4764AA28" w14:textId="77777777" w:rsidR="00CA4EE2" w:rsidRDefault="00CA4EE2" w:rsidP="00CA4EE2">
      <w:pPr>
        <w:ind w:firstLine="0"/>
        <w:rPr>
          <w:rFonts w:cs="Arial"/>
        </w:rPr>
      </w:pPr>
      <w:r>
        <w:rPr>
          <w:noProof/>
        </w:rPr>
        <w:drawing>
          <wp:inline distT="0" distB="0" distL="0" distR="0" wp14:anchorId="729A7FAA" wp14:editId="2C208C2D">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00DCE17B" w14:textId="7BE09AAB" w:rsidR="00CA4EE2" w:rsidRDefault="00CA4EE2" w:rsidP="00CA4EE2">
      <w:r>
        <w:rPr>
          <w:rFonts w:cs="Arial"/>
        </w:rPr>
        <w:t xml:space="preserve">Fonte: Elaborado pelo autor a partir dos dados de O’Brien </w:t>
      </w:r>
      <w:r>
        <w:rPr>
          <w:rFonts w:cs="Arial"/>
        </w:rPr>
        <w:fldChar w:fldCharType="begin" w:fldLock="1"/>
      </w:r>
      <w:r>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"noteIndex" : 0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162EC412" w14:textId="03FDA0B2" w:rsidR="00CA4EE2" w:rsidRDefault="00CA4EE2" w:rsidP="00FB033F"/>
    <w:p w14:paraId="340A8F34" w14:textId="77777777" w:rsidR="00CA4EE2" w:rsidRDefault="00CA4EE2" w:rsidP="00FB033F"/>
    <w:p w14:paraId="1CCA2679" w14:textId="77777777" w:rsidR="00FB033F" w:rsidRDefault="00FB033F" w:rsidP="00FB033F"/>
    <w:p w14:paraId="1232BC89" w14:textId="77777777" w:rsidR="00FB033F" w:rsidRPr="00CA4EE2" w:rsidRDefault="00FB033F" w:rsidP="00FB033F">
      <w:pPr>
        <w:sectPr w:rsidR="00FB033F" w:rsidRPr="00CA4EE2" w:rsidSect="001F56FA">
          <w:footnotePr>
            <w:numRestart w:val="eachSect"/>
          </w:footnotePr>
          <w:pgSz w:w="11906" w:h="16838" w:code="9"/>
          <w:pgMar w:top="1701" w:right="1134" w:bottom="1134" w:left="1701" w:header="1134" w:footer="709" w:gutter="0"/>
          <w:cols w:space="708"/>
          <w:docGrid w:linePitch="360"/>
        </w:sectPr>
      </w:pPr>
    </w:p>
    <w:p w14:paraId="3F779FAC" w14:textId="64176117" w:rsidR="00FB033F" w:rsidRDefault="00FB033F" w:rsidP="00FB033F">
      <w:pPr>
        <w:pStyle w:val="Legenda"/>
      </w:pPr>
      <w:bookmarkStart w:id="61" w:name="_Ref479317898"/>
      <w:bookmarkStart w:id="62" w:name="_Toc479346810"/>
      <w:bookmarkStart w:id="63" w:name="_Toc482263854"/>
      <w:r>
        <w:lastRenderedPageBreak/>
        <w:t xml:space="preserve">Quadro </w:t>
      </w:r>
      <w:fldSimple w:instr=" SEQ Quadro \* ARABIC ">
        <w:r w:rsidR="00CB72D8">
          <w:rPr>
            <w:noProof/>
          </w:rPr>
          <w:t>5</w:t>
        </w:r>
      </w:fldSimple>
      <w:bookmarkEnd w:id="61"/>
      <w:r>
        <w:t xml:space="preserve"> – RDM e Abordagens Relacionadas</w:t>
      </w:r>
      <w:bookmarkEnd w:id="62"/>
      <w:bookmarkEnd w:id="63"/>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FB033F" w:rsidRPr="00263686" w14:paraId="6889345E" w14:textId="77777777" w:rsidTr="00B07594">
        <w:trPr>
          <w:trHeight w:val="234"/>
          <w:tblHeader/>
        </w:trPr>
        <w:tc>
          <w:tcPr>
            <w:tcW w:w="3342" w:type="dxa"/>
            <w:shd w:val="clear" w:color="auto" w:fill="D9D9D9" w:themeFill="background1" w:themeFillShade="D9"/>
            <w:vAlign w:val="center"/>
          </w:tcPr>
          <w:p w14:paraId="6B356365" w14:textId="77777777" w:rsidR="00FB033F" w:rsidRPr="0017535D" w:rsidRDefault="00FB033F" w:rsidP="00B07594">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7A3318B1" w14:textId="77777777" w:rsidR="00FB033F" w:rsidRPr="0050339B" w:rsidRDefault="00FB033F" w:rsidP="00B07594">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15473A03" w14:textId="77777777" w:rsidR="00FB033F" w:rsidRPr="0050339B" w:rsidRDefault="00FB033F" w:rsidP="00B07594">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FB033F" w:rsidRPr="00263686" w14:paraId="728955E3" w14:textId="77777777" w:rsidTr="00B07594">
        <w:trPr>
          <w:trHeight w:val="510"/>
          <w:tblHeader/>
        </w:trPr>
        <w:tc>
          <w:tcPr>
            <w:tcW w:w="3342" w:type="dxa"/>
            <w:shd w:val="clear" w:color="auto" w:fill="D9D9D9" w:themeFill="background1" w:themeFillShade="D9"/>
            <w:vAlign w:val="center"/>
            <w:hideMark/>
          </w:tcPr>
          <w:p w14:paraId="72AAEB96" w14:textId="77777777" w:rsidR="00FB033F" w:rsidRPr="0017535D" w:rsidRDefault="00FB033F" w:rsidP="00B07594">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221CD9D9" w14:textId="77777777" w:rsidR="00FB033F" w:rsidRPr="007F47D9" w:rsidRDefault="00FB033F" w:rsidP="00B07594">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Pr="007F47D9">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47DE1327" w14:textId="77777777" w:rsidR="00FB033F" w:rsidRPr="007F47D9" w:rsidRDefault="00FB033F" w:rsidP="00B07594">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Pr="007F47D9">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2D919749" w14:textId="77777777" w:rsidR="00FB033F" w:rsidRPr="007F47D9" w:rsidRDefault="00FB033F" w:rsidP="00B07594">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Pr="007F47D9">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"noteIndex" : 0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4565965F" w14:textId="77777777" w:rsidR="00FB033F" w:rsidRPr="007F47D9" w:rsidRDefault="00FB033F" w:rsidP="00B07594">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Pr="007F47D9">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"noteIndex" : 0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6546A5F5" w14:textId="77777777" w:rsidR="00FB033F" w:rsidRPr="007F47D9" w:rsidRDefault="00FB033F" w:rsidP="00B07594">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Pr="007F47D9">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"noteIndex" : 0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625993F9" w14:textId="77777777" w:rsidR="00FB033F" w:rsidRPr="007F47D9" w:rsidRDefault="00FB033F" w:rsidP="00B07594">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"noteIndex" : 0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18EADD9" w14:textId="77777777" w:rsidR="00FB033F" w:rsidRPr="007F47D9" w:rsidRDefault="00FB033F" w:rsidP="00B07594">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Pr="007F47D9">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"noteIndex" : 0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79B01101" w14:textId="77777777" w:rsidR="00FB033F" w:rsidRPr="007F47D9" w:rsidRDefault="00FB033F" w:rsidP="00B07594">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Pr="007F47D9">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"noteIndex" : 0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FB033F" w:rsidRPr="00263686" w14:paraId="15B05A32" w14:textId="77777777" w:rsidTr="00B07594">
        <w:trPr>
          <w:trHeight w:val="255"/>
          <w:tblHeader/>
        </w:trPr>
        <w:tc>
          <w:tcPr>
            <w:tcW w:w="3342" w:type="dxa"/>
            <w:shd w:val="clear" w:color="auto" w:fill="D9D9D9" w:themeFill="background1" w:themeFillShade="D9"/>
            <w:vAlign w:val="center"/>
          </w:tcPr>
          <w:p w14:paraId="19B0CF7E" w14:textId="77777777" w:rsidR="00FB033F" w:rsidRPr="0017535D" w:rsidRDefault="00FB033F" w:rsidP="00B07594">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2F14C926" w14:textId="77777777" w:rsidR="00FB033F" w:rsidRPr="004808E3" w:rsidRDefault="00FB033F" w:rsidP="00B07594">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4B758F5F" w14:textId="77777777" w:rsidR="00FB033F" w:rsidRPr="004808E3" w:rsidRDefault="00FB033F" w:rsidP="00B07594">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7809FDCF" w14:textId="77777777" w:rsidR="00FB033F" w:rsidRPr="004808E3" w:rsidRDefault="00FB033F" w:rsidP="00B07594">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325AE749" w14:textId="77777777" w:rsidR="00FB033F" w:rsidRPr="004808E3" w:rsidRDefault="00FB033F" w:rsidP="00B07594">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6467A360" w14:textId="77777777" w:rsidR="00FB033F" w:rsidRPr="004808E3" w:rsidRDefault="00FB033F" w:rsidP="00B07594">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76F37B21" w14:textId="77777777" w:rsidR="00FB033F" w:rsidRPr="004808E3" w:rsidRDefault="00FB033F" w:rsidP="00B07594">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75C79859" w14:textId="77777777" w:rsidR="00FB033F" w:rsidRPr="004808E3" w:rsidRDefault="00FB033F" w:rsidP="00B07594">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052C75D0" w14:textId="77777777" w:rsidR="00FB033F" w:rsidRPr="004808E3" w:rsidRDefault="00FB033F" w:rsidP="00B07594">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FB033F" w:rsidRPr="00263686" w14:paraId="43FBE23E" w14:textId="77777777" w:rsidTr="00B07594">
        <w:trPr>
          <w:trHeight w:val="227"/>
        </w:trPr>
        <w:tc>
          <w:tcPr>
            <w:tcW w:w="3342" w:type="dxa"/>
            <w:shd w:val="clear" w:color="auto" w:fill="auto"/>
            <w:vAlign w:val="bottom"/>
            <w:hideMark/>
          </w:tcPr>
          <w:p w14:paraId="2980FB65"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5439134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CA47BF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351E1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9CFD39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4F3FD2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F447439"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02B96A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33E9C3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5A0850D4" w14:textId="77777777" w:rsidTr="00B07594">
        <w:trPr>
          <w:trHeight w:val="227"/>
        </w:trPr>
        <w:tc>
          <w:tcPr>
            <w:tcW w:w="3342" w:type="dxa"/>
            <w:shd w:val="clear" w:color="auto" w:fill="auto"/>
            <w:vAlign w:val="bottom"/>
            <w:hideMark/>
          </w:tcPr>
          <w:p w14:paraId="31232C88"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2D70263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4277BAE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64A8B29"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4C969C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DECC95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2FF60A9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003A6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CCDB0E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32629B87" w14:textId="77777777" w:rsidTr="00B07594">
        <w:trPr>
          <w:trHeight w:val="227"/>
        </w:trPr>
        <w:tc>
          <w:tcPr>
            <w:tcW w:w="3342" w:type="dxa"/>
            <w:shd w:val="clear" w:color="auto" w:fill="auto"/>
            <w:vAlign w:val="bottom"/>
            <w:hideMark/>
          </w:tcPr>
          <w:p w14:paraId="0C11B6BA"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E9BABA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514F45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FEEA32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20F6823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BEF1AE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0EE8DBD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647074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DEFC4E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614794DC" w14:textId="77777777" w:rsidTr="00B07594">
        <w:trPr>
          <w:trHeight w:val="227"/>
        </w:trPr>
        <w:tc>
          <w:tcPr>
            <w:tcW w:w="3342" w:type="dxa"/>
            <w:shd w:val="clear" w:color="auto" w:fill="auto"/>
            <w:vAlign w:val="bottom"/>
            <w:hideMark/>
          </w:tcPr>
          <w:p w14:paraId="0BF5654F"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603C445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0315AF3F"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71F0B2D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A0AC43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A16738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A5B046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0C558C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DECD22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1453D257" w14:textId="77777777" w:rsidTr="00B07594">
        <w:trPr>
          <w:trHeight w:val="227"/>
        </w:trPr>
        <w:tc>
          <w:tcPr>
            <w:tcW w:w="3342" w:type="dxa"/>
            <w:shd w:val="clear" w:color="auto" w:fill="auto"/>
            <w:vAlign w:val="bottom"/>
            <w:hideMark/>
          </w:tcPr>
          <w:p w14:paraId="1226A294"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6F37B56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4736D54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1131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765E3FF"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AE87F89"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347172B4"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7F4A254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5A83FB7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1AF9BAD0" w14:textId="77777777" w:rsidTr="00B07594">
        <w:trPr>
          <w:trHeight w:val="227"/>
        </w:trPr>
        <w:tc>
          <w:tcPr>
            <w:tcW w:w="3342" w:type="dxa"/>
            <w:shd w:val="clear" w:color="000000" w:fill="F2F2F2"/>
            <w:vAlign w:val="bottom"/>
            <w:hideMark/>
          </w:tcPr>
          <w:p w14:paraId="6EB9049B"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4AF2A69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59ECF70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72CE503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6FE7308E" w14:textId="4B43A1C8" w:rsidR="00FB033F" w:rsidRPr="0050339B" w:rsidRDefault="007F45DC"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133E9FD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6485BB8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79777F5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785CCB8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0E0B1204" w14:textId="77777777" w:rsidTr="00B07594">
        <w:trPr>
          <w:trHeight w:val="227"/>
        </w:trPr>
        <w:tc>
          <w:tcPr>
            <w:tcW w:w="3342" w:type="dxa"/>
            <w:shd w:val="clear" w:color="auto" w:fill="auto"/>
            <w:vAlign w:val="bottom"/>
            <w:hideMark/>
          </w:tcPr>
          <w:p w14:paraId="79808843"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52F8763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DBE9D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FA65FA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CB06A4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6E8F84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2288E21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856EF6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A2A910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0209586A" w14:textId="77777777" w:rsidTr="00B07594">
        <w:trPr>
          <w:trHeight w:val="227"/>
        </w:trPr>
        <w:tc>
          <w:tcPr>
            <w:tcW w:w="3342" w:type="dxa"/>
            <w:shd w:val="clear" w:color="auto" w:fill="F2F2F2" w:themeFill="background1" w:themeFillShade="F2"/>
            <w:vAlign w:val="bottom"/>
            <w:hideMark/>
          </w:tcPr>
          <w:p w14:paraId="59BECDB6"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07E6AA0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716233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6750D54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3140E9E" w14:textId="3BFF9624" w:rsidR="00FB033F" w:rsidRPr="0050339B" w:rsidRDefault="007F45DC"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538191D9"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2CC5127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F632B64"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3A8456F9"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6EE5E019" w14:textId="77777777" w:rsidTr="00B07594">
        <w:trPr>
          <w:trHeight w:val="227"/>
        </w:trPr>
        <w:tc>
          <w:tcPr>
            <w:tcW w:w="3342" w:type="dxa"/>
            <w:shd w:val="clear" w:color="auto" w:fill="auto"/>
            <w:vAlign w:val="bottom"/>
            <w:hideMark/>
          </w:tcPr>
          <w:p w14:paraId="3B9198B3"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5B9BDBB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549511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8B926D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212E7A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A4D052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07CC423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2156B5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AC47C6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2CD90F16" w14:textId="77777777" w:rsidTr="00B07594">
        <w:trPr>
          <w:trHeight w:val="227"/>
        </w:trPr>
        <w:tc>
          <w:tcPr>
            <w:tcW w:w="3342" w:type="dxa"/>
            <w:shd w:val="clear" w:color="auto" w:fill="auto"/>
            <w:vAlign w:val="bottom"/>
            <w:hideMark/>
          </w:tcPr>
          <w:p w14:paraId="03D30703"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51C0AF2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680CDD7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5099C83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36A2F4F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49BB14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03EC773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A72A7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2514DFC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18EDA089" w14:textId="77777777" w:rsidTr="00B07594">
        <w:trPr>
          <w:trHeight w:val="227"/>
        </w:trPr>
        <w:tc>
          <w:tcPr>
            <w:tcW w:w="3342" w:type="dxa"/>
            <w:shd w:val="clear" w:color="auto" w:fill="auto"/>
            <w:vAlign w:val="bottom"/>
            <w:hideMark/>
          </w:tcPr>
          <w:p w14:paraId="1E249144"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E5A21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389062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ABDFB4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555DCF5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AE778A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D0C357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086B38A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68F0E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795898A5" w14:textId="77777777" w:rsidTr="00B07594">
        <w:trPr>
          <w:trHeight w:val="227"/>
        </w:trPr>
        <w:tc>
          <w:tcPr>
            <w:tcW w:w="3342" w:type="dxa"/>
            <w:shd w:val="clear" w:color="auto" w:fill="F2F2F2" w:themeFill="background1" w:themeFillShade="F2"/>
            <w:vAlign w:val="bottom"/>
            <w:hideMark/>
          </w:tcPr>
          <w:p w14:paraId="6F347578"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4A8B644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60937A1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4BEE2C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7A0F994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43782B9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742CD774"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775285A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33DE7C7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478A2A41" w14:textId="77777777" w:rsidTr="00B07594">
        <w:trPr>
          <w:trHeight w:val="227"/>
        </w:trPr>
        <w:tc>
          <w:tcPr>
            <w:tcW w:w="3342" w:type="dxa"/>
            <w:shd w:val="clear" w:color="auto" w:fill="F2F2F2" w:themeFill="background1" w:themeFillShade="F2"/>
            <w:vAlign w:val="bottom"/>
            <w:hideMark/>
          </w:tcPr>
          <w:p w14:paraId="56E4E87A"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6B777F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678160C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696A47F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D56FBB6" w14:textId="2635670D" w:rsidR="00FB033F" w:rsidRPr="0050339B" w:rsidRDefault="007F45DC"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03451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017D6FC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434D2D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3988935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1B6C8EF1" w14:textId="77777777" w:rsidTr="00B07594">
        <w:trPr>
          <w:trHeight w:val="227"/>
        </w:trPr>
        <w:tc>
          <w:tcPr>
            <w:tcW w:w="3342" w:type="dxa"/>
            <w:shd w:val="clear" w:color="auto" w:fill="F2F2F2" w:themeFill="background1" w:themeFillShade="F2"/>
            <w:vAlign w:val="bottom"/>
            <w:hideMark/>
          </w:tcPr>
          <w:p w14:paraId="1A83E6CB"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5139B1C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2D668D7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524EDEF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36CC4215" w14:textId="53F3B1B2" w:rsidR="00FB033F" w:rsidRPr="0050339B" w:rsidRDefault="007F45DC"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550FFAB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113201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35C20C3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705C2E6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3472C076" w14:textId="77777777" w:rsidTr="00B07594">
        <w:trPr>
          <w:trHeight w:val="227"/>
        </w:trPr>
        <w:tc>
          <w:tcPr>
            <w:tcW w:w="3342" w:type="dxa"/>
            <w:shd w:val="clear" w:color="auto" w:fill="auto"/>
            <w:vAlign w:val="bottom"/>
            <w:hideMark/>
          </w:tcPr>
          <w:p w14:paraId="2EB47A82"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5CCCA79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4627F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8772B7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ECAF85B" w14:textId="5781D20A" w:rsidR="00FB033F" w:rsidRPr="0050339B" w:rsidRDefault="007F45DC"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6BA66E2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6ADCF01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8F36A1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D38BB3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FB033F" w:rsidRPr="00263686" w14:paraId="70A2F433" w14:textId="77777777" w:rsidTr="00B07594">
        <w:trPr>
          <w:trHeight w:val="227"/>
        </w:trPr>
        <w:tc>
          <w:tcPr>
            <w:tcW w:w="3342" w:type="dxa"/>
            <w:shd w:val="clear" w:color="auto" w:fill="auto"/>
            <w:vAlign w:val="bottom"/>
            <w:hideMark/>
          </w:tcPr>
          <w:p w14:paraId="314E5166"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24958A6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7EC3F4F"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5D4566A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A80144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E9681B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5EFB43D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8665A5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9A456C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FB033F" w:rsidRPr="00263686" w14:paraId="6C171B63" w14:textId="77777777" w:rsidTr="00B07594">
        <w:trPr>
          <w:trHeight w:val="227"/>
        </w:trPr>
        <w:tc>
          <w:tcPr>
            <w:tcW w:w="3342" w:type="dxa"/>
            <w:shd w:val="clear" w:color="auto" w:fill="auto"/>
            <w:vAlign w:val="bottom"/>
            <w:hideMark/>
          </w:tcPr>
          <w:p w14:paraId="367F40CA"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4AE54D6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9D6BE2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E49F3A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150F7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0FEC16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084EC50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0EA000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C10D06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7C920757" w14:textId="77777777" w:rsidTr="00B07594">
        <w:trPr>
          <w:trHeight w:val="227"/>
        </w:trPr>
        <w:tc>
          <w:tcPr>
            <w:tcW w:w="3342" w:type="dxa"/>
            <w:shd w:val="clear" w:color="auto" w:fill="auto"/>
            <w:vAlign w:val="bottom"/>
            <w:hideMark/>
          </w:tcPr>
          <w:p w14:paraId="4D82925C"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2535B4C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64281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55626A8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B9E4A3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290D84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9C6B2A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C1733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266E9D3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545EA426" w14:textId="77777777" w:rsidTr="00B07594">
        <w:trPr>
          <w:trHeight w:val="227"/>
        </w:trPr>
        <w:tc>
          <w:tcPr>
            <w:tcW w:w="3342" w:type="dxa"/>
            <w:shd w:val="clear" w:color="auto" w:fill="auto"/>
            <w:vAlign w:val="bottom"/>
            <w:hideMark/>
          </w:tcPr>
          <w:p w14:paraId="093095EF"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27F4B91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26D2A8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104627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04253B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9236D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034EF27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06B9442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7735F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4ABCC22A" w14:textId="77777777" w:rsidTr="00B07594">
        <w:trPr>
          <w:trHeight w:val="227"/>
        </w:trPr>
        <w:tc>
          <w:tcPr>
            <w:tcW w:w="3342" w:type="dxa"/>
            <w:shd w:val="clear" w:color="auto" w:fill="auto"/>
            <w:vAlign w:val="bottom"/>
            <w:hideMark/>
          </w:tcPr>
          <w:p w14:paraId="4DCC1A28"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2A14401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65EC21E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EDD697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F22FBA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1DFDB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59AC4E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D81662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2839C16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20BB791B" w14:textId="77777777" w:rsidTr="00B07594">
        <w:trPr>
          <w:trHeight w:val="227"/>
        </w:trPr>
        <w:tc>
          <w:tcPr>
            <w:tcW w:w="3342" w:type="dxa"/>
            <w:shd w:val="clear" w:color="auto" w:fill="auto"/>
            <w:vAlign w:val="bottom"/>
            <w:hideMark/>
          </w:tcPr>
          <w:p w14:paraId="46719EDF"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0FE8B42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6D53AED4"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3E66EE7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DD7BB14"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830B24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350B1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0F83AE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2DF8114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532F3C39" w14:textId="77777777" w:rsidTr="00B07594">
        <w:trPr>
          <w:trHeight w:val="227"/>
        </w:trPr>
        <w:tc>
          <w:tcPr>
            <w:tcW w:w="3342" w:type="dxa"/>
            <w:shd w:val="clear" w:color="auto" w:fill="auto"/>
            <w:vAlign w:val="bottom"/>
            <w:hideMark/>
          </w:tcPr>
          <w:p w14:paraId="5321D002"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5335B65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EA10AB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325B40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287923D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A602BF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6683AC8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647E6BF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0FFDF8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FB033F" w:rsidRPr="00263686" w14:paraId="2F173C83" w14:textId="77777777" w:rsidTr="00B07594">
        <w:trPr>
          <w:trHeight w:val="227"/>
        </w:trPr>
        <w:tc>
          <w:tcPr>
            <w:tcW w:w="3342" w:type="dxa"/>
            <w:shd w:val="clear" w:color="auto" w:fill="auto"/>
            <w:vAlign w:val="bottom"/>
            <w:hideMark/>
          </w:tcPr>
          <w:p w14:paraId="56262C0D"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1174C44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79B355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85AC22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CD7CAD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D8E083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0CDE7CA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E60D58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3EB9099"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FB033F" w:rsidRPr="00263686" w14:paraId="4F1BD45D" w14:textId="77777777" w:rsidTr="00B07594">
        <w:trPr>
          <w:trHeight w:val="227"/>
        </w:trPr>
        <w:tc>
          <w:tcPr>
            <w:tcW w:w="3342" w:type="dxa"/>
            <w:shd w:val="clear" w:color="auto" w:fill="auto"/>
            <w:vAlign w:val="bottom"/>
            <w:hideMark/>
          </w:tcPr>
          <w:p w14:paraId="29793C0B"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2B012C4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670CF8D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B3F1E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D55016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24242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28B2A6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FE5B90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AF75F9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1F9C9AA8" w14:textId="77777777" w:rsidTr="00B07594">
        <w:trPr>
          <w:trHeight w:val="227"/>
        </w:trPr>
        <w:tc>
          <w:tcPr>
            <w:tcW w:w="3342" w:type="dxa"/>
            <w:shd w:val="clear" w:color="auto" w:fill="auto"/>
            <w:vAlign w:val="bottom"/>
            <w:hideMark/>
          </w:tcPr>
          <w:p w14:paraId="79AED4D0"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4327386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2AAD52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EC012E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29A3258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2E389A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1E23BA4F"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BAF33D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B65132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3DA5256C" w14:textId="77777777" w:rsidTr="00B07594">
        <w:trPr>
          <w:trHeight w:val="227"/>
        </w:trPr>
        <w:tc>
          <w:tcPr>
            <w:tcW w:w="3342" w:type="dxa"/>
            <w:shd w:val="clear" w:color="auto" w:fill="auto"/>
            <w:vAlign w:val="bottom"/>
            <w:hideMark/>
          </w:tcPr>
          <w:p w14:paraId="55E5F0A1"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714D22E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74116F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571BD9B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7C8B09"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EEEC9A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09BA453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9FEF28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4AAF5D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bl>
    <w:p w14:paraId="0399798E" w14:textId="77777777" w:rsidR="00FB033F" w:rsidRDefault="00FB033F" w:rsidP="00FB033F">
      <w:pPr>
        <w:ind w:firstLine="0"/>
        <w:jc w:val="center"/>
      </w:pPr>
      <w:r w:rsidRPr="004B674C">
        <w:t>Fonte: Elaborado pelo Autor.</w:t>
      </w:r>
    </w:p>
    <w:p w14:paraId="31D8DD7B" w14:textId="77777777" w:rsidR="00FB033F" w:rsidRPr="004B674C" w:rsidRDefault="00FB033F" w:rsidP="00FB033F">
      <w:pPr>
        <w:ind w:firstLine="0"/>
        <w:jc w:val="center"/>
        <w:sectPr w:rsidR="00FB033F" w:rsidRPr="004B674C" w:rsidSect="00214686">
          <w:footnotePr>
            <w:numRestart w:val="eachSect"/>
          </w:footnotePr>
          <w:pgSz w:w="16838" w:h="11906" w:orient="landscape" w:code="9"/>
          <w:pgMar w:top="1701" w:right="1701" w:bottom="1134" w:left="1134" w:header="1134" w:footer="709" w:gutter="0"/>
          <w:cols w:space="708"/>
          <w:docGrid w:linePitch="360"/>
        </w:sectPr>
      </w:pPr>
    </w:p>
    <w:p w14:paraId="67B5878E" w14:textId="77777777" w:rsidR="00FB033F" w:rsidRDefault="00FB033F" w:rsidP="00FB033F">
      <w:pPr>
        <w:rPr>
          <w:spacing w:val="-4"/>
        </w:rPr>
      </w:pPr>
    </w:p>
    <w:p w14:paraId="6E2E64EB" w14:textId="73C36D16" w:rsidR="00FB033F" w:rsidRDefault="0008439E" w:rsidP="0008439E">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5E035C">
        <w:t xml:space="preserve">Quadro </w:t>
      </w:r>
      <w:r w:rsidR="005E035C">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"noteIndex" : 0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"noteIndex" : 0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e avaliando a aplicação do RDM em um ambiente de negócios.</w:t>
      </w:r>
    </w:p>
    <w:p w14:paraId="2B5FDDED" w14:textId="6AF09FCC" w:rsidR="00D44AF1" w:rsidRDefault="00D44AF1" w:rsidP="00D44AF1">
      <w:pPr>
        <w:pStyle w:val="Ttulo3"/>
      </w:pPr>
      <w:bookmarkStart w:id="64" w:name="_Toc500889682"/>
      <w:r>
        <w:t>Artefatos para Avaliação de Decisões Estratégicas Organizacionais</w:t>
      </w:r>
      <w:bookmarkEnd w:id="64"/>
    </w:p>
    <w:p w14:paraId="2B3CE1A3" w14:textId="364ACA32" w:rsidR="00D44AF1" w:rsidRDefault="00D44AF1" w:rsidP="0008439E">
      <w:pPr>
        <w:rPr>
          <w:rFonts w:cs="Arial"/>
        </w:rPr>
      </w:pPr>
      <w:r>
        <w:rPr>
          <w:rFonts w:cs="Arial"/>
        </w:rPr>
        <w:t>Aqui deve ser o local adequado para a inclusão da discussão indicada pelo Rafael.</w:t>
      </w:r>
      <w:r w:rsidR="00FC5E5F">
        <w:rPr>
          <w:rFonts w:cs="Arial"/>
        </w:rPr>
        <w:t xml:space="preserve"> (Aqui posso entrar com o Courtney).</w:t>
      </w:r>
      <w:r w:rsidR="00155797">
        <w:rPr>
          <w:rFonts w:cs="Arial"/>
        </w:rPr>
        <w:t xml:space="preserve"> Aqui seria </w:t>
      </w:r>
    </w:p>
    <w:p w14:paraId="0B4565FE" w14:textId="77777777" w:rsidR="00D44AF1" w:rsidRPr="0008439E" w:rsidRDefault="00D44AF1" w:rsidP="0008439E">
      <w:pPr>
        <w:rPr>
          <w:rFonts w:cs="Arial"/>
        </w:rPr>
      </w:pPr>
    </w:p>
    <w:p w14:paraId="32187420" w14:textId="77777777" w:rsidR="00AD3B6F" w:rsidRDefault="00AD3B6F" w:rsidP="00AD3B6F">
      <w:pPr>
        <w:pStyle w:val="Ttulo3"/>
      </w:pPr>
      <w:bookmarkStart w:id="65" w:name="_Toc500889683"/>
      <w:r>
        <w:t>Contextos de Aplicação do RDM</w:t>
      </w:r>
      <w:bookmarkEnd w:id="65"/>
    </w:p>
    <w:p w14:paraId="6F2BB202" w14:textId="58141796" w:rsidR="00AD3B6F" w:rsidRDefault="0008439E" w:rsidP="00AD3B6F">
      <w:pPr>
        <w:rPr>
          <w:spacing w:val="-4"/>
        </w:rPr>
      </w:pPr>
      <w:r>
        <w:rPr>
          <w:spacing w:val="-4"/>
        </w:rPr>
        <w:t xml:space="preserve">Esta seção procura identificar </w:t>
      </w:r>
      <w:r w:rsidR="00AD3B6F">
        <w:rPr>
          <w:spacing w:val="-4"/>
        </w:rPr>
        <w:t xml:space="preserve">os contextos nos quais o RDM foi aplicado. Tal questão é crucial para compreender seu grau de generalização. Se o RDM é uma abordagem generalizável para diversos tipos de problemas como foi previsto inicialmente </w:t>
      </w:r>
      <w:r w:rsidR="00AD3B6F">
        <w:rPr>
          <w:spacing w:val="-4"/>
        </w:rPr>
        <w:fldChar w:fldCharType="begin" w:fldLock="1"/>
      </w:r>
      <w:r w:rsidR="00AD3B6F">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AD3B6F">
        <w:rPr>
          <w:spacing w:val="-4"/>
        </w:rPr>
        <w:fldChar w:fldCharType="separate"/>
      </w:r>
      <w:r w:rsidR="00AD3B6F" w:rsidRPr="003F0D3E">
        <w:rPr>
          <w:noProof/>
          <w:spacing w:val="-4"/>
        </w:rPr>
        <w:t>(LEMPERT et al., 2006)</w:t>
      </w:r>
      <w:r w:rsidR="00AD3B6F">
        <w:rPr>
          <w:spacing w:val="-4"/>
        </w:rPr>
        <w:fldChar w:fldCharType="end"/>
      </w:r>
      <w:r w:rsidR="00AD3B6F">
        <w:rPr>
          <w:spacing w:val="-4"/>
        </w:rPr>
        <w:t>, logo se espera que o número de contextos no qual o mesmo seja aplicado cresça ao longo do tempo.</w:t>
      </w:r>
    </w:p>
    <w:p w14:paraId="7A58F461" w14:textId="5CED06AA" w:rsidR="00AD3B6F" w:rsidRDefault="00AD3B6F" w:rsidP="00AD3B6F">
      <w:pPr>
        <w:pStyle w:val="Legenda"/>
      </w:pPr>
      <w:bookmarkStart w:id="66" w:name="_Ref479103260"/>
      <w:bookmarkStart w:id="67" w:name="_Toc479347020"/>
      <w:bookmarkStart w:id="68" w:name="_Toc482263880"/>
      <w:r>
        <w:lastRenderedPageBreak/>
        <w:t xml:space="preserve">Figura </w:t>
      </w:r>
      <w:fldSimple w:instr=" SEQ Figura \* ARABIC ">
        <w:r w:rsidR="002A6FBE">
          <w:rPr>
            <w:noProof/>
          </w:rPr>
          <w:t>11</w:t>
        </w:r>
      </w:fldSimple>
      <w:bookmarkEnd w:id="66"/>
      <w:r>
        <w:t xml:space="preserve"> – Em que Contextos o RDM foi aplicado</w:t>
      </w:r>
      <w:bookmarkEnd w:id="67"/>
      <w:bookmarkEnd w:id="68"/>
    </w:p>
    <w:p w14:paraId="41A41E9B" w14:textId="77777777" w:rsidR="00AD3B6F" w:rsidRDefault="00AD3B6F" w:rsidP="00AD3B6F">
      <w:pPr>
        <w:ind w:firstLine="0"/>
        <w:jc w:val="center"/>
        <w:rPr>
          <w:rFonts w:cs="Arial"/>
        </w:rPr>
      </w:pPr>
      <w:r>
        <w:rPr>
          <w:noProof/>
        </w:rPr>
        <w:drawing>
          <wp:inline distT="0" distB="0" distL="0" distR="0" wp14:anchorId="4F101A83" wp14:editId="37D6039C">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5036F367" w14:textId="77777777" w:rsidR="00AD3B6F" w:rsidRPr="001277D6" w:rsidRDefault="00AD3B6F" w:rsidP="00AD3B6F">
      <w:pPr>
        <w:ind w:firstLine="0"/>
        <w:jc w:val="center"/>
      </w:pPr>
      <w:r>
        <w:rPr>
          <w:rFonts w:cs="Arial"/>
        </w:rPr>
        <w:t>Fonte: Elaborado Pelo Autor.</w:t>
      </w:r>
    </w:p>
    <w:p w14:paraId="4DE9EB1B" w14:textId="13E6C560" w:rsidR="0008439E" w:rsidRDefault="00AD3B6F" w:rsidP="00AD3B6F">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5E035C">
        <w:t xml:space="preserve">Figura </w:t>
      </w:r>
      <w:r w:rsidR="005E035C">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"noteIndex" : 0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272B9C18" w14:textId="561F6C19" w:rsidR="00AD3B6F" w:rsidRPr="000918F8" w:rsidRDefault="00AD3B6F" w:rsidP="000918F8">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w:t>
      </w:r>
      <w:r w:rsidR="0008439E">
        <w:rPr>
          <w:spacing w:val="-4"/>
        </w:rPr>
        <w:t>rea de pesquisa é “incipiente”.</w:t>
      </w:r>
      <w:r w:rsidR="000918F8">
        <w:rPr>
          <w:spacing w:val="-4"/>
        </w:rPr>
        <w:t xml:space="preserve"> A partir das evidências explicitadas a respeito da relevância dos métodos para suporte à decisão sob incerteza, a seção seguinte aprofundará o detalhamento do RDM.</w:t>
      </w:r>
      <w:r>
        <w:br w:type="page"/>
      </w:r>
    </w:p>
    <w:p w14:paraId="7664C864" w14:textId="38F5960B" w:rsidR="00E3242B" w:rsidRPr="002A58D4" w:rsidRDefault="00E3242B" w:rsidP="003A5BCD">
      <w:pPr>
        <w:pStyle w:val="Ttulo2"/>
        <w:rPr>
          <w:lang w:val="en-US"/>
        </w:rPr>
      </w:pPr>
      <w:bookmarkStart w:id="69" w:name="_Toc500889684"/>
      <w:r w:rsidRPr="002A58D4">
        <w:rPr>
          <w:lang w:val="en-US"/>
        </w:rPr>
        <w:lastRenderedPageBreak/>
        <w:t>RDM – Robust Decision Making</w:t>
      </w:r>
      <w:bookmarkEnd w:id="69"/>
    </w:p>
    <w:p w14:paraId="1368A402" w14:textId="23A02B04" w:rsidR="004B0057" w:rsidRDefault="00B16A97" w:rsidP="0003259C">
      <w:pPr>
        <w:ind w:firstLine="737"/>
      </w:pPr>
      <w:r w:rsidRPr="00B16A97">
        <w:t>O</w:t>
      </w:r>
      <w:r w:rsidR="003227C0" w:rsidRPr="003227C0">
        <w:t xml:space="preserve"> RDM (Robust Decision Maki</w:t>
      </w:r>
      <w:r w:rsidR="009E12E9">
        <w:t>ng) é uma abordagem</w:t>
      </w:r>
      <w:r w:rsidR="00FC67DB">
        <w:t xml:space="preserve"> quantitativa</w:t>
      </w:r>
      <w:r w:rsidR="009E12E9">
        <w:t xml:space="preserve"> que busca endereçar o desafio de tomar decisões em condiç</w:t>
      </w:r>
      <w:r w:rsidR="006A6C77">
        <w:t xml:space="preserve">ões de incerteza </w:t>
      </w:r>
      <w:r w:rsidR="005A1D0D">
        <w:t>profunda</w:t>
      </w:r>
      <w:r w:rsidR="006A6C77">
        <w:t xml:space="preserve"> (ou</w:t>
      </w:r>
      <w:r w:rsidR="009E12E9">
        <w:t xml:space="preserve"> </w:t>
      </w:r>
      <w:r w:rsidR="009E12E9">
        <w:rPr>
          <w:i/>
        </w:rPr>
        <w:t xml:space="preserve">deep </w:t>
      </w:r>
      <w:r w:rsidR="009E12E9" w:rsidRPr="009E12E9">
        <w:t>uncertainty</w:t>
      </w:r>
      <w:r w:rsidR="009E12E9">
        <w:t xml:space="preserve">). </w:t>
      </w:r>
      <w:r w:rsidR="009E12E9">
        <w:fldChar w:fldCharType="begin" w:fldLock="1"/>
      </w:r>
      <w:r w:rsidR="00666AF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"noteIndex" : 0 }, "schema" : "https://github.com/citation-style-language/schema/raw/master/csl-citation.json" }</w:instrText>
      </w:r>
      <w:r w:rsidR="009E12E9">
        <w:fldChar w:fldCharType="separate"/>
      </w:r>
      <w:r w:rsidR="006E1018" w:rsidRPr="006E1018">
        <w:rPr>
          <w:noProof/>
        </w:rPr>
        <w:t>(LEMPERT et al., 2006; LEMPERT; POPPER; BANKES, 2003)</w:t>
      </w:r>
      <w:r w:rsidR="009E12E9">
        <w:fldChar w:fldCharType="end"/>
      </w:r>
      <w:r w:rsidR="009E12E9" w:rsidRPr="00FC67DB">
        <w:t>.</w:t>
      </w:r>
      <w:r w:rsidR="00FC67DB" w:rsidRPr="00FC67DB">
        <w:t xml:space="preserve"> </w:t>
      </w:r>
      <w:r w:rsidR="00033429">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rsidR="00033429">
        <w:fldChar w:fldCharType="begin" w:fldLock="1"/>
      </w:r>
      <w:r w:rsidR="005926AE">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"noteIndex" : 0 }, "schema" : "https://github.com/citation-style-language/schema/raw/master/csl-citation.json" }</w:instrText>
      </w:r>
      <w:r w:rsidR="00033429">
        <w:fldChar w:fldCharType="separate"/>
      </w:r>
      <w:r w:rsidR="00033429" w:rsidRPr="00033429">
        <w:rPr>
          <w:noProof/>
        </w:rPr>
        <w:t>(RAND, 2013)</w:t>
      </w:r>
      <w:r w:rsidR="00033429">
        <w:fldChar w:fldCharType="end"/>
      </w:r>
      <w:r w:rsidR="00033429">
        <w:t>.</w:t>
      </w:r>
      <w:r w:rsidR="0003259C">
        <w:t xml:space="preserve"> </w:t>
      </w:r>
      <w:r w:rsidR="004B0057">
        <w:t xml:space="preserve">Em situações nas quais há uma quantidade extensa de possíveis estratégias, o RDM propõe-se como uma abordagem sistemática para explorar e encontrar aquelas que provavelmente serão robustas. </w:t>
      </w:r>
      <w:r w:rsidR="004B0057">
        <w:fldChar w:fldCharType="begin" w:fldLock="1"/>
      </w:r>
      <w:r w:rsidR="00E14B7D">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sidR="004B0057">
        <w:fldChar w:fldCharType="separate"/>
      </w:r>
      <w:r w:rsidR="004B0057" w:rsidRPr="004B0057">
        <w:rPr>
          <w:noProof/>
        </w:rPr>
        <w:t>(GROVES, 2006)</w:t>
      </w:r>
      <w:r w:rsidR="004B0057">
        <w:fldChar w:fldCharType="end"/>
      </w:r>
      <w:r w:rsidR="004B0057">
        <w:t>.</w:t>
      </w:r>
    </w:p>
    <w:p w14:paraId="3068A7FC" w14:textId="77777777" w:rsidR="00033429" w:rsidRDefault="004B0057" w:rsidP="00033429">
      <w:pPr>
        <w:ind w:firstLine="737"/>
      </w:pPr>
      <w:r>
        <w:t>Para tanto, o</w:t>
      </w:r>
      <w:r w:rsidR="005926AE">
        <w:t xml:space="preserve"> RDM requer a construção de um gerador de cenários (em outras palavras, um ou mais modelos que possam </w:t>
      </w:r>
      <w:r w:rsidR="0003259C">
        <w:t>calcular</w:t>
      </w:r>
      <w:r w:rsidR="005926AE">
        <w:t xml:space="preserve"> consequências </w:t>
      </w:r>
      <w:r w:rsidR="0003259C">
        <w:t>de</w:t>
      </w:r>
      <w:r w:rsidR="005926AE">
        <w:t xml:space="preserv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005926AE" w:rsidRPr="00BC5B27">
        <w:t>tradeoffs</w:t>
      </w:r>
      <w:r w:rsidR="005926AE">
        <w:t xml:space="preserve"> presentes na escolha das melhores estratégias identificadas. </w:t>
      </w:r>
      <w:r w:rsidR="005926AE">
        <w:fldChar w:fldCharType="begin" w:fldLock="1"/>
      </w:r>
      <w:r w:rsidR="00090C3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5926AE">
        <w:fldChar w:fldCharType="separate"/>
      </w:r>
      <w:r w:rsidR="005926AE" w:rsidRPr="005926AE">
        <w:rPr>
          <w:noProof/>
        </w:rPr>
        <w:t>(LEMPERT et al., 2006)</w:t>
      </w:r>
      <w:r w:rsidR="005926AE">
        <w:fldChar w:fldCharType="end"/>
      </w:r>
      <w:r w:rsidR="005926AE">
        <w:t>.</w:t>
      </w:r>
    </w:p>
    <w:p w14:paraId="3A013E6C" w14:textId="77777777" w:rsidR="004B0057" w:rsidRDefault="00FC67DB" w:rsidP="004B0057">
      <w:pPr>
        <w:ind w:firstLine="737"/>
      </w:pPr>
      <w:r w:rsidRPr="00FC67DB">
        <w:t xml:space="preserve">Tal abordagem busca </w:t>
      </w:r>
      <w:r w:rsidR="00CC20D6">
        <w:t xml:space="preserve">aliar </w:t>
      </w:r>
      <w:r w:rsidRPr="00FC67DB">
        <w:t>as forças da abordagem de planejamento por cen</w:t>
      </w:r>
      <w:r>
        <w:t xml:space="preserve">ários (como a consideração de uma ampla gama de futuros plausíveis) com as vantagens da análise quantitativa computacional (como </w:t>
      </w:r>
      <w:r w:rsidR="008833B2">
        <w:t xml:space="preserve">a possibilidade de </w:t>
      </w:r>
      <w:r w:rsidR="001C1A6D">
        <w:t>calcular</w:t>
      </w:r>
      <w:r w:rsidR="008833B2">
        <w:t xml:space="preserve"> os </w:t>
      </w:r>
      <w:r w:rsidR="008833B2">
        <w:rPr>
          <w:i/>
        </w:rPr>
        <w:t xml:space="preserve">outcomes </w:t>
      </w:r>
      <w:r w:rsidR="008833B2">
        <w:t>de um conjunto de estratégias em milhares de cenários assumindo diferentes pressupostos plausíveis).</w:t>
      </w:r>
      <w:r w:rsidR="00CC20D6">
        <w:t xml:space="preserve"> </w:t>
      </w:r>
      <w:r w:rsidR="00CC20D6">
        <w:fldChar w:fldCharType="begin" w:fldLock="1"/>
      </w:r>
      <w:r w:rsidR="000A007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"noteIndex" : 0 }, "schema" : "https://github.com/citation-style-language/schema/raw/master/csl-citation.json" }</w:instrText>
      </w:r>
      <w:r w:rsidR="00CC20D6">
        <w:fldChar w:fldCharType="separate"/>
      </w:r>
      <w:r w:rsidR="00CC20D6" w:rsidRPr="00CC20D6">
        <w:rPr>
          <w:noProof/>
        </w:rPr>
        <w:t>(GROVES; LEMPERT, 2007)</w:t>
      </w:r>
      <w:r w:rsidR="00CC20D6">
        <w:fldChar w:fldCharType="end"/>
      </w:r>
      <w:r w:rsidR="00CC20D6">
        <w:t>.</w:t>
      </w:r>
      <w:r w:rsidR="008833B2">
        <w:t xml:space="preserve"> Nest</w:t>
      </w:r>
      <w:r w:rsidR="009670F9">
        <w:t>e sentido,</w:t>
      </w:r>
      <w:r w:rsidR="008833B2">
        <w:t xml:space="preserve"> </w:t>
      </w:r>
      <w:r w:rsidR="00032EEC">
        <w:t>o</w:t>
      </w:r>
      <w:r w:rsidR="008833B2">
        <w:t xml:space="preserve"> RDM busca utilizar as capabilidades de humanos e </w:t>
      </w:r>
      <w:r w:rsidR="00D13428">
        <w:t>algoritmos computacionais</w:t>
      </w:r>
      <w:r w:rsidR="008833B2">
        <w:t xml:space="preserve"> de maneira complementar </w:t>
      </w:r>
      <w:r w:rsidR="008833B2">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8833B2">
        <w:fldChar w:fldCharType="separate"/>
      </w:r>
      <w:r w:rsidR="006E1018" w:rsidRPr="006E1018">
        <w:rPr>
          <w:noProof/>
        </w:rPr>
        <w:t>(LEMPERT; POPPER; BANKES, 2003)</w:t>
      </w:r>
      <w:r w:rsidR="008833B2">
        <w:fldChar w:fldCharType="end"/>
      </w:r>
      <w:r w:rsidR="009670F9">
        <w:t>, propondo-se como uma síntese entre o uso de cenários narrativos e o uso de métodos quantitativos para tomada de decisão</w:t>
      </w:r>
      <w:r w:rsidR="008833B2" w:rsidRPr="009670F9">
        <w:t>.</w:t>
      </w:r>
      <w:r w:rsidR="009670F9">
        <w:t xml:space="preserve"> </w:t>
      </w:r>
      <w:r w:rsidR="009670F9">
        <w:fldChar w:fldCharType="begin" w:fldLock="1"/>
      </w:r>
      <w:r w:rsidR="0042358D">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9670F9">
        <w:fldChar w:fldCharType="separate"/>
      </w:r>
      <w:r w:rsidR="009670F9" w:rsidRPr="003059A5">
        <w:rPr>
          <w:noProof/>
        </w:rPr>
        <w:t>(LEMPERT et al., 2006)</w:t>
      </w:r>
      <w:r w:rsidR="009670F9">
        <w:fldChar w:fldCharType="end"/>
      </w:r>
      <w:r w:rsidR="009670F9">
        <w:t>.</w:t>
      </w:r>
    </w:p>
    <w:p w14:paraId="5CC480D6" w14:textId="77777777" w:rsidR="00E14B7D" w:rsidRDefault="004B0057" w:rsidP="00E14B7D">
      <w:pPr>
        <w:ind w:firstLine="737"/>
      </w:pPr>
      <w:r>
        <w:t>Uma característica do RDM que o alinha com a abordagem de cenários</w:t>
      </w:r>
      <w:r w:rsidR="00416453">
        <w:t xml:space="preserve"> e o separa de outras abordagens tradicionais</w:t>
      </w:r>
      <w:r>
        <w:t xml:space="preserve"> é o fato de que o RDM evita que stakeholders precisem atribuir probabilidades </w:t>
      </w:r>
      <w:r w:rsidR="00DF426D">
        <w:t>a</w:t>
      </w:r>
      <w:r>
        <w:t xml:space="preserve"> incertezas críticas que podem moldar o futuro</w:t>
      </w:r>
      <w:r w:rsidR="00E14B7D">
        <w:t xml:space="preserve"> no início da análise</w:t>
      </w:r>
      <w:r>
        <w:t xml:space="preserve">. Apenas no fim da análise, o RDM propõe a apresentação </w:t>
      </w:r>
      <w:r>
        <w:lastRenderedPageBreak/>
        <w:t xml:space="preserve">da incerteza residual em relação às estratégias robustas identificadas </w:t>
      </w:r>
      <w:r w:rsidR="00CE5BE6">
        <w:t>para que os stakeholders</w:t>
      </w:r>
      <w:r w:rsidR="00E14B7D">
        <w:t xml:space="preserve"> decidam com base em seus valores e suas expectativas sobre o futuro</w:t>
      </w:r>
      <w:r w:rsidR="00CE5BE6">
        <w:t>.</w:t>
      </w:r>
      <w:r w:rsidR="00E14B7D">
        <w:t xml:space="preserve"> </w:t>
      </w:r>
      <w:r w:rsidR="00E14B7D">
        <w:fldChar w:fldCharType="begin" w:fldLock="1"/>
      </w:r>
      <w:r w:rsidR="003C22CA">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sidR="00E14B7D">
        <w:fldChar w:fldCharType="separate"/>
      </w:r>
      <w:r w:rsidR="00E14B7D" w:rsidRPr="00E14B7D">
        <w:rPr>
          <w:noProof/>
        </w:rPr>
        <w:t>(GROVES, 2006)</w:t>
      </w:r>
      <w:r w:rsidR="00E14B7D">
        <w:fldChar w:fldCharType="end"/>
      </w:r>
      <w:r w:rsidR="00E03226">
        <w:t>.</w:t>
      </w:r>
    </w:p>
    <w:p w14:paraId="798F7625" w14:textId="77777777" w:rsidR="007216B9" w:rsidRDefault="007216B9" w:rsidP="007216B9">
      <w:pPr>
        <w:pStyle w:val="Ttulo3"/>
      </w:pPr>
      <w:bookmarkStart w:id="70" w:name="_Toc500889685"/>
      <w:r>
        <w:t>Elementos Analíticos</w:t>
      </w:r>
      <w:bookmarkEnd w:id="70"/>
    </w:p>
    <w:p w14:paraId="0FB45292" w14:textId="77777777" w:rsidR="00BF6972" w:rsidRDefault="006A67AC" w:rsidP="006A67AC">
      <w:pPr>
        <w:ind w:firstLine="737"/>
      </w:pPr>
      <w:r>
        <w:t xml:space="preserve">A abordagem do RDM é composta por quatro elementos principais. </w:t>
      </w:r>
      <w:r w:rsidR="00BF6972">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BF6972">
        <w:fldChar w:fldCharType="separate"/>
      </w:r>
      <w:r w:rsidR="006E1018" w:rsidRPr="006E1018">
        <w:rPr>
          <w:noProof/>
        </w:rPr>
        <w:t>(LEMPERT; POPPER; BANKES, 2003)</w:t>
      </w:r>
      <w:r w:rsidR="00BF6972">
        <w:fldChar w:fldCharType="end"/>
      </w:r>
      <w:r w:rsidR="00BF6972">
        <w:t xml:space="preserve">. </w:t>
      </w:r>
      <w:r>
        <w:t xml:space="preserve">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006E1018" w:rsidRPr="006E1018">
        <w:rPr>
          <w:noProof/>
        </w:rPr>
        <w:t>(LEMPERT; POPPER; BANKES, 2003)</w:t>
      </w:r>
      <w:r>
        <w:fldChar w:fldCharType="end"/>
      </w:r>
      <w:r>
        <w:t>.</w:t>
      </w:r>
    </w:p>
    <w:p w14:paraId="13D05886" w14:textId="77777777" w:rsidR="006A67AC" w:rsidRDefault="00BF6972" w:rsidP="006A67AC">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155F80">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BF6972">
        <w:rPr>
          <w:noProof/>
        </w:rPr>
        <w:t>(GROVES, 2006)</w:t>
      </w:r>
      <w:r>
        <w:fldChar w:fldCharType="end"/>
      </w:r>
      <w:r>
        <w:t>.</w:t>
      </w:r>
      <w:r w:rsidR="00416453">
        <w:t xml:space="preserve"> Uma seção específica deste trabalho discutirá o paradigma da modelagem exploratória.</w:t>
      </w:r>
    </w:p>
    <w:p w14:paraId="3AE0C9F9" w14:textId="77777777" w:rsidR="00586808" w:rsidRPr="00AF0D6F" w:rsidRDefault="006A67AC" w:rsidP="005A2B16">
      <w:pPr>
        <w:ind w:firstLine="737"/>
      </w:pPr>
      <w:r>
        <w:t xml:space="preserve">O segundo elemento é a </w:t>
      </w:r>
      <w:r>
        <w:rPr>
          <w:i/>
        </w:rPr>
        <w:t>procura de estratégias robustas ao invés de “ótimas”</w:t>
      </w:r>
      <w:r>
        <w:t xml:space="preserve">.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006E1018" w:rsidRPr="006E1018">
        <w:rPr>
          <w:noProof/>
        </w:rPr>
        <w:t>(LEMPERT; POPPER; BANKES, 2003)</w:t>
      </w:r>
      <w:r>
        <w:fldChar w:fldCharType="end"/>
      </w:r>
      <w:r>
        <w:t xml:space="preserve">. </w:t>
      </w:r>
      <w:r w:rsidR="00586808">
        <w:t>A</w:t>
      </w:r>
      <w:r>
        <w:t xml:space="preserve"> robustez é um critério </w:t>
      </w:r>
      <w:r w:rsidR="00BF6972">
        <w:t xml:space="preserve">usualmente </w:t>
      </w:r>
      <w:r>
        <w:t xml:space="preserve">utilizado </w:t>
      </w:r>
      <w:r w:rsidR="00155F80">
        <w:t xml:space="preserve">intuitivamente </w:t>
      </w:r>
      <w:r>
        <w:t xml:space="preserve">por tomadores de decisão em situações </w:t>
      </w:r>
      <w:r w:rsidR="00155F80">
        <w:t xml:space="preserve">reais </w:t>
      </w:r>
      <w:r>
        <w:t>de incerteza</w:t>
      </w:r>
      <w:r w:rsidR="00155F80">
        <w:t xml:space="preserve">. Tomadores de decisão tendem a avaliar sua decisão como ruim (ou seja, expressam arrependimento) se o seu resultado é substancialmente pior do que o resultado da sua melhor escolha possível. </w:t>
      </w:r>
      <w:r w:rsidR="00155F80">
        <w:fldChar w:fldCharType="begin" w:fldLock="1"/>
      </w:r>
      <w:r w:rsidR="00DB21FB">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sidR="00155F80">
        <w:fldChar w:fldCharType="separate"/>
      </w:r>
      <w:r w:rsidR="00155F80" w:rsidRPr="00155F80">
        <w:rPr>
          <w:noProof/>
        </w:rPr>
        <w:t>(GROVES, 2006)</w:t>
      </w:r>
      <w:r w:rsidR="00155F80">
        <w:fldChar w:fldCharType="end"/>
      </w:r>
      <w:r w:rsidR="00BF6972">
        <w:t>.</w:t>
      </w:r>
      <w:r w:rsidR="00586808">
        <w:t xml:space="preserve"> </w:t>
      </w:r>
    </w:p>
    <w:p w14:paraId="5CB11F43" w14:textId="77777777" w:rsidR="00DB21FB" w:rsidRPr="00BC5B27" w:rsidRDefault="006A67AC" w:rsidP="006A67AC">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006E1018" w:rsidRPr="006E1018">
        <w:rPr>
          <w:noProof/>
        </w:rPr>
        <w:t>(LEMPERT; POPPER; BANKES, 2003)</w:t>
      </w:r>
      <w:r>
        <w:fldChar w:fldCharType="end"/>
      </w:r>
      <w:r>
        <w:t>.</w:t>
      </w:r>
      <w:r w:rsidR="00DB21FB">
        <w:t xml:space="preserve"> </w:t>
      </w:r>
      <w:r w:rsidR="00165A54">
        <w:t xml:space="preserve">O </w:t>
      </w:r>
      <w:r w:rsidR="00020AED">
        <w:t>RDM parte da premissa de que um</w:t>
      </w:r>
      <w:r w:rsidR="00165A54">
        <w:t xml:space="preserve"> conjunto inicial de estratégias sob consideração não irá incluir todas as estratégias possíveis. Por este motivo, a identificação de cenários que evidenciam as vulnerabilidades das estrat</w:t>
      </w:r>
      <w:r w:rsidR="00020AED">
        <w:t>égias candidatas pode</w:t>
      </w:r>
      <w:r w:rsidR="00165A54">
        <w:t xml:space="preserve"> contribuir para a proposição de estratégias adaptativas (ou ainda, </w:t>
      </w:r>
      <w:r w:rsidR="00165A54" w:rsidRPr="00BC5B27">
        <w:rPr>
          <w:i/>
        </w:rPr>
        <w:t>hedging actions</w:t>
      </w:r>
      <w:r w:rsidR="00165A54">
        <w:t xml:space="preserve">), que expandam a análise considerando estratégias mais robustas. </w:t>
      </w:r>
      <w:r w:rsidR="00165A54">
        <w:fldChar w:fldCharType="begin" w:fldLock="1"/>
      </w:r>
      <w:r w:rsidR="00FE7784">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sidR="00165A54">
        <w:fldChar w:fldCharType="separate"/>
      </w:r>
      <w:r w:rsidR="00165A54" w:rsidRPr="00BC5B27">
        <w:rPr>
          <w:noProof/>
          <w:lang w:val="en-US"/>
        </w:rPr>
        <w:t>(GROVES, 2006)</w:t>
      </w:r>
      <w:r w:rsidR="00165A54">
        <w:fldChar w:fldCharType="end"/>
      </w:r>
      <w:r w:rsidR="00165A54" w:rsidRPr="00BC5B27">
        <w:rPr>
          <w:lang w:val="en-US"/>
        </w:rPr>
        <w:t>.</w:t>
      </w:r>
    </w:p>
    <w:p w14:paraId="120923F6" w14:textId="77777777" w:rsidR="00DB21FB" w:rsidRPr="00BC5B27" w:rsidRDefault="00DB21FB" w:rsidP="002B546E">
      <w:pPr>
        <w:ind w:firstLine="737"/>
        <w:rPr>
          <w:lang w:val="en-US"/>
        </w:rPr>
      </w:pPr>
      <w:r w:rsidRPr="00BC5B27">
        <w:rPr>
          <w:lang w:val="en-US"/>
        </w:rPr>
        <w:t>Hallegat</w:t>
      </w:r>
      <w:r w:rsidR="00313A4A" w:rsidRPr="00BC5B27">
        <w:rPr>
          <w:lang w:val="en-US"/>
        </w:rPr>
        <w:t>t</w:t>
      </w:r>
      <w:r w:rsidRPr="00BC5B27">
        <w:rPr>
          <w:lang w:val="en-US"/>
        </w:rPr>
        <w:t xml:space="preserve">e et. al </w:t>
      </w:r>
      <w:r w:rsidRPr="00A60C74">
        <w:fldChar w:fldCharType="begin" w:fldLock="1"/>
      </w:r>
      <w:r w:rsidR="004845FB" w:rsidRPr="00BC5B27">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"noteIndex" : 0 }, "schema" : "https://github.com/citation-style-language/schema/raw/master/csl-citation.json" }</w:instrText>
      </w:r>
      <w:r w:rsidRPr="00A60C74">
        <w:fldChar w:fldCharType="separate"/>
      </w:r>
      <w:r w:rsidR="003342C9" w:rsidRPr="00BC5B27">
        <w:rPr>
          <w:noProof/>
          <w:lang w:val="en-US"/>
        </w:rPr>
        <w:t>(2012, p. 16)</w:t>
      </w:r>
      <w:r w:rsidRPr="00A60C74">
        <w:fldChar w:fldCharType="end"/>
      </w:r>
      <w:r w:rsidRPr="00BC5B27">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BC5B27">
        <w:rPr>
          <w:lang w:val="en-US"/>
        </w:rPr>
        <w:lastRenderedPageBreak/>
        <w:t>adotam margens de segurança (estratégias que reduzem a vulnerabilidade da decisão a um baixo custo) e ; iv)  Estratégias que reduzem o horizonte de tempo da decisão.</w:t>
      </w:r>
    </w:p>
    <w:p w14:paraId="03B546F3" w14:textId="77777777" w:rsidR="006A67AC" w:rsidRDefault="006A67AC" w:rsidP="00416453">
      <w:pPr>
        <w:ind w:firstLine="737"/>
      </w:pPr>
      <w:r>
        <w:t xml:space="preserve">O quarto elemento é projetar a análise para a exploração interativa de diversos futuros plausíveis.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006E1018" w:rsidRPr="006E1018">
        <w:rPr>
          <w:noProof/>
        </w:rPr>
        <w:t>(LEMPERT; POPPER; BANKES, 2003)</w:t>
      </w:r>
      <w:r>
        <w:fldChar w:fldCharType="end"/>
      </w:r>
      <w:r>
        <w:t>.</w:t>
      </w:r>
      <w:r w:rsidR="00416453">
        <w:t xml:space="preserve"> </w:t>
      </w:r>
      <w:r w:rsidR="00FE7784">
        <w:t xml:space="preserve">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rsidR="00FE7784">
        <w:fldChar w:fldCharType="begin" w:fldLock="1"/>
      </w:r>
      <w:r w:rsidR="00666AF2">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"noteIndex" : 0 }, "schema" : "https://github.com/citation-style-language/schema/raw/master/csl-citation.json" }</w:instrText>
      </w:r>
      <w:r w:rsidR="00FE7784">
        <w:fldChar w:fldCharType="separate"/>
      </w:r>
      <w:r w:rsidR="006E1018" w:rsidRPr="006E1018">
        <w:rPr>
          <w:noProof/>
        </w:rPr>
        <w:t>(GROVES, 2006; LEMPERT et al., 2006; LEMPERT; POPPER; BANKES, 2003)</w:t>
      </w:r>
      <w:r w:rsidR="00FE7784">
        <w:fldChar w:fldCharType="end"/>
      </w:r>
      <w:r w:rsidR="00FE7784">
        <w:t>.</w:t>
      </w:r>
    </w:p>
    <w:p w14:paraId="5C6F7CB1" w14:textId="77777777" w:rsidR="00710C04" w:rsidRDefault="00710C04" w:rsidP="00710C04">
      <w:pPr>
        <w:pStyle w:val="Ttulo3"/>
      </w:pPr>
      <w:bookmarkStart w:id="71" w:name="_Toc500889686"/>
      <w:r>
        <w:t>Modelagem e Análise Exploratória</w:t>
      </w:r>
      <w:bookmarkEnd w:id="71"/>
    </w:p>
    <w:p w14:paraId="3C0F76C8" w14:textId="77777777" w:rsidR="00710C04" w:rsidRDefault="00710C04" w:rsidP="00710C04">
      <w:r>
        <w:t xml:space="preserve">A criação do termo “modelagem exploratória”, é atribuída à discussão promovida por 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"noteIndex" : 0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"noteIndex" : 0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Pr="00B26362">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"noteIndex" : 0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"noteIndex" : 0 }, "schema" : "https://github.com/citation-style-language/schema/raw/master/csl-citation.json" }</w:instrText>
      </w:r>
      <w:r>
        <w:fldChar w:fldCharType="separate"/>
      </w:r>
      <w:r w:rsidRPr="00815E05">
        <w:rPr>
          <w:noProof/>
        </w:rPr>
        <w:t>(1991)</w:t>
      </w:r>
      <w:r>
        <w:fldChar w:fldCharType="end"/>
      </w:r>
      <w:r>
        <w:t>:</w:t>
      </w:r>
    </w:p>
    <w:p w14:paraId="384CA063" w14:textId="6FBE560F" w:rsidR="00710C04" w:rsidRPr="008B488E" w:rsidRDefault="00710C04" w:rsidP="00710C04">
      <w:pPr>
        <w:ind w:left="709"/>
        <w:rPr>
          <w:sz w:val="22"/>
        </w:rPr>
      </w:pPr>
      <w:r>
        <w:t xml:space="preserve"> </w:t>
      </w:r>
      <w:r w:rsidRPr="00450EEE">
        <w:rPr>
          <w:sz w:val="22"/>
        </w:rPr>
        <w:t>“Um dos problemas</w:t>
      </w:r>
      <w:r w:rsidR="007569CE">
        <w:rPr>
          <w:sz w:val="22"/>
        </w:rPr>
        <w:t xml:space="preserve"> mais difíceis que</w:t>
      </w:r>
      <w:r w:rsidRPr="00450EEE">
        <w:rPr>
          <w:sz w:val="22"/>
        </w:rPr>
        <w:t xml:space="preserve"> um analista de simulação enfrenta é tentar determinar se um modelo de simulação é uma </w:t>
      </w:r>
      <w:r w:rsidRPr="00450EEE">
        <w:rPr>
          <w:i/>
          <w:sz w:val="22"/>
        </w:rPr>
        <w:t xml:space="preserve">representação precisa </w:t>
      </w:r>
      <w:r w:rsidRPr="00450EEE">
        <w:rPr>
          <w:sz w:val="22"/>
        </w:rPr>
        <w:t xml:space="preserve">do sistema real sendo estudado, ou seja, se o modelo é </w:t>
      </w:r>
      <w:r w:rsidRPr="00450EEE">
        <w:rPr>
          <w:i/>
          <w:sz w:val="22"/>
        </w:rPr>
        <w:t>válido</w:t>
      </w:r>
      <w:r w:rsidRPr="00450EEE">
        <w:rPr>
          <w:sz w:val="22"/>
        </w:rPr>
        <w:t xml:space="preserve">. Se o modelo não é válido, então qualquer conclusão derivada do modelo será de valor duvidoso”. </w:t>
      </w:r>
      <w:r w:rsidRPr="00450EEE">
        <w:rPr>
          <w:sz w:val="22"/>
        </w:rPr>
        <w:fldChar w:fldCharType="begin" w:fldLock="1"/>
      </w:r>
      <w:r w:rsidRPr="00450EEE">
        <w:rPr>
          <w:sz w:val="22"/>
        </w:rP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meu", "uris" : [ "http://www.mendeley.com/documents/?uuid=1f51d34c-3193-43c2-a25a-456fc45d441b" ] } ], "mendeley" : { "formattedCitation" : "(LAW; KELTON, 1991, p. 298, tradu\u00e7\u00e3o livre, grifo meu)", "plainTextFormattedCitation" : "(LAW; KELTON, 1991, p. 298, tradu\u00e7\u00e3o livre, grifo meu)", "previouslyFormattedCitation" : "(LAW; KELTON, 1991, p. 298, tradu\u00e7\u00e3o livre, grifo meu)" }, "properties" : { "noteIndex" : 0 }, "schema" : "https://github.com/citation-style-language/schema/raw/master/csl-citation.json" }</w:instrText>
      </w:r>
      <w:r w:rsidRPr="00450EEE">
        <w:rPr>
          <w:sz w:val="22"/>
        </w:rPr>
        <w:fldChar w:fldCharType="separate"/>
      </w:r>
      <w:r w:rsidRPr="00450EEE">
        <w:rPr>
          <w:noProof/>
          <w:sz w:val="22"/>
        </w:rPr>
        <w:t>(LAW; KELTON, 1991, p. 298, tradução livre, grifo meu)</w:t>
      </w:r>
      <w:r w:rsidRPr="00450EEE">
        <w:rPr>
          <w:sz w:val="22"/>
        </w:rPr>
        <w:fldChar w:fldCharType="end"/>
      </w:r>
      <w:r w:rsidRPr="00450EEE">
        <w:rPr>
          <w:sz w:val="22"/>
        </w:rPr>
        <w:t>.</w:t>
      </w:r>
    </w:p>
    <w:p w14:paraId="6EB1C59C" w14:textId="297E5469" w:rsidR="00710C04" w:rsidRPr="00450EEE" w:rsidRDefault="00710C04" w:rsidP="00710C04">
      <w:r>
        <w:t xml:space="preserve">Como argumentado anteriormente, situações de Incerteza </w:t>
      </w:r>
      <w:r w:rsidR="00AD5416">
        <w:t>Profunda</w:t>
      </w:r>
      <w:r>
        <w:t xml:space="preserve">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"noteIndex" : 0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"noteIndex" : 0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34F6F519" w14:textId="77777777" w:rsidR="00710C04" w:rsidRDefault="00710C04" w:rsidP="00710C04">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fldChar w:fldCharType="separate"/>
      </w:r>
      <w:r w:rsidRPr="00AF47C6">
        <w:rPr>
          <w:noProof/>
        </w:rPr>
        <w:t>(BANKES, 1993)</w:t>
      </w:r>
      <w:r>
        <w:fldChar w:fldCharType="end"/>
      </w:r>
      <w:r>
        <w:t>.</w:t>
      </w:r>
    </w:p>
    <w:p w14:paraId="01258AA4" w14:textId="77777777" w:rsidR="00710C04" w:rsidRDefault="00710C04" w:rsidP="00710C04">
      <w:r>
        <w:t xml:space="preserve">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"noteIndex" : 0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18445ECB" w14:textId="77777777" w:rsidR="00710C04" w:rsidRDefault="00710C04" w:rsidP="00710C04">
      <w:r>
        <w:t xml:space="preserve">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"noteIndex" : 0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"noteIndex" : 0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11F5417B" w14:textId="77777777" w:rsidR="00710C04" w:rsidRDefault="00710C04" w:rsidP="00710C04">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"noteIndex" : 0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08DDBF5A" w14:textId="77777777" w:rsidR="00710C04" w:rsidRDefault="00710C04" w:rsidP="00710C04">
      <w:r>
        <w:t xml:space="preserve">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"noteIndex" : 0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fldChar w:fldCharType="separate"/>
      </w:r>
      <w:r w:rsidRPr="00AF47C6">
        <w:rPr>
          <w:noProof/>
        </w:rPr>
        <w:t>(BANKES, 1993)</w:t>
      </w:r>
      <w:r>
        <w:fldChar w:fldCharType="end"/>
      </w:r>
      <w:r>
        <w:t>.</w:t>
      </w:r>
    </w:p>
    <w:p w14:paraId="3E02893E" w14:textId="77777777" w:rsidR="00710C04" w:rsidRDefault="00710C04" w:rsidP="00710C04">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fldChar w:fldCharType="separate"/>
      </w:r>
      <w:r w:rsidRPr="00AF47C6">
        <w:rPr>
          <w:noProof/>
        </w:rPr>
        <w:t>(BANKES, 1993)</w:t>
      </w:r>
      <w:r>
        <w:fldChar w:fldCharType="end"/>
      </w:r>
      <w:r>
        <w:t>.</w:t>
      </w:r>
    </w:p>
    <w:p w14:paraId="0257F1CC" w14:textId="77777777" w:rsidR="00710C04" w:rsidRDefault="00710C04" w:rsidP="00710C04">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fldChar w:fldCharType="separate"/>
      </w:r>
      <w:r w:rsidRPr="00124B37">
        <w:rPr>
          <w:noProof/>
        </w:rPr>
        <w:t>(BANKES; WALKER; KWAKKEL, 2013)</w:t>
      </w:r>
      <w:r>
        <w:fldChar w:fldCharType="end"/>
      </w:r>
      <w:r>
        <w:t>.</w:t>
      </w:r>
    </w:p>
    <w:p w14:paraId="02E3C7E0" w14:textId="69B32D43" w:rsidR="00710C04" w:rsidRDefault="00710C04" w:rsidP="00710C04">
      <w:r>
        <w:t xml:space="preserve">A EMA, portanto, envolve a representação explícita dos conjuntos de modelos plausíveis, o processo de explorar a informação contida neste conjunto por meio de um </w:t>
      </w:r>
      <w:r w:rsidR="00E12078">
        <w:t xml:space="preserve">elevado </w:t>
      </w:r>
      <w:r>
        <w:t xml:space="preserve">número de experimentos computacionais e a análise dos resultados destes experimentos.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fldChar w:fldCharType="separate"/>
      </w:r>
      <w:r w:rsidRPr="00124B37">
        <w:rPr>
          <w:noProof/>
        </w:rPr>
        <w:t>(BANKES; WALKER; KWAKKEL, 2013)</w:t>
      </w:r>
      <w:r>
        <w:fldChar w:fldCharType="end"/>
      </w:r>
      <w:r>
        <w:t>.</w:t>
      </w:r>
    </w:p>
    <w:p w14:paraId="777788A8" w14:textId="77777777" w:rsidR="00710C04" w:rsidRDefault="00710C04" w:rsidP="00710C04">
      <w:r>
        <w:t xml:space="preserve">A EMA pode ser vista como uma forma de inferência realizada a partir das restrições de conhecimento que especifica um conjunto de modelos.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fldChar w:fldCharType="separate"/>
      </w:r>
      <w:r w:rsidRPr="00124B37">
        <w:rPr>
          <w:noProof/>
        </w:rPr>
        <w:t>(BANKES; WALKER; KWAKKEL, 2013)</w:t>
      </w:r>
      <w:r>
        <w:fldChar w:fldCharType="end"/>
      </w:r>
      <w:r>
        <w:t>.</w:t>
      </w:r>
    </w:p>
    <w:p w14:paraId="269905E7" w14:textId="77777777" w:rsidR="00710C04" w:rsidRDefault="00710C04" w:rsidP="00710C04">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6E1018">
        <w:rPr>
          <w:noProof/>
        </w:rPr>
        <w:t>(LEMPERT; POPPER; BANKES, 2003)</w:t>
      </w:r>
      <w:r>
        <w:fldChar w:fldCharType="end"/>
      </w:r>
      <w:r>
        <w:t>.</w:t>
      </w:r>
    </w:p>
    <w:p w14:paraId="5784331A" w14:textId="68025972" w:rsidR="00710C04" w:rsidRDefault="00710C04" w:rsidP="00710C04">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72" w:name="OLE_LINK1"/>
      <w:bookmarkStart w:id="73" w:name="OLE_LINK2"/>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3C22CA">
        <w:rPr>
          <w:noProof/>
        </w:rPr>
        <w:t>(GROVES, 2006)</w:t>
      </w:r>
      <w:r>
        <w:fldChar w:fldCharType="end"/>
      </w:r>
      <w:r>
        <w:t>.</w:t>
      </w:r>
      <w:bookmarkEnd w:id="72"/>
      <w:bookmarkEnd w:id="73"/>
    </w:p>
    <w:p w14:paraId="05A95187" w14:textId="77777777" w:rsidR="00710C04" w:rsidRDefault="00710C04" w:rsidP="00710C04">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"noteIndex" : 0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"noteIndex" : 0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3C22CA">
        <w:rPr>
          <w:noProof/>
        </w:rPr>
        <w:t>(GROVES, 2006)</w:t>
      </w:r>
      <w:r>
        <w:fldChar w:fldCharType="end"/>
      </w:r>
      <w:r>
        <w:t>.</w:t>
      </w:r>
    </w:p>
    <w:p w14:paraId="4BA95CCB" w14:textId="77777777" w:rsidR="00767C0E" w:rsidRDefault="00BF6972" w:rsidP="006116C3">
      <w:pPr>
        <w:pStyle w:val="Ttulo3"/>
      </w:pPr>
      <w:bookmarkStart w:id="74" w:name="_Toc500889687"/>
      <w:r>
        <w:t>Visão Geral das Etapas do</w:t>
      </w:r>
      <w:r w:rsidR="00767C0E">
        <w:t xml:space="preserve"> RDM</w:t>
      </w:r>
      <w:bookmarkEnd w:id="74"/>
    </w:p>
    <w:p w14:paraId="3B59ACCA" w14:textId="68C70827" w:rsidR="00D330D9" w:rsidRDefault="000831A0" w:rsidP="00D330D9">
      <w:pPr>
        <w:ind w:firstLine="737"/>
      </w:pPr>
      <w:r>
        <w:t xml:space="preserve">Tais elementos estão presentes </w:t>
      </w:r>
      <w:r w:rsidR="009F43C3">
        <w:t>nas principais etapas do método RDM (</w:t>
      </w:r>
      <w:r w:rsidR="009F43C3">
        <w:fldChar w:fldCharType="begin"/>
      </w:r>
      <w:r w:rsidR="009F43C3">
        <w:instrText xml:space="preserve"> REF _Ref472685745 \h </w:instrText>
      </w:r>
      <w:r w:rsidR="009F43C3">
        <w:fldChar w:fldCharType="separate"/>
      </w:r>
      <w:r w:rsidR="005E035C" w:rsidRPr="008833B2">
        <w:t xml:space="preserve">Figura </w:t>
      </w:r>
      <w:r w:rsidR="005E035C">
        <w:rPr>
          <w:noProof/>
        </w:rPr>
        <w:t>12</w:t>
      </w:r>
      <w:r w:rsidR="009F43C3">
        <w:fldChar w:fldCharType="end"/>
      </w:r>
      <w:r w:rsidR="002D4D82">
        <w:t>)</w:t>
      </w:r>
      <w:r w:rsidR="002D2A1D">
        <w:t xml:space="preserve">. A </w:t>
      </w:r>
      <w:r w:rsidR="002D2A1D">
        <w:fldChar w:fldCharType="begin"/>
      </w:r>
      <w:r w:rsidR="002D2A1D">
        <w:instrText xml:space="preserve"> REF _Ref472928514 \h </w:instrText>
      </w:r>
      <w:r w:rsidR="002D2A1D">
        <w:fldChar w:fldCharType="separate"/>
      </w:r>
      <w:r w:rsidR="005E035C">
        <w:t xml:space="preserve">Figura </w:t>
      </w:r>
      <w:r w:rsidR="005E035C">
        <w:rPr>
          <w:noProof/>
        </w:rPr>
        <w:t>13</w:t>
      </w:r>
      <w:r w:rsidR="002D2A1D">
        <w:fldChar w:fldCharType="end"/>
      </w:r>
      <w:r w:rsidR="002D2A1D">
        <w:t xml:space="preserve"> apresenta as etapas do método, técnicas e ferramentas envolvidas no mesmo, de acordo com o framework de Mingers e Brocklesby </w:t>
      </w:r>
      <w:r w:rsidR="002D2A1D">
        <w:fldChar w:fldCharType="begin" w:fldLock="1"/>
      </w:r>
      <w:r w:rsidR="00014164">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"noteIndex" : 0 }, "schema" : "https://github.com/citation-style-language/schema/raw/master/csl-citation.json" }</w:instrText>
      </w:r>
      <w:r w:rsidR="002D2A1D">
        <w:fldChar w:fldCharType="separate"/>
      </w:r>
      <w:r w:rsidR="002D2A1D" w:rsidRPr="002D2A1D">
        <w:rPr>
          <w:noProof/>
        </w:rPr>
        <w:t>(1997)</w:t>
      </w:r>
      <w:r w:rsidR="002D2A1D">
        <w:fldChar w:fldCharType="end"/>
      </w:r>
      <w:r w:rsidR="002D2A1D">
        <w:t>.</w:t>
      </w:r>
    </w:p>
    <w:p w14:paraId="7A46A170" w14:textId="31DDF97C" w:rsidR="00F72A33" w:rsidRPr="008833B2" w:rsidRDefault="00F72A33" w:rsidP="00F72A33">
      <w:pPr>
        <w:pStyle w:val="Legenda"/>
      </w:pPr>
      <w:bookmarkStart w:id="75" w:name="_Ref472685745"/>
      <w:bookmarkStart w:id="76" w:name="_Toc482263881"/>
      <w:r w:rsidRPr="008833B2">
        <w:t xml:space="preserve">Figura </w:t>
      </w:r>
      <w:fldSimple w:instr=" SEQ Figura \* ARABIC ">
        <w:r w:rsidR="002A6FBE">
          <w:rPr>
            <w:noProof/>
          </w:rPr>
          <w:t>12</w:t>
        </w:r>
      </w:fldSimple>
      <w:bookmarkEnd w:id="75"/>
      <w:r w:rsidRPr="008833B2">
        <w:t xml:space="preserve"> – Robust Decision Making</w:t>
      </w:r>
      <w:bookmarkEnd w:id="76"/>
    </w:p>
    <w:p w14:paraId="02AC40A6" w14:textId="77777777" w:rsidR="00F72A33" w:rsidRPr="008833B2" w:rsidRDefault="00F72A33" w:rsidP="003F73C9">
      <w:pPr>
        <w:ind w:firstLine="0"/>
      </w:pPr>
      <w:r>
        <w:rPr>
          <w:noProof/>
        </w:rPr>
        <w:drawing>
          <wp:inline distT="0" distB="0" distL="0" distR="0" wp14:anchorId="2DAF56F9" wp14:editId="3AA864A0">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2538D6A1" w14:textId="77777777" w:rsidR="00F72A33" w:rsidRDefault="00F72A33" w:rsidP="00F72A33">
      <w:pPr>
        <w:pStyle w:val="Legenda"/>
      </w:pPr>
      <w:r w:rsidRPr="008833B2">
        <w:t>Font</w:t>
      </w:r>
      <w:r>
        <w:t xml:space="preserve">e: Adaptado de </w:t>
      </w:r>
      <w:r>
        <w:fldChar w:fldCharType="begin" w:fldLock="1"/>
      </w:r>
      <w:r w:rsidR="0000410C">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"noteIndex" : 0 }, "schema" : "https://github.com/citation-style-language/schema/raw/master/csl-citation.json" }</w:instrText>
      </w:r>
      <w:r>
        <w:fldChar w:fldCharType="separate"/>
      </w:r>
      <w:r w:rsidR="00241694" w:rsidRPr="00241694">
        <w:rPr>
          <w:noProof/>
        </w:rPr>
        <w:t>(LEMPERT; GROVES; FISCHBACH, 2013, p. 4)</w:t>
      </w:r>
      <w:r>
        <w:fldChar w:fldCharType="end"/>
      </w:r>
      <w:r>
        <w:t>.</w:t>
      </w:r>
    </w:p>
    <w:p w14:paraId="108EAC6B" w14:textId="77777777" w:rsidR="00F10B32" w:rsidRDefault="002D4D82" w:rsidP="00D330D9">
      <w:pPr>
        <w:ind w:firstLine="737"/>
      </w:pPr>
      <w:r>
        <w:t>O processo tem início pela Estruturação da Decisão.</w:t>
      </w:r>
      <w:r w:rsidR="00D330D9">
        <w:t xml:space="preserve"> Nesta etapa stakeholders envolvidos na situação definem em conjunto as estratégias, incertezas e objetivos a serem considerados pela an</w:t>
      </w:r>
      <w:r w:rsidR="00090C35">
        <w:t>álise.</w:t>
      </w:r>
      <w:r w:rsidR="0020000B">
        <w:t xml:space="preserve"> </w:t>
      </w:r>
      <w:r w:rsidR="00090C35">
        <w:fldChar w:fldCharType="begin" w:fldLock="1"/>
      </w:r>
      <w:r w:rsidR="00090C35">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"noteIndex" : 0 }, "schema" : "https://github.com/citation-style-language/schema/raw/master/csl-citation.json" }</w:instrText>
      </w:r>
      <w:r w:rsidR="00090C35">
        <w:fldChar w:fldCharType="separate"/>
      </w:r>
      <w:r w:rsidR="00090C35" w:rsidRPr="00090C35">
        <w:rPr>
          <w:noProof/>
        </w:rPr>
        <w:t>(RAND, 2013)</w:t>
      </w:r>
      <w:r w:rsidR="00090C35">
        <w:fldChar w:fldCharType="end"/>
      </w:r>
      <w:r w:rsidR="00090C35">
        <w:t xml:space="preserve">. A escolha dos dados a coletar é orientada pelo framework XLRM (X – Uncertainties/Incertezas, L – Levers/Estratégias, R – Relationships, M – Metrics/Objetivos). </w:t>
      </w:r>
      <w:r w:rsidR="00090C35">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090C35">
        <w:fldChar w:fldCharType="separate"/>
      </w:r>
      <w:r w:rsidR="006E1018" w:rsidRPr="006E1018">
        <w:rPr>
          <w:noProof/>
        </w:rPr>
        <w:t>(LEMPERT; POPPER; BANKES, 2003)</w:t>
      </w:r>
      <w:r w:rsidR="00090C35">
        <w:fldChar w:fldCharType="end"/>
      </w:r>
      <w:r w:rsidR="00090C35">
        <w:t>.</w:t>
      </w:r>
    </w:p>
    <w:p w14:paraId="383FA16F" w14:textId="776B3923" w:rsidR="0042358D" w:rsidRPr="00631A78" w:rsidRDefault="003059A5" w:rsidP="00DE5E7F">
      <w:pPr>
        <w:ind w:firstLine="737"/>
      </w:pPr>
      <w:r>
        <w:t xml:space="preserve">Em seguida ocorre a Geração de “Casos”. Incertezas, Estratégias e Medidas de performance são relacionadas por meio de um ou mais modelos computacionais, e então </w:t>
      </w:r>
      <w:r w:rsidR="0000410C">
        <w:t>é formada uma base de dados de</w:t>
      </w:r>
      <w:r>
        <w:t xml:space="preserve"> “Casos”</w:t>
      </w:r>
      <w:r w:rsidR="0000410C">
        <w:t>.</w:t>
      </w:r>
      <w:r w:rsidR="005D11E9">
        <w:t xml:space="preserve"> </w:t>
      </w:r>
      <w:r w:rsidR="0000410C">
        <w:fldChar w:fldCharType="begin" w:fldLock="1"/>
      </w:r>
      <w:r w:rsidR="005D11E9">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"noteIndex" : 0 }, "schema" : "https://github.com/citation-style-language/schema/raw/master/csl-citation.json" }</w:instrText>
      </w:r>
      <w:r w:rsidR="0000410C">
        <w:fldChar w:fldCharType="separate"/>
      </w:r>
      <w:r w:rsidR="0000410C" w:rsidRPr="0000410C">
        <w:rPr>
          <w:noProof/>
        </w:rPr>
        <w:t>(LEMPERT; GROVES; FISCHBACH, 2013)</w:t>
      </w:r>
      <w:r w:rsidR="0000410C">
        <w:fldChar w:fldCharType="end"/>
      </w:r>
      <w:r>
        <w:t xml:space="preserve">. </w:t>
      </w:r>
      <w:r w:rsidR="00F75A67">
        <w:t>Um Caso c</w:t>
      </w:r>
      <w:r>
        <w:t xml:space="preserve">orresponde </w:t>
      </w:r>
      <w:r w:rsidR="00F75A67">
        <w:t>ao resultado de uma instanciação do modelo computacional que corresponde à</w:t>
      </w:r>
      <w:r>
        <w:t xml:space="preserve"> </w:t>
      </w:r>
      <w:r w:rsidR="00F75A67">
        <w:t>combinação</w:t>
      </w:r>
      <w:r>
        <w:t xml:space="preserve"> de uma estratégia e</w:t>
      </w:r>
      <w:r w:rsidR="00F75A67">
        <w:t>m</w:t>
      </w:r>
      <w:r>
        <w:t xml:space="preserve"> um futuro. </w:t>
      </w:r>
      <w:r>
        <w:fldChar w:fldCharType="begin" w:fldLock="1"/>
      </w:r>
      <w:r w:rsidR="00241694">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"noteIndex" : 0 }, "schema" : "https://github.com/citation-style-language/schema/raw/master/csl-citation.json" }</w:instrText>
      </w:r>
      <w:r>
        <w:fldChar w:fldCharType="separate"/>
      </w:r>
      <w:r w:rsidRPr="003059A5">
        <w:rPr>
          <w:noProof/>
        </w:rPr>
        <w:t>(RAND, 2016)</w:t>
      </w:r>
      <w:r>
        <w:fldChar w:fldCharType="end"/>
      </w:r>
      <w:r>
        <w:t>.</w:t>
      </w:r>
    </w:p>
    <w:p w14:paraId="7C2101DA" w14:textId="77777777" w:rsidR="004451F6" w:rsidRDefault="004451F6" w:rsidP="002B2C5D">
      <w:pPr>
        <w:sectPr w:rsidR="004451F6" w:rsidSect="001F56FA">
          <w:footnotePr>
            <w:numRestart w:val="eachSect"/>
          </w:footnotePr>
          <w:pgSz w:w="11906" w:h="16838" w:code="9"/>
          <w:pgMar w:top="1701" w:right="1134" w:bottom="1134" w:left="1701" w:header="1134" w:footer="709" w:gutter="0"/>
          <w:cols w:space="708"/>
          <w:docGrid w:linePitch="360"/>
        </w:sectPr>
      </w:pPr>
    </w:p>
    <w:p w14:paraId="195102EE" w14:textId="5776B4E4" w:rsidR="004451F6" w:rsidRDefault="004451F6" w:rsidP="004451F6">
      <w:pPr>
        <w:pStyle w:val="Legenda"/>
      </w:pPr>
      <w:bookmarkStart w:id="77" w:name="_Ref472928514"/>
      <w:bookmarkStart w:id="78" w:name="_Toc482263882"/>
      <w:r>
        <w:lastRenderedPageBreak/>
        <w:t xml:space="preserve">Figura </w:t>
      </w:r>
      <w:fldSimple w:instr=" SEQ Figura \* ARABIC ">
        <w:r w:rsidR="002A6FBE">
          <w:rPr>
            <w:noProof/>
          </w:rPr>
          <w:t>13</w:t>
        </w:r>
      </w:fldSimple>
      <w:bookmarkEnd w:id="77"/>
      <w:r>
        <w:t xml:space="preserve"> – Princípios, Etapas, Técnicas e Ferramentas associadas ao RDM</w:t>
      </w:r>
      <w:bookmarkEnd w:id="78"/>
    </w:p>
    <w:p w14:paraId="53EA2C51" w14:textId="77777777" w:rsidR="004451F6" w:rsidRDefault="004451F6" w:rsidP="004451F6">
      <w:pPr>
        <w:jc w:val="center"/>
      </w:pPr>
      <w:r>
        <w:rPr>
          <w:noProof/>
        </w:rPr>
        <w:drawing>
          <wp:inline distT="0" distB="0" distL="0" distR="0" wp14:anchorId="6929239E" wp14:editId="6A4847E7">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59B300AE" w14:textId="77777777" w:rsidR="004451F6" w:rsidRDefault="004451F6" w:rsidP="004451F6">
      <w:pPr>
        <w:jc w:val="center"/>
        <w:sectPr w:rsidR="004451F6"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0255AA76" w14:textId="6A301996" w:rsidR="00DE5E7F" w:rsidRDefault="00DE5E7F" w:rsidP="00DE5E7F">
      <w:pPr>
        <w:ind w:firstLine="737"/>
      </w:pPr>
      <w:bookmarkStart w:id="79"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"noteIndex" : 0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432E0A92" w14:textId="1DCDFC52" w:rsidR="009176DB" w:rsidRDefault="005C793F" w:rsidP="003A5BCD">
      <w:pPr>
        <w:pStyle w:val="Ttulo3"/>
      </w:pPr>
      <w:bookmarkStart w:id="80" w:name="_Toc500889688"/>
      <w:r>
        <w:t>Estruturação da Decisão</w:t>
      </w:r>
      <w:bookmarkEnd w:id="79"/>
      <w:bookmarkEnd w:id="80"/>
    </w:p>
    <w:p w14:paraId="58586A70" w14:textId="0BF25E6B" w:rsidR="00D6627B" w:rsidRDefault="002C5772" w:rsidP="001B683D">
      <w:r w:rsidRPr="002C5772">
        <w:t xml:space="preserve">Como em outras abordagens formais, </w:t>
      </w:r>
      <w:r>
        <w:t>é necessári</w:t>
      </w:r>
      <w:r w:rsidR="00691F0A">
        <w:t>a</w:t>
      </w:r>
      <w:r>
        <w:t xml:space="preserve"> uma maneira de organizar e consolidar as informações relevantes para a tomada de decisão. Na abordagem RDM, o framework XLRM</w:t>
      </w:r>
      <w:r w:rsidR="00691F0A">
        <w:t xml:space="preserve"> (</w:t>
      </w:r>
      <w:r w:rsidR="00691F0A">
        <w:fldChar w:fldCharType="begin"/>
      </w:r>
      <w:r w:rsidR="00691F0A">
        <w:instrText xml:space="preserve"> REF _Ref471914665 \h </w:instrText>
      </w:r>
      <w:r w:rsidR="00691F0A">
        <w:fldChar w:fldCharType="separate"/>
      </w:r>
      <w:r w:rsidR="005E035C">
        <w:t xml:space="preserve">Quadro </w:t>
      </w:r>
      <w:r w:rsidR="005E035C">
        <w:rPr>
          <w:noProof/>
        </w:rPr>
        <w:t>5</w:t>
      </w:r>
      <w:r w:rsidR="00691F0A">
        <w:fldChar w:fldCharType="end"/>
      </w:r>
      <w:r w:rsidR="00691F0A">
        <w:t>)</w:t>
      </w:r>
      <w:r>
        <w:t xml:space="preserve"> é utilizado para este propósito.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006E1018" w:rsidRPr="006E1018">
        <w:rPr>
          <w:noProof/>
        </w:rPr>
        <w:t>(LEMPERT; POPPER; BANKES, 2003)</w:t>
      </w:r>
      <w:r>
        <w:fldChar w:fldCharType="end"/>
      </w:r>
      <w:r>
        <w:t>.</w:t>
      </w:r>
    </w:p>
    <w:p w14:paraId="52F83E00" w14:textId="1DFDAA48" w:rsidR="00EE6240" w:rsidRDefault="00EE6240" w:rsidP="00EE6240">
      <w:pPr>
        <w:pStyle w:val="Legenda"/>
      </w:pPr>
      <w:bookmarkStart w:id="81" w:name="_Ref471914665"/>
      <w:bookmarkStart w:id="82" w:name="_Toc482263855"/>
      <w:r>
        <w:t xml:space="preserve">Quadro </w:t>
      </w:r>
      <w:fldSimple w:instr=" SEQ Quadro \* ARABIC ">
        <w:r w:rsidR="00CB72D8">
          <w:rPr>
            <w:noProof/>
          </w:rPr>
          <w:t>6</w:t>
        </w:r>
      </w:fldSimple>
      <w:bookmarkEnd w:id="81"/>
      <w:r>
        <w:t xml:space="preserve"> – Framework XLRM</w:t>
      </w:r>
      <w:bookmarkEnd w:id="82"/>
    </w:p>
    <w:p w14:paraId="186F74BF" w14:textId="77777777" w:rsidR="00D6627B" w:rsidRDefault="00BD09A1" w:rsidP="00EE6240">
      <w:pPr>
        <w:ind w:firstLine="0"/>
      </w:pPr>
      <w:r>
        <w:rPr>
          <w:noProof/>
        </w:rPr>
        <w:drawing>
          <wp:inline distT="0" distB="0" distL="0" distR="0" wp14:anchorId="71FB4B25" wp14:editId="507ECFAA">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6DE88B3" w14:textId="77777777" w:rsidR="00D6627B" w:rsidRPr="002C5772" w:rsidRDefault="00EE6240" w:rsidP="00691F0A">
      <w:pPr>
        <w:ind w:firstLine="0"/>
        <w:jc w:val="center"/>
      </w:pPr>
      <w:r>
        <w:t>Fonte: Adaptado de Lempert</w:t>
      </w:r>
      <w:r w:rsidR="00691F0A">
        <w:t xml:space="preserve"> </w:t>
      </w:r>
      <w:r w:rsidR="00691F0A">
        <w:fldChar w:fldCharType="begin" w:fldLock="1"/>
      </w:r>
      <w:r w:rsidR="002F15FD">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"noteIndex" : 0 }, "schema" : "https://github.com/citation-style-language/schema/raw/master/csl-citation.json" }</w:instrText>
      </w:r>
      <w:r w:rsidR="00691F0A">
        <w:fldChar w:fldCharType="separate"/>
      </w:r>
      <w:r w:rsidR="00691F0A" w:rsidRPr="00691F0A">
        <w:rPr>
          <w:noProof/>
        </w:rPr>
        <w:t>(LEMPERT, 2015 min. 35)</w:t>
      </w:r>
      <w:r w:rsidR="00691F0A">
        <w:fldChar w:fldCharType="end"/>
      </w:r>
    </w:p>
    <w:p w14:paraId="222EEF2E" w14:textId="77777777" w:rsidR="009828CF" w:rsidRDefault="00C074CB" w:rsidP="00E3242B">
      <w:r w:rsidRPr="00A51AE4">
        <w:t>Alavancagens</w:t>
      </w:r>
      <w:r w:rsidR="005B1D31" w:rsidRPr="0026476F">
        <w:rPr>
          <w:b/>
        </w:rPr>
        <w:t xml:space="preserve"> </w:t>
      </w:r>
      <w:r w:rsidR="005B1D31" w:rsidRPr="00C074CB">
        <w:rPr>
          <w:i/>
        </w:rPr>
        <w:t>(</w:t>
      </w:r>
      <w:r w:rsidRPr="00C074CB">
        <w:rPr>
          <w:i/>
        </w:rPr>
        <w:t xml:space="preserve">Policy Levers - </w:t>
      </w:r>
      <w:r w:rsidR="005B1D31" w:rsidRPr="00C074CB">
        <w:rPr>
          <w:i/>
        </w:rPr>
        <w:t>L)</w:t>
      </w:r>
      <w:r w:rsidR="005B1D31" w:rsidRPr="005B1D31">
        <w:t xml:space="preserve"> são ações relacionadas ao curto prazo</w:t>
      </w:r>
      <w:r w:rsidR="005B1D31">
        <w:t xml:space="preserve"> que, em diversas combinações, formam as possíveis estratégias que os tomadores de decis</w:t>
      </w:r>
      <w:r w:rsidR="0026476F">
        <w:t>ão querem explorar</w:t>
      </w:r>
      <w:r w:rsidR="00D01D14">
        <w:t>.</w:t>
      </w:r>
      <w:r w:rsidR="00DB686F">
        <w:t xml:space="preserve"> </w:t>
      </w:r>
      <w:r w:rsidR="00DB686F">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DB686F">
        <w:fldChar w:fldCharType="separate"/>
      </w:r>
      <w:r w:rsidR="006E1018" w:rsidRPr="006E1018">
        <w:rPr>
          <w:noProof/>
        </w:rPr>
        <w:t>(LEMPERT; POPPER; BANKES, 2003)</w:t>
      </w:r>
      <w:r w:rsidR="00DB686F">
        <w:fldChar w:fldCharType="end"/>
      </w:r>
      <w:r w:rsidR="00DB686F">
        <w:t>.</w:t>
      </w:r>
      <w:r w:rsidR="00D01D14">
        <w:t xml:space="preserve"> Uma combinação alavancagens </w:t>
      </w:r>
      <w:r w:rsidR="009828CF">
        <w:t>específica</w:t>
      </w:r>
      <w:r w:rsidR="00D01D14">
        <w:t xml:space="preserve">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rsidR="0026476F">
        <w:t xml:space="preserve">. </w:t>
      </w:r>
      <w:r w:rsidR="00DB686F" w:rsidRPr="002F15FD">
        <w:rPr>
          <w:sz w:val="22"/>
        </w:rPr>
        <w:fldChar w:fldCharType="begin" w:fldLock="1"/>
      </w:r>
      <w:r w:rsidR="00DB686F">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"noteIndex" : 0 }, "schema" : "https://github.com/citation-style-language/schema/raw/master/csl-citation.json" }</w:instrText>
      </w:r>
      <w:r w:rsidR="00DB686F" w:rsidRPr="002F15FD">
        <w:rPr>
          <w:sz w:val="22"/>
        </w:rPr>
        <w:fldChar w:fldCharType="separate"/>
      </w:r>
      <w:r w:rsidR="00DB686F" w:rsidRPr="002F15FD">
        <w:rPr>
          <w:noProof/>
          <w:sz w:val="22"/>
        </w:rPr>
        <w:t>(LEMPERT et al., 2006, p. 517)</w:t>
      </w:r>
      <w:r w:rsidR="00DB686F" w:rsidRPr="002F15FD">
        <w:rPr>
          <w:sz w:val="22"/>
        </w:rPr>
        <w:fldChar w:fldCharType="end"/>
      </w:r>
    </w:p>
    <w:p w14:paraId="7D9A7B5E" w14:textId="77777777" w:rsidR="009828CF" w:rsidRDefault="005B1D31" w:rsidP="00E3242B">
      <w:r w:rsidRPr="00A51AE4">
        <w:t>Incertezas Exógenas</w:t>
      </w:r>
      <w:r w:rsidRPr="00C074CB">
        <w:rPr>
          <w:b/>
        </w:rPr>
        <w:t xml:space="preserve"> </w:t>
      </w:r>
      <w:r w:rsidRPr="00C074CB">
        <w:rPr>
          <w:i/>
        </w:rPr>
        <w:t>(</w:t>
      </w:r>
      <w:r w:rsidR="00C074CB" w:rsidRPr="00BC5B27">
        <w:rPr>
          <w:i/>
        </w:rPr>
        <w:t>Exogenous</w:t>
      </w:r>
      <w:r w:rsidR="00C074CB">
        <w:rPr>
          <w:i/>
        </w:rPr>
        <w:t xml:space="preserve"> Uncertainties - </w:t>
      </w:r>
      <w:r w:rsidRPr="00C074CB">
        <w:rPr>
          <w:i/>
        </w:rPr>
        <w:t>X)</w:t>
      </w:r>
      <w:r>
        <w:t xml:space="preserve"> são fatores fora do controle dos tomadores de decisão que podem tornar-se importantes para definir o sucesso das estratégias definidas.</w:t>
      </w:r>
      <w:r w:rsidR="00DB686F">
        <w:t xml:space="preserve"> </w:t>
      </w:r>
      <w:r w:rsidR="009828CF">
        <w:t xml:space="preserve">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rsidR="009828CF">
        <w:t>.</w:t>
      </w:r>
      <w:r w:rsidR="00DB686F">
        <w:t xml:space="preserve"> </w:t>
      </w:r>
      <w:r w:rsidR="00DB686F" w:rsidRPr="002F15FD">
        <w:rPr>
          <w:sz w:val="22"/>
        </w:rPr>
        <w:fldChar w:fldCharType="begin" w:fldLock="1"/>
      </w:r>
      <w:r w:rsidR="00DB686F">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"noteIndex" : 0 }, "schema" : "https://github.com/citation-style-language/schema/raw/master/csl-citation.json" }</w:instrText>
      </w:r>
      <w:r w:rsidR="00DB686F" w:rsidRPr="002F15FD">
        <w:rPr>
          <w:sz w:val="22"/>
        </w:rPr>
        <w:fldChar w:fldCharType="separate"/>
      </w:r>
      <w:r w:rsidR="00DB686F" w:rsidRPr="002F15FD">
        <w:rPr>
          <w:noProof/>
          <w:sz w:val="22"/>
        </w:rPr>
        <w:t>(LEMPERT et al., 2006, p. 517)</w:t>
      </w:r>
      <w:r w:rsidR="00DB686F" w:rsidRPr="002F15FD">
        <w:rPr>
          <w:sz w:val="22"/>
        </w:rPr>
        <w:fldChar w:fldCharType="end"/>
      </w:r>
      <w:r w:rsidR="00133C7A">
        <w:t>.</w:t>
      </w:r>
    </w:p>
    <w:p w14:paraId="2A7BC62D" w14:textId="77777777" w:rsidR="001F5A0D" w:rsidRDefault="00C074CB" w:rsidP="00E3242B">
      <w:r>
        <w:lastRenderedPageBreak/>
        <w:t>Indicadores</w:t>
      </w:r>
      <w:r w:rsidR="005B1D31" w:rsidRPr="00C074CB">
        <w:t xml:space="preserve"> </w:t>
      </w:r>
      <w:r w:rsidR="005B1D31" w:rsidRPr="00C074CB">
        <w:rPr>
          <w:i/>
        </w:rPr>
        <w:t>(</w:t>
      </w:r>
      <w:r w:rsidRPr="00404083">
        <w:rPr>
          <w:i/>
        </w:rPr>
        <w:t>Measures</w:t>
      </w:r>
      <w:r w:rsidRPr="00C074CB">
        <w:rPr>
          <w:i/>
        </w:rPr>
        <w:t xml:space="preserve"> - </w:t>
      </w:r>
      <w:r w:rsidR="005B1D31" w:rsidRPr="00C074CB">
        <w:rPr>
          <w:i/>
        </w:rPr>
        <w:t>M)</w:t>
      </w:r>
      <w:r w:rsidR="005B1D31">
        <w:t xml:space="preserve"> são as os indicado</w:t>
      </w:r>
      <w:r w:rsidR="00076525">
        <w:t xml:space="preserve">res de performance que os </w:t>
      </w:r>
      <w:r w:rsidR="00076525" w:rsidRPr="00A51AE4">
        <w:rPr>
          <w:i/>
        </w:rPr>
        <w:t>stakeholders</w:t>
      </w:r>
      <w:r w:rsidR="00076525">
        <w:t xml:space="preserve"> da situação usariam para ordenar a utilidade de diversos cenários.</w:t>
      </w:r>
    </w:p>
    <w:p w14:paraId="696E7E18" w14:textId="77777777" w:rsidR="003F73C9" w:rsidRDefault="00076525" w:rsidP="003F73C9">
      <w:r>
        <w:t xml:space="preserve">Relações </w:t>
      </w:r>
      <w:r w:rsidRPr="00715D11">
        <w:rPr>
          <w:i/>
        </w:rPr>
        <w:t>(</w:t>
      </w:r>
      <w:r w:rsidR="00715D11">
        <w:rPr>
          <w:i/>
        </w:rPr>
        <w:t xml:space="preserve">Relationships - </w:t>
      </w:r>
      <w:r w:rsidRPr="00715D11">
        <w:rPr>
          <w:i/>
        </w:rPr>
        <w:t>R)</w:t>
      </w:r>
      <w:r w:rsidR="00D57C5D">
        <w:t xml:space="preserve"> descrevem as maneiras pelas quais os fatores anteriores relacionam-se um aos outros ao longo do temp</w:t>
      </w:r>
      <w:r w:rsidR="00B61DA4">
        <w:t>o</w:t>
      </w:r>
      <w:r w:rsidR="005B652F">
        <w:t>. Tais relações são representadas no gerador de cenários utilizado para simular o sistema sob consideração</w:t>
      </w:r>
      <w:r w:rsidR="00B61DA4">
        <w:t xml:space="preserve">. </w:t>
      </w:r>
      <w:r w:rsidR="00B61DA4">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B61DA4">
        <w:fldChar w:fldCharType="separate"/>
      </w:r>
      <w:r w:rsidR="006E1018" w:rsidRPr="006E1018">
        <w:rPr>
          <w:noProof/>
        </w:rPr>
        <w:t>(LEMPERT; POPPER; BANKES, 2003)</w:t>
      </w:r>
      <w:r w:rsidR="00B61DA4">
        <w:fldChar w:fldCharType="end"/>
      </w:r>
      <w:r w:rsidR="005B652F">
        <w:t>.</w:t>
      </w:r>
    </w:p>
    <w:p w14:paraId="4EE83F13" w14:textId="77777777" w:rsidR="00665635" w:rsidRDefault="00240035" w:rsidP="009C7299">
      <w:pPr>
        <w:pStyle w:val="Ttulo3"/>
      </w:pPr>
      <w:bookmarkStart w:id="83" w:name="_Toc500889689"/>
      <w:r>
        <w:t>Geração de Casos</w:t>
      </w:r>
      <w:bookmarkEnd w:id="83"/>
    </w:p>
    <w:p w14:paraId="3EC8AC5F" w14:textId="77777777" w:rsidR="00133C7A" w:rsidRDefault="00570172" w:rsidP="00133C7A">
      <w:r>
        <w:t>S</w:t>
      </w:r>
      <w:r w:rsidR="00133C7A">
        <w:t>elecionar uma amostra finita de casos para análise a partir de um conjunto potencialmente infinito de possibilidades é um dos problemas em uma An</w:t>
      </w:r>
      <w:r w:rsidR="00682E17">
        <w:t>álise Explo</w:t>
      </w:r>
      <w:r w:rsidR="00133C7A">
        <w:t xml:space="preserve">ratória. </w:t>
      </w:r>
      <w:r w:rsidR="00133C7A">
        <w:fldChar w:fldCharType="begin" w:fldLock="1"/>
      </w:r>
      <w:r w:rsidR="00133C7A">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"noteIndex" : 0 }, "schema" : "https://github.com/citation-style-language/schema/raw/master/csl-citation.json" }</w:instrText>
      </w:r>
      <w:r w:rsidR="00133C7A">
        <w:fldChar w:fldCharType="separate"/>
      </w:r>
      <w:r w:rsidR="00133C7A" w:rsidRPr="0084787C">
        <w:rPr>
          <w:noProof/>
        </w:rPr>
        <w:t>(BANKES; WALKER; KWAKKEL, 2016)</w:t>
      </w:r>
      <w:r w:rsidR="00133C7A">
        <w:fldChar w:fldCharType="end"/>
      </w:r>
      <w:r w:rsidR="00133C7A">
        <w:t xml:space="preserve">. Quando uma Análise RDM é utilizada, os futuros neste conjunto de casos tipicamente não têm probabilidades conhecidas. </w:t>
      </w:r>
      <w:r w:rsidR="00133C7A">
        <w:fldChar w:fldCharType="begin" w:fldLock="1"/>
      </w:r>
      <w:r w:rsidR="00133C7A">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sidR="00133C7A">
        <w:fldChar w:fldCharType="separate"/>
      </w:r>
      <w:r w:rsidR="00133C7A" w:rsidRPr="00243527">
        <w:rPr>
          <w:noProof/>
        </w:rPr>
        <w:t>(GROVES, 2006)</w:t>
      </w:r>
      <w:r w:rsidR="00133C7A">
        <w:fldChar w:fldCharType="end"/>
      </w:r>
      <w:r w:rsidR="00133C7A">
        <w:t>.</w:t>
      </w:r>
    </w:p>
    <w:p w14:paraId="3DB25009" w14:textId="1B382269" w:rsidR="000873FD" w:rsidRDefault="00133C7A" w:rsidP="00DE5E7F">
      <w:r>
        <w:t>Nestas situações, as análises RDM usualmente extraem</w:t>
      </w:r>
      <w:r w:rsidR="007C119F">
        <w:t xml:space="preserve"> uma amostra uniforme da</w:t>
      </w:r>
      <w:r>
        <w:t xml:space="preserve">s </w:t>
      </w:r>
      <w:r w:rsidR="007C119F">
        <w:t>incertezas</w:t>
      </w:r>
      <w:r>
        <w:t xml:space="preserve"> exógen</w:t>
      </w:r>
      <w:r w:rsidR="007C119F">
        <w:t>a</w:t>
      </w:r>
      <w:r>
        <w:t xml:space="preserve">s dentro de uma faixa de valores plausíveis, </w:t>
      </w:r>
      <w:r w:rsidR="007C119F">
        <w:t>usando um</w:t>
      </w:r>
      <w:r>
        <w:t xml:space="preserve"> procedimento de amostragem </w:t>
      </w:r>
      <w:r w:rsidRPr="00BC5B27">
        <w:rPr>
          <w:i/>
        </w:rPr>
        <w:t>Latin Hypercube</w:t>
      </w:r>
      <w:r w:rsidR="007C119F" w:rsidRPr="00BC5B27">
        <w:rPr>
          <w:i/>
        </w:rPr>
        <w:t xml:space="preserve"> Sampling</w:t>
      </w:r>
      <w:r>
        <w:t>.</w:t>
      </w:r>
      <w:r w:rsidR="00B001BD">
        <w:t xml:space="preserve"> </w:t>
      </w:r>
      <w:r w:rsidR="00B001BD">
        <w:fldChar w:fldCharType="begin" w:fldLock="1"/>
      </w:r>
      <w:r w:rsidR="00971829">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B001BD">
        <w:fldChar w:fldCharType="separate"/>
      </w:r>
      <w:r w:rsidR="00B001BD" w:rsidRPr="00B001BD">
        <w:rPr>
          <w:noProof/>
        </w:rPr>
        <w:t>(BRYANT; LEMPERT, 2010)</w:t>
      </w:r>
      <w:r w:rsidR="00B001BD">
        <w:fldChar w:fldCharType="end"/>
      </w:r>
      <w:r w:rsidR="00B001BD">
        <w:t>.</w:t>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C24BCD">
        <w:rPr>
          <w:noProof/>
        </w:rPr>
        <w:t>(GROVES, 2006)</w:t>
      </w:r>
      <w:r>
        <w:fldChar w:fldCharType="end"/>
      </w:r>
      <w:r w:rsidR="00DE5E7F">
        <w:t xml:space="preserve">. </w:t>
      </w:r>
      <w:r w:rsidR="00A07936">
        <w:t>A partir desta amostra, a</w:t>
      </w:r>
      <w:r>
        <w:t xml:space="preserve"> Análise RDM testa cada estratégia em cada futuro plausível que faz parte da amostra</w:t>
      </w:r>
      <w:r w:rsidR="000873FD">
        <w:t xml:space="preserve"> obtida</w:t>
      </w:r>
      <w:r>
        <w:t xml:space="preserve">.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"noteIndex" : 0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w:t>
      </w:r>
      <w:r w:rsidR="000873FD">
        <w:rPr>
          <w:sz w:val="22"/>
        </w:rPr>
        <w:t xml:space="preserve"> O</w:t>
      </w:r>
      <w:r w:rsidR="000873FD">
        <w:t xml:space="preserve"> </w:t>
      </w:r>
      <w:r w:rsidR="000873FD">
        <w:fldChar w:fldCharType="begin"/>
      </w:r>
      <w:r w:rsidR="000873FD">
        <w:instrText xml:space="preserve"> REF _Ref473040142 \h </w:instrText>
      </w:r>
      <w:r w:rsidR="000873FD">
        <w:fldChar w:fldCharType="separate"/>
      </w:r>
      <w:r w:rsidR="005E035C">
        <w:t xml:space="preserve">Quadro </w:t>
      </w:r>
      <w:r w:rsidR="005E035C">
        <w:rPr>
          <w:noProof/>
        </w:rPr>
        <w:t>6</w:t>
      </w:r>
      <w:r w:rsidR="000873FD">
        <w:fldChar w:fldCharType="end"/>
      </w:r>
      <w:r w:rsidR="000873FD">
        <w:t xml:space="preserve"> ilustra um </w:t>
      </w:r>
      <w:r w:rsidR="000873FD" w:rsidRPr="00BC5B27">
        <w:rPr>
          <w:i/>
        </w:rPr>
        <w:t>scenario ensemble</w:t>
      </w:r>
      <w:r w:rsidR="000873FD">
        <w:rPr>
          <w:i/>
        </w:rPr>
        <w:t xml:space="preserve"> </w:t>
      </w:r>
      <w:r w:rsidR="000873FD">
        <w:t xml:space="preserve">formado por </w:t>
      </w:r>
      <m:oMath>
        <m:r>
          <w:rPr>
            <w:rFonts w:ascii="Cambria Math" w:hAnsi="Cambria Math"/>
          </w:rPr>
          <m:t>Z</m:t>
        </m:r>
      </m:oMath>
      <w:r w:rsidR="000873FD">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rsidR="000873FD">
        <w:t xml:space="preserve">, nos quais </w:t>
      </w:r>
      <m:oMath>
        <m:r>
          <w:rPr>
            <w:rFonts w:ascii="Cambria Math" w:hAnsi="Cambria Math"/>
          </w:rPr>
          <m:t>Y</m:t>
        </m:r>
      </m:oMath>
      <w:r w:rsidR="000873FD">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rsidR="000873FD">
        <w:t xml:space="preserve">são testadas, formando </w:t>
      </w:r>
      <m:oMath>
        <m:r>
          <w:rPr>
            <w:rFonts w:ascii="Cambria Math" w:hAnsi="Cambria Math"/>
          </w:rPr>
          <m:t>Y*Z</m:t>
        </m:r>
      </m:oMath>
      <w:r w:rsidR="00FB2B71">
        <w:t xml:space="preserve"> </w:t>
      </w:r>
      <w:r w:rsidR="000873FD">
        <w:t xml:space="preserve">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rsidR="000873FD">
        <w:t>.</w:t>
      </w:r>
    </w:p>
    <w:p w14:paraId="067510DB" w14:textId="77777777" w:rsidR="00DE5E7F" w:rsidRDefault="00DE5E7F" w:rsidP="00DE5E7F">
      <w:r>
        <w:t xml:space="preserve">Quanto à construção do gerador de cenários, a abordagem RDM não impõe o uso de nenhum formalismo matemático de modelagem específico.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"noteIndex" : 0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6E1018">
        <w:rPr>
          <w:noProof/>
        </w:rPr>
        <w:t>(LEMPERT; POPPER; BANKES, 2003)</w:t>
      </w:r>
      <w:r>
        <w:fldChar w:fldCharType="end"/>
      </w:r>
      <w:r>
        <w:t>.</w:t>
      </w:r>
    </w:p>
    <w:p w14:paraId="7CB5358B" w14:textId="4CB4B3E7" w:rsidR="00407341" w:rsidRDefault="00407341" w:rsidP="00407341">
      <w:pPr>
        <w:pStyle w:val="Legenda"/>
      </w:pPr>
      <w:bookmarkStart w:id="84" w:name="_Ref473040142"/>
      <w:bookmarkStart w:id="85" w:name="_Toc482263856"/>
      <w:r>
        <w:lastRenderedPageBreak/>
        <w:t xml:space="preserve">Quadro </w:t>
      </w:r>
      <w:fldSimple w:instr=" SEQ Quadro \* ARABIC ">
        <w:r w:rsidR="00CB72D8">
          <w:rPr>
            <w:noProof/>
          </w:rPr>
          <w:t>7</w:t>
        </w:r>
      </w:fldSimple>
      <w:bookmarkEnd w:id="84"/>
      <w:r>
        <w:t xml:space="preserve"> – </w:t>
      </w:r>
      <w:r w:rsidRPr="00054C85">
        <w:rPr>
          <w:lang w:val="en-US"/>
        </w:rPr>
        <w:t>Scenario Ensemble</w:t>
      </w:r>
      <w:bookmarkEnd w:id="85"/>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AD4997" w14:paraId="44D5529A" w14:textId="77777777" w:rsidTr="00407341">
        <w:trPr>
          <w:jc w:val="center"/>
        </w:trPr>
        <w:tc>
          <w:tcPr>
            <w:tcW w:w="1696" w:type="dxa"/>
            <w:tcBorders>
              <w:top w:val="single" w:sz="4" w:space="0" w:color="auto"/>
              <w:left w:val="single" w:sz="4" w:space="0" w:color="auto"/>
              <w:bottom w:val="single" w:sz="4" w:space="0" w:color="auto"/>
              <w:right w:val="single" w:sz="4" w:space="0" w:color="auto"/>
            </w:tcBorders>
          </w:tcPr>
          <w:p w14:paraId="4ED41240" w14:textId="77777777" w:rsidR="00AD4997" w:rsidRDefault="00AD4997" w:rsidP="00C72483">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38CD0BB9" w14:textId="77777777" w:rsidR="00AD4997" w:rsidRDefault="00E134C4" w:rsidP="00AD4997">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2D479652" w14:textId="77777777" w:rsidR="00AD4997" w:rsidRDefault="00AD4997" w:rsidP="00AD4997">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E5E80A9" w14:textId="77777777" w:rsidR="00AD4997" w:rsidRDefault="00E134C4" w:rsidP="00AD4997">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A7AA80F" w14:textId="77777777" w:rsidR="00AD4997" w:rsidRDefault="00AD4997" w:rsidP="00AD4997">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4E8E5164" w14:textId="77777777" w:rsidR="00AD4997" w:rsidRDefault="00E134C4" w:rsidP="00AD4997">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AD4997" w14:paraId="2E461B18" w14:textId="77777777" w:rsidTr="00407341">
        <w:trPr>
          <w:jc w:val="center"/>
        </w:trPr>
        <w:tc>
          <w:tcPr>
            <w:tcW w:w="1696" w:type="dxa"/>
            <w:tcBorders>
              <w:top w:val="single" w:sz="4" w:space="0" w:color="auto"/>
              <w:left w:val="single" w:sz="4" w:space="0" w:color="auto"/>
              <w:right w:val="single" w:sz="4" w:space="0" w:color="auto"/>
            </w:tcBorders>
          </w:tcPr>
          <w:p w14:paraId="46CEBFA7" w14:textId="77777777" w:rsidR="00AD4997" w:rsidRDefault="00E134C4" w:rsidP="00C72483">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049B3E1E" w14:textId="77777777" w:rsidR="00AD4997" w:rsidRDefault="00E134C4"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52AAAD36" w14:textId="77777777" w:rsidR="00AD4997" w:rsidRDefault="00AD4997" w:rsidP="00AD4997">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78C3BFD0" w14:textId="77777777" w:rsidR="00AD4997" w:rsidRDefault="00E134C4"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08A28E8B" w14:textId="77777777" w:rsidR="00AD4997" w:rsidRDefault="00AD4997" w:rsidP="00AD4997">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5F432743" w14:textId="77777777" w:rsidR="00AD4997" w:rsidRDefault="00E134C4"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AD4997" w14:paraId="581B1BF4" w14:textId="77777777" w:rsidTr="00407341">
        <w:trPr>
          <w:jc w:val="center"/>
        </w:trPr>
        <w:tc>
          <w:tcPr>
            <w:tcW w:w="1696" w:type="dxa"/>
            <w:tcBorders>
              <w:left w:val="single" w:sz="4" w:space="0" w:color="auto"/>
              <w:right w:val="single" w:sz="4" w:space="0" w:color="auto"/>
            </w:tcBorders>
          </w:tcPr>
          <w:p w14:paraId="528A34D2" w14:textId="77777777" w:rsidR="00AD4997" w:rsidRDefault="00AD4997" w:rsidP="00C72483">
            <w:pPr>
              <w:ind w:firstLine="0"/>
            </w:pPr>
            <m:oMathPara>
              <m:oMath>
                <m:r>
                  <w:rPr>
                    <w:rFonts w:ascii="Cambria Math" w:hAnsi="Cambria Math"/>
                  </w:rPr>
                  <m:t>⋮</m:t>
                </m:r>
              </m:oMath>
            </m:oMathPara>
          </w:p>
        </w:tc>
        <w:tc>
          <w:tcPr>
            <w:tcW w:w="537" w:type="dxa"/>
            <w:tcBorders>
              <w:left w:val="single" w:sz="4" w:space="0" w:color="auto"/>
            </w:tcBorders>
            <w:vAlign w:val="center"/>
          </w:tcPr>
          <w:p w14:paraId="1B19329C" w14:textId="77777777" w:rsidR="00AD4997" w:rsidRDefault="00AD4997" w:rsidP="00AD4997">
            <w:pPr>
              <w:ind w:firstLine="0"/>
              <w:jc w:val="center"/>
            </w:pPr>
            <m:oMathPara>
              <m:oMath>
                <m:r>
                  <w:rPr>
                    <w:rFonts w:ascii="Cambria Math" w:hAnsi="Cambria Math"/>
                  </w:rPr>
                  <m:t>⋮</m:t>
                </m:r>
              </m:oMath>
            </m:oMathPara>
          </w:p>
        </w:tc>
        <w:tc>
          <w:tcPr>
            <w:tcW w:w="522" w:type="dxa"/>
            <w:vAlign w:val="center"/>
          </w:tcPr>
          <w:p w14:paraId="30B747BD" w14:textId="77777777" w:rsidR="00AD4997" w:rsidRDefault="00AD4997" w:rsidP="00AD4997">
            <w:pPr>
              <w:ind w:firstLine="0"/>
              <w:jc w:val="center"/>
            </w:pPr>
            <m:oMathPara>
              <m:oMath>
                <m:r>
                  <w:rPr>
                    <w:rFonts w:ascii="Cambria Math" w:hAnsi="Cambria Math"/>
                  </w:rPr>
                  <m:t>⋱</m:t>
                </m:r>
              </m:oMath>
            </m:oMathPara>
          </w:p>
        </w:tc>
        <w:tc>
          <w:tcPr>
            <w:tcW w:w="532" w:type="dxa"/>
            <w:vAlign w:val="center"/>
          </w:tcPr>
          <w:p w14:paraId="0247F8ED" w14:textId="77777777" w:rsidR="00AD4997" w:rsidRDefault="00AD4997" w:rsidP="00AD4997">
            <w:pPr>
              <w:ind w:firstLine="0"/>
              <w:jc w:val="center"/>
            </w:pPr>
            <m:oMathPara>
              <m:oMath>
                <m:r>
                  <w:rPr>
                    <w:rFonts w:ascii="Cambria Math" w:hAnsi="Cambria Math"/>
                  </w:rPr>
                  <m:t>⋮</m:t>
                </m:r>
              </m:oMath>
            </m:oMathPara>
          </w:p>
        </w:tc>
        <w:tc>
          <w:tcPr>
            <w:tcW w:w="522" w:type="dxa"/>
            <w:vAlign w:val="center"/>
          </w:tcPr>
          <w:p w14:paraId="1E2558B8" w14:textId="77777777" w:rsidR="00AD4997" w:rsidRDefault="00AD4997" w:rsidP="00AD4997">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9C93C4D" w14:textId="77777777" w:rsidR="00AD4997" w:rsidRDefault="00AD4997" w:rsidP="00AD4997">
            <w:pPr>
              <w:ind w:firstLine="0"/>
              <w:jc w:val="center"/>
            </w:pPr>
            <m:oMathPara>
              <m:oMath>
                <m:r>
                  <w:rPr>
                    <w:rFonts w:ascii="Cambria Math" w:hAnsi="Cambria Math"/>
                  </w:rPr>
                  <m:t>⋮</m:t>
                </m:r>
              </m:oMath>
            </m:oMathPara>
          </w:p>
        </w:tc>
      </w:tr>
      <w:tr w:rsidR="00AD4997" w14:paraId="7CB248D8" w14:textId="77777777" w:rsidTr="00407341">
        <w:trPr>
          <w:jc w:val="center"/>
        </w:trPr>
        <w:tc>
          <w:tcPr>
            <w:tcW w:w="1696" w:type="dxa"/>
            <w:tcBorders>
              <w:left w:val="single" w:sz="4" w:space="0" w:color="auto"/>
              <w:right w:val="single" w:sz="4" w:space="0" w:color="auto"/>
            </w:tcBorders>
          </w:tcPr>
          <w:p w14:paraId="230C5282" w14:textId="77777777" w:rsidR="00AD4997" w:rsidRDefault="00E134C4" w:rsidP="00C72483">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2AC60A2A" w14:textId="77777777" w:rsidR="00AD4997" w:rsidRDefault="00E134C4"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0A80A4EF" w14:textId="77777777" w:rsidR="00AD4997" w:rsidRDefault="00AD4997" w:rsidP="00AD4997">
            <w:pPr>
              <w:ind w:firstLine="0"/>
              <w:jc w:val="center"/>
            </w:pPr>
            <m:oMathPara>
              <m:oMath>
                <m:r>
                  <w:rPr>
                    <w:rFonts w:ascii="Cambria Math" w:hAnsi="Cambria Math"/>
                  </w:rPr>
                  <m:t>⋯</m:t>
                </m:r>
              </m:oMath>
            </m:oMathPara>
          </w:p>
        </w:tc>
        <w:tc>
          <w:tcPr>
            <w:tcW w:w="532" w:type="dxa"/>
            <w:vAlign w:val="center"/>
          </w:tcPr>
          <w:p w14:paraId="044416BB" w14:textId="77777777" w:rsidR="00AD4997" w:rsidRDefault="00E134C4"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4328B65C" w14:textId="77777777" w:rsidR="00AD4997" w:rsidRDefault="00AD4997" w:rsidP="00AD4997">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0BE8CAA1" w14:textId="77777777" w:rsidR="00AD4997" w:rsidRDefault="00E134C4"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AD4997" w14:paraId="18893283" w14:textId="77777777" w:rsidTr="00407341">
        <w:trPr>
          <w:jc w:val="center"/>
        </w:trPr>
        <w:tc>
          <w:tcPr>
            <w:tcW w:w="1696" w:type="dxa"/>
            <w:tcBorders>
              <w:left w:val="single" w:sz="4" w:space="0" w:color="auto"/>
              <w:right w:val="single" w:sz="4" w:space="0" w:color="auto"/>
            </w:tcBorders>
          </w:tcPr>
          <w:p w14:paraId="5EA175D0" w14:textId="77777777" w:rsidR="00AD4997" w:rsidRDefault="00AD4997" w:rsidP="00C72483">
            <w:pPr>
              <w:ind w:firstLine="0"/>
            </w:pPr>
            <m:oMathPara>
              <m:oMath>
                <m:r>
                  <w:rPr>
                    <w:rFonts w:ascii="Cambria Math" w:hAnsi="Cambria Math"/>
                  </w:rPr>
                  <m:t>⋮</m:t>
                </m:r>
              </m:oMath>
            </m:oMathPara>
          </w:p>
        </w:tc>
        <w:tc>
          <w:tcPr>
            <w:tcW w:w="537" w:type="dxa"/>
            <w:tcBorders>
              <w:left w:val="single" w:sz="4" w:space="0" w:color="auto"/>
            </w:tcBorders>
            <w:vAlign w:val="center"/>
          </w:tcPr>
          <w:p w14:paraId="73318367" w14:textId="77777777" w:rsidR="00AD4997" w:rsidRDefault="00AD4997" w:rsidP="00AD4997">
            <w:pPr>
              <w:ind w:firstLine="0"/>
              <w:jc w:val="center"/>
            </w:pPr>
            <m:oMathPara>
              <m:oMath>
                <m:r>
                  <w:rPr>
                    <w:rFonts w:ascii="Cambria Math" w:hAnsi="Cambria Math"/>
                  </w:rPr>
                  <m:t>⋮</m:t>
                </m:r>
              </m:oMath>
            </m:oMathPara>
          </w:p>
        </w:tc>
        <w:tc>
          <w:tcPr>
            <w:tcW w:w="522" w:type="dxa"/>
            <w:vAlign w:val="center"/>
          </w:tcPr>
          <w:p w14:paraId="4D8AF443" w14:textId="77777777" w:rsidR="00AD4997" w:rsidRDefault="00AD4997" w:rsidP="00AD4997">
            <w:pPr>
              <w:ind w:firstLine="0"/>
              <w:jc w:val="center"/>
            </w:pPr>
            <m:oMathPara>
              <m:oMath>
                <m:r>
                  <w:rPr>
                    <w:rFonts w:ascii="Cambria Math" w:hAnsi="Cambria Math"/>
                  </w:rPr>
                  <m:t>⋰</m:t>
                </m:r>
              </m:oMath>
            </m:oMathPara>
          </w:p>
        </w:tc>
        <w:tc>
          <w:tcPr>
            <w:tcW w:w="532" w:type="dxa"/>
            <w:vAlign w:val="center"/>
          </w:tcPr>
          <w:p w14:paraId="66C99344" w14:textId="77777777" w:rsidR="00AD4997" w:rsidRDefault="00AD4997" w:rsidP="00AD4997">
            <w:pPr>
              <w:ind w:firstLine="0"/>
              <w:jc w:val="center"/>
            </w:pPr>
            <m:oMathPara>
              <m:oMath>
                <m:r>
                  <w:rPr>
                    <w:rFonts w:ascii="Cambria Math" w:hAnsi="Cambria Math"/>
                  </w:rPr>
                  <m:t>⋮</m:t>
                </m:r>
              </m:oMath>
            </m:oMathPara>
          </w:p>
        </w:tc>
        <w:tc>
          <w:tcPr>
            <w:tcW w:w="522" w:type="dxa"/>
            <w:vAlign w:val="center"/>
          </w:tcPr>
          <w:p w14:paraId="5E238B3E" w14:textId="77777777" w:rsidR="00AD4997" w:rsidRDefault="00AD4997" w:rsidP="00AD4997">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4A1A6D0" w14:textId="77777777" w:rsidR="00AD4997" w:rsidRDefault="00AD4997" w:rsidP="00AD4997">
            <w:pPr>
              <w:ind w:firstLine="0"/>
              <w:jc w:val="center"/>
            </w:pPr>
            <m:oMathPara>
              <m:oMath>
                <m:r>
                  <w:rPr>
                    <w:rFonts w:ascii="Cambria Math" w:hAnsi="Cambria Math"/>
                  </w:rPr>
                  <m:t>⋮</m:t>
                </m:r>
              </m:oMath>
            </m:oMathPara>
          </w:p>
        </w:tc>
      </w:tr>
      <w:tr w:rsidR="00AD4997" w14:paraId="388F449D" w14:textId="77777777" w:rsidTr="00407341">
        <w:trPr>
          <w:jc w:val="center"/>
        </w:trPr>
        <w:tc>
          <w:tcPr>
            <w:tcW w:w="1696" w:type="dxa"/>
            <w:tcBorders>
              <w:left w:val="single" w:sz="4" w:space="0" w:color="auto"/>
              <w:bottom w:val="single" w:sz="4" w:space="0" w:color="auto"/>
              <w:right w:val="single" w:sz="4" w:space="0" w:color="auto"/>
            </w:tcBorders>
          </w:tcPr>
          <w:p w14:paraId="626380DD" w14:textId="77777777" w:rsidR="00AD4997" w:rsidRDefault="00E134C4" w:rsidP="00C72483">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1E537DBF" w14:textId="77777777" w:rsidR="00AD4997" w:rsidRDefault="00E134C4"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040BCB9A" w14:textId="77777777" w:rsidR="00AD4997" w:rsidRDefault="00AD4997" w:rsidP="00AD4997">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538E83CC" w14:textId="77777777" w:rsidR="00AD4997" w:rsidRDefault="00E134C4"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1D63136F" w14:textId="77777777" w:rsidR="00AD4997" w:rsidRDefault="00AD4997" w:rsidP="00AD4997">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7CED597E" w14:textId="77777777" w:rsidR="00AD4997" w:rsidRDefault="00E134C4"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AD4997" w14:paraId="0EE365F2" w14:textId="77777777" w:rsidTr="00407341">
        <w:trPr>
          <w:jc w:val="center"/>
        </w:trPr>
        <w:tc>
          <w:tcPr>
            <w:tcW w:w="1696" w:type="dxa"/>
            <w:tcBorders>
              <w:top w:val="single" w:sz="4" w:space="0" w:color="auto"/>
              <w:left w:val="single" w:sz="4" w:space="0" w:color="auto"/>
              <w:bottom w:val="single" w:sz="4" w:space="0" w:color="auto"/>
              <w:right w:val="single" w:sz="4" w:space="0" w:color="auto"/>
            </w:tcBorders>
          </w:tcPr>
          <w:p w14:paraId="6B480F07" w14:textId="77777777" w:rsidR="00AD4997" w:rsidRDefault="00AD4997" w:rsidP="00C72483">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46757122" w14:textId="77777777" w:rsidR="00AD4997" w:rsidRDefault="00AD4997" w:rsidP="00C72483">
            <w:pPr>
              <w:ind w:firstLine="0"/>
            </w:pPr>
          </w:p>
        </w:tc>
        <w:tc>
          <w:tcPr>
            <w:tcW w:w="522" w:type="dxa"/>
            <w:tcBorders>
              <w:top w:val="single" w:sz="4" w:space="0" w:color="auto"/>
              <w:bottom w:val="single" w:sz="4" w:space="0" w:color="auto"/>
            </w:tcBorders>
          </w:tcPr>
          <w:p w14:paraId="22820D47" w14:textId="77777777" w:rsidR="00AD4997" w:rsidRDefault="00AD4997" w:rsidP="00C72483">
            <w:pPr>
              <w:ind w:firstLine="0"/>
            </w:pPr>
          </w:p>
        </w:tc>
        <w:tc>
          <w:tcPr>
            <w:tcW w:w="532" w:type="dxa"/>
            <w:tcBorders>
              <w:top w:val="single" w:sz="4" w:space="0" w:color="auto"/>
              <w:bottom w:val="single" w:sz="4" w:space="0" w:color="auto"/>
            </w:tcBorders>
          </w:tcPr>
          <w:p w14:paraId="72443428" w14:textId="77777777" w:rsidR="00AD4997" w:rsidRDefault="00AD4997" w:rsidP="00C72483">
            <w:pPr>
              <w:ind w:firstLine="0"/>
            </w:pPr>
          </w:p>
        </w:tc>
        <w:tc>
          <w:tcPr>
            <w:tcW w:w="522" w:type="dxa"/>
            <w:tcBorders>
              <w:top w:val="single" w:sz="4" w:space="0" w:color="auto"/>
              <w:bottom w:val="single" w:sz="4" w:space="0" w:color="auto"/>
            </w:tcBorders>
          </w:tcPr>
          <w:p w14:paraId="3D91DACB" w14:textId="77777777" w:rsidR="00AD4997" w:rsidRDefault="00AD4997" w:rsidP="00C72483">
            <w:pPr>
              <w:ind w:firstLine="0"/>
            </w:pPr>
          </w:p>
        </w:tc>
        <w:tc>
          <w:tcPr>
            <w:tcW w:w="548" w:type="dxa"/>
            <w:tcBorders>
              <w:top w:val="single" w:sz="4" w:space="0" w:color="auto"/>
              <w:bottom w:val="single" w:sz="4" w:space="0" w:color="auto"/>
              <w:right w:val="single" w:sz="4" w:space="0" w:color="auto"/>
            </w:tcBorders>
          </w:tcPr>
          <w:p w14:paraId="1F8365C1" w14:textId="77777777" w:rsidR="00AD4997" w:rsidRDefault="00AD4997" w:rsidP="00C72483">
            <w:pPr>
              <w:ind w:firstLine="0"/>
            </w:pPr>
          </w:p>
        </w:tc>
      </w:tr>
    </w:tbl>
    <w:p w14:paraId="44CABDAB" w14:textId="77777777" w:rsidR="000163A0" w:rsidRDefault="000163A0" w:rsidP="00073961">
      <w:pPr>
        <w:ind w:firstLine="0"/>
        <w:jc w:val="center"/>
      </w:pPr>
    </w:p>
    <w:p w14:paraId="30DB3146" w14:textId="77777777" w:rsidR="00C72483" w:rsidRDefault="00AD4997" w:rsidP="00073961">
      <w:pPr>
        <w:ind w:firstLine="0"/>
        <w:jc w:val="center"/>
      </w:pPr>
      <w:r>
        <w:t xml:space="preserve">Fonte: Adaptado de </w:t>
      </w:r>
      <w:r>
        <w:fldChar w:fldCharType="begin" w:fldLock="1"/>
      </w:r>
      <w:r w:rsidR="00E52F23">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"noteIndex" : 0 }, "schema" : "https://github.com/citation-style-language/schema/raw/master/csl-citation.json" }</w:instrText>
      </w:r>
      <w:r>
        <w:fldChar w:fldCharType="separate"/>
      </w:r>
      <w:r w:rsidRPr="00AD4997">
        <w:rPr>
          <w:noProof/>
        </w:rPr>
        <w:t>(GROVES, 2006, p. 133)</w:t>
      </w:r>
      <w:r>
        <w:fldChar w:fldCharType="end"/>
      </w:r>
      <w:r>
        <w:t>.</w:t>
      </w:r>
    </w:p>
    <w:p w14:paraId="24C59F24" w14:textId="77777777" w:rsidR="006319BB" w:rsidRPr="000E4803" w:rsidRDefault="0089460B" w:rsidP="006319BB">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rsidR="000E4803">
        <w:t xml:space="preserve">. Para avaliar a robustez de diferentes estratégias, o RDM usualmente emprega o conceito de </w:t>
      </w:r>
      <w:r w:rsidR="000E4803" w:rsidRPr="00BC5B27">
        <w:rPr>
          <w:i/>
        </w:rPr>
        <w:t>Regret</w:t>
      </w:r>
      <w:r w:rsidR="000E4803">
        <w:rPr>
          <w:i/>
        </w:rPr>
        <w:t xml:space="preserve"> </w:t>
      </w:r>
      <w:r w:rsidR="000E4803">
        <w:t>(traduzido aqui como Arrependime</w:t>
      </w:r>
      <w:r w:rsidR="00625F64">
        <w:t xml:space="preserve">nto, e pode ser entendido como </w:t>
      </w:r>
      <w:r w:rsidR="000E4803">
        <w:t xml:space="preserve">Perda de Oportunidade). </w:t>
      </w:r>
      <w:r w:rsidR="000E4803">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0E4803">
        <w:fldChar w:fldCharType="separate"/>
      </w:r>
      <w:r w:rsidR="006E1018" w:rsidRPr="006E1018">
        <w:rPr>
          <w:noProof/>
        </w:rPr>
        <w:t>(LEMPERT; POPPER; BANKES, 2003)</w:t>
      </w:r>
      <w:r w:rsidR="000E4803">
        <w:fldChar w:fldCharType="end"/>
      </w:r>
      <w:r w:rsidR="000E4803">
        <w:t>.</w:t>
      </w:r>
    </w:p>
    <w:p w14:paraId="4C76F122" w14:textId="77777777" w:rsidR="00CD6AF5" w:rsidRDefault="005075BB" w:rsidP="00CD6AF5">
      <w:r>
        <w:t xml:space="preserve">O </w:t>
      </w:r>
      <w:r w:rsidR="00CD6AF5">
        <w:t xml:space="preserve">Arrependimento da estratégia </w:t>
      </w:r>
      <m:oMath>
        <m:r>
          <w:rPr>
            <w:rFonts w:ascii="Cambria Math" w:hAnsi="Cambria Math"/>
          </w:rPr>
          <m:t>s</m:t>
        </m:r>
      </m:oMath>
      <w:r w:rsidR="00CD6AF5">
        <w:t xml:space="preserve"> em comparação às demais estratégias </w:t>
      </w:r>
      <m:oMath>
        <m:r>
          <w:rPr>
            <w:rFonts w:ascii="Cambria Math" w:hAnsi="Cambria Math"/>
          </w:rPr>
          <m:t>s'</m:t>
        </m:r>
      </m:oMath>
      <w:r w:rsidR="00CD6AF5">
        <w:t xml:space="preserve"> </w:t>
      </w:r>
      <w:r w:rsidR="000E4803">
        <w:t>é definido como</w:t>
      </w:r>
      <w:r w:rsidR="00491586">
        <w:t xml:space="preserve">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rsidR="00491586">
        <w:t xml:space="preserve"> que a melhor estratégia para o futuro </w:t>
      </w:r>
      <m:oMath>
        <m:r>
          <w:rPr>
            <w:rFonts w:ascii="Cambria Math" w:hAnsi="Cambria Math"/>
            <w:sz w:val="28"/>
          </w:rPr>
          <m:t>x</m:t>
        </m:r>
      </m:oMath>
      <w:r w:rsidR="00491586">
        <w:t xml:space="preserve"> teria</w:t>
      </w:r>
      <w:r w:rsidR="00404B32">
        <w:t xml:space="preserve"> e a performance que a estratégia </w:t>
      </w:r>
      <m:oMath>
        <m:r>
          <w:rPr>
            <w:rFonts w:ascii="Cambria Math" w:hAnsi="Cambria Math"/>
          </w:rPr>
          <m:t>s</m:t>
        </m:r>
      </m:oMath>
      <w:r w:rsidR="00404B32">
        <w:t xml:space="preserve"> teve</w:t>
      </w:r>
      <w:r w:rsidR="009C2E45">
        <w:t xml:space="preserve"> (Eq. 1)</w:t>
      </w:r>
      <w:r w:rsidR="00404B32">
        <w:t>.</w:t>
      </w:r>
      <w:r w:rsidR="00CD6AF5" w:rsidRPr="004523F8">
        <w:rPr>
          <w:sz w:val="22"/>
        </w:rPr>
        <w:t xml:space="preserve"> </w:t>
      </w:r>
      <w:r w:rsidR="00CD6AF5">
        <w:rPr>
          <w:sz w:val="22"/>
        </w:rPr>
        <w:fldChar w:fldCharType="begin" w:fldLock="1"/>
      </w:r>
      <w:r w:rsidR="00666AF2">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"noteIndex" : 0 }, "schema" : "https://github.com/citation-style-language/schema/raw/master/csl-citation.json" }</w:instrText>
      </w:r>
      <w:r w:rsidR="00CD6AF5">
        <w:rPr>
          <w:sz w:val="22"/>
        </w:rPr>
        <w:fldChar w:fldCharType="separate"/>
      </w:r>
      <w:r w:rsidR="006E1018" w:rsidRPr="006E1018">
        <w:rPr>
          <w:noProof/>
          <w:sz w:val="22"/>
        </w:rPr>
        <w:t>(LEMPERT; POPPER; BANKES, 2003, p. 55)</w:t>
      </w:r>
      <w:r w:rsidR="00CD6AF5">
        <w:rPr>
          <w:sz w:val="22"/>
        </w:rPr>
        <w:fldChar w:fldCharType="end"/>
      </w:r>
      <w:r w:rsidR="00CD6AF5">
        <w:rPr>
          <w:sz w:val="22"/>
        </w:rPr>
        <w:t>.</w:t>
      </w:r>
    </w:p>
    <w:p w14:paraId="0A0D8304" w14:textId="77777777" w:rsidR="00CD6AF5" w:rsidRDefault="00CD6AF5" w:rsidP="00CD6AF5">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CD6AF5" w14:paraId="5D65F9E6" w14:textId="77777777" w:rsidTr="00E52D34">
        <w:tc>
          <w:tcPr>
            <w:tcW w:w="7792" w:type="dxa"/>
          </w:tcPr>
          <w:p w14:paraId="4367E5E1" w14:textId="77777777" w:rsidR="00CD6AF5" w:rsidRPr="00D14BEF" w:rsidRDefault="00E134C4" w:rsidP="00E52D34">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03EAAFC6" w14:textId="77777777" w:rsidR="00CD6AF5" w:rsidRDefault="00CD6AF5" w:rsidP="00E52D34">
            <w:pPr>
              <w:ind w:firstLine="0"/>
              <w:jc w:val="right"/>
            </w:pPr>
            <w:r>
              <w:t>(1)</w:t>
            </w:r>
          </w:p>
        </w:tc>
      </w:tr>
    </w:tbl>
    <w:p w14:paraId="2C30C486" w14:textId="77777777" w:rsidR="00CD6AF5" w:rsidRDefault="009C2E45" w:rsidP="00CD6AF5">
      <w:pPr>
        <w:rPr>
          <w:sz w:val="22"/>
        </w:rPr>
      </w:pPr>
      <w:r>
        <w:t>Uma maneira alternativa de medir o Arrependimento é obter o Arrependimento Relativo em termos percentuais (Eq. 2).</w:t>
      </w:r>
      <w:r w:rsidR="00CD6AF5">
        <w:t xml:space="preserve"> </w:t>
      </w:r>
      <w:r w:rsidR="00CD6AF5">
        <w:rPr>
          <w:sz w:val="22"/>
        </w:rPr>
        <w:fldChar w:fldCharType="begin" w:fldLock="1"/>
      </w:r>
      <w:r w:rsidR="00666AF2">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"noteIndex" : 0 }, "schema" : "https://github.com/citation-style-language/schema/raw/master/csl-citation.json" }</w:instrText>
      </w:r>
      <w:r w:rsidR="00CD6AF5">
        <w:rPr>
          <w:sz w:val="22"/>
        </w:rPr>
        <w:fldChar w:fldCharType="separate"/>
      </w:r>
      <w:r w:rsidR="006E1018" w:rsidRPr="006E1018">
        <w:rPr>
          <w:noProof/>
          <w:sz w:val="22"/>
        </w:rPr>
        <w:t>(LEMPERT; POPPER; BANKES, 2003, p. 56)</w:t>
      </w:r>
      <w:r w:rsidR="00CD6AF5">
        <w:rPr>
          <w:sz w:val="22"/>
        </w:rPr>
        <w:fldChar w:fldCharType="end"/>
      </w:r>
      <w:r w:rsidR="00CD6AF5">
        <w:rPr>
          <w:sz w:val="22"/>
        </w:rPr>
        <w:t>.</w:t>
      </w:r>
    </w:p>
    <w:p w14:paraId="65F00598" w14:textId="77777777" w:rsidR="00CD6AF5" w:rsidRDefault="00CD6AF5" w:rsidP="00CD6AF5">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CD6AF5" w14:paraId="2563E1EF" w14:textId="77777777" w:rsidTr="00E52D34">
        <w:tc>
          <w:tcPr>
            <w:tcW w:w="7792" w:type="dxa"/>
          </w:tcPr>
          <w:p w14:paraId="44138BE8" w14:textId="77777777" w:rsidR="00CD6AF5" w:rsidRPr="00D14BEF" w:rsidRDefault="00E134C4" w:rsidP="00E52D34">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3CEB2E81" w14:textId="77777777" w:rsidR="00CD6AF5" w:rsidRDefault="00CD6AF5" w:rsidP="00E52D34">
            <w:pPr>
              <w:ind w:firstLine="0"/>
              <w:jc w:val="right"/>
            </w:pPr>
            <w:r>
              <w:t>(2)</w:t>
            </w:r>
          </w:p>
        </w:tc>
      </w:tr>
    </w:tbl>
    <w:p w14:paraId="03DF43DA" w14:textId="77777777" w:rsidR="00177C28" w:rsidRDefault="009C2E45" w:rsidP="00625F64">
      <w:r>
        <w:t xml:space="preserve">Uma Estratégia Robusta pode ser definida como uma que tem um arrependimento relativo pequeno comparado com as suas alternativas, em um amplo range de futuros plausíveis. </w:t>
      </w:r>
      <w:r>
        <w:fldChar w:fldCharType="begin" w:fldLock="1"/>
      </w:r>
      <w:r w:rsidR="003C2D4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fldChar w:fldCharType="separate"/>
      </w:r>
      <w:r w:rsidRPr="009C2E45">
        <w:rPr>
          <w:noProof/>
        </w:rPr>
        <w:t>(LEMPERT et al., 2006)</w:t>
      </w:r>
      <w:r>
        <w:fldChar w:fldCharType="end"/>
      </w:r>
      <w:r>
        <w:t>.</w:t>
      </w:r>
    </w:p>
    <w:p w14:paraId="273AB440" w14:textId="77777777" w:rsidR="00177C28" w:rsidRDefault="00AA3BC4" w:rsidP="004523F8">
      <w:r>
        <w:t xml:space="preserve">Uma vez definido o critério de avaliação das estratégias, é necessária uma definição sobre </w:t>
      </w:r>
      <w:r w:rsidR="00715468">
        <w:t>como escolher a estratégia definida</w:t>
      </w:r>
      <w:r w:rsidR="00105E84">
        <w:t xml:space="preserve">. Em situações de incerteza, um possível critério de escolha da estratégia é o </w:t>
      </w:r>
      <w:r>
        <w:t xml:space="preserve">mini-max. Tal estratégia em princípio </w:t>
      </w:r>
      <w:r>
        <w:lastRenderedPageBreak/>
        <w:t xml:space="preserve">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AA3BC4">
        <w:rPr>
          <w:noProof/>
        </w:rPr>
        <w:t>(GROVES, 2006)</w:t>
      </w:r>
      <w:r>
        <w:fldChar w:fldCharType="end"/>
      </w:r>
      <w:r>
        <w:t xml:space="preserve">. </w:t>
      </w:r>
      <w:r w:rsidR="00B04983">
        <w:t>Considerando tais fraquezas</w:t>
      </w:r>
      <w:r w:rsidR="00105E84">
        <w:t xml:space="preserve"> destes critérios de escolha</w:t>
      </w:r>
      <w:r>
        <w:t xml:space="preserve">, tais estratégias de classificação </w:t>
      </w:r>
      <w:r w:rsidR="00B04983">
        <w:t xml:space="preserve">tradicionais </w:t>
      </w:r>
      <w:r>
        <w:t xml:space="preserve">não são desejáveis para um estudo </w:t>
      </w:r>
      <w:r w:rsidR="00B04983">
        <w:t>utilizando o</w:t>
      </w:r>
      <w:r>
        <w:t xml:space="preserve"> RDM. </w:t>
      </w:r>
      <w:r>
        <w:fldChar w:fldCharType="begin" w:fldLock="1"/>
      </w:r>
      <w:r w:rsidR="00666AF2">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"noteIndex" : 0 }, "schema" : "https://github.com/citation-style-language/schema/raw/master/csl-citation.json" }</w:instrText>
      </w:r>
      <w:r>
        <w:fldChar w:fldCharType="separate"/>
      </w:r>
      <w:r w:rsidR="006E1018" w:rsidRPr="006E1018">
        <w:rPr>
          <w:noProof/>
        </w:rPr>
        <w:t>(GROVES, 2006; LEMPERT; POPPER; BANKES, 2003)</w:t>
      </w:r>
      <w:r>
        <w:fldChar w:fldCharType="end"/>
      </w:r>
      <w:r>
        <w:t>.</w:t>
      </w:r>
    </w:p>
    <w:p w14:paraId="1221BB9E" w14:textId="77777777" w:rsidR="00760F7F" w:rsidRDefault="00B04983" w:rsidP="005D4518">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4377EC">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B04983">
        <w:rPr>
          <w:noProof/>
        </w:rPr>
        <w:t>(GROVES, 2006)</w:t>
      </w:r>
      <w:r>
        <w:fldChar w:fldCharType="end"/>
      </w:r>
      <w:r>
        <w:t>. Uma maneira é escolher a estratégia</w:t>
      </w:r>
      <w:r w:rsidR="009876FD">
        <w:t xml:space="preserve"> </w:t>
      </w:r>
      <m:oMath>
        <m:r>
          <w:rPr>
            <w:rFonts w:ascii="Cambria Math" w:hAnsi="Cambria Math"/>
          </w:rPr>
          <m:t>s</m:t>
        </m:r>
      </m:oMath>
      <w:r>
        <w:t xml:space="preserve"> </w:t>
      </w:r>
      <w:r w:rsidR="00A44961">
        <w:t>utilizando a métrica de avaliação</w:t>
      </w:r>
      <w:r>
        <w:t xml:space="preserve">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de performance</w:t>
      </w:r>
      <w:r w:rsidR="009876FD">
        <w:t xml:space="preserve"> </w:t>
      </w:r>
      <m:oMath>
        <m:r>
          <w:rPr>
            <w:rFonts w:ascii="Cambria Math" w:hAnsi="Cambria Math"/>
          </w:rPr>
          <m:t>α</m:t>
        </m:r>
      </m:oMath>
      <w:r>
        <w:t xml:space="preserve"> no maior número possível de f</w:t>
      </w:r>
      <w:r w:rsidR="00055991">
        <w:t>uturos, ou seja, escolher uma</w:t>
      </w:r>
      <w:r>
        <w:t xml:space="preserve"> estrat</w:t>
      </w:r>
      <w:r w:rsidR="009876FD">
        <w:t>égia</w:t>
      </w:r>
      <w:r>
        <w:t xml:space="preserve">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9876FD" w14:paraId="73EAD81B" w14:textId="77777777" w:rsidTr="002E7DD5">
        <w:tc>
          <w:tcPr>
            <w:tcW w:w="7792" w:type="dxa"/>
          </w:tcPr>
          <w:p w14:paraId="33275100" w14:textId="77777777" w:rsidR="009876FD" w:rsidRPr="00D14BEF" w:rsidRDefault="00E134C4" w:rsidP="002E7DD5">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065B341C" w14:textId="77777777" w:rsidR="009876FD" w:rsidRDefault="009876FD" w:rsidP="002E7DD5">
            <w:pPr>
              <w:ind w:firstLine="0"/>
              <w:jc w:val="right"/>
            </w:pPr>
            <w:r>
              <w:t>(</w:t>
            </w:r>
            <w:r w:rsidR="00CA50F4">
              <w:t>3</w:t>
            </w:r>
            <w:r>
              <w:t>)</w:t>
            </w:r>
          </w:p>
        </w:tc>
      </w:tr>
    </w:tbl>
    <w:p w14:paraId="13717E05" w14:textId="31BCAC08" w:rsidR="0004214B" w:rsidRDefault="005D4518" w:rsidP="001B24B1">
      <w:r>
        <w:t>Uma outra alternativa</w:t>
      </w:r>
      <w:r w:rsidR="004377EC">
        <w:t xml:space="preserve"> é escolher a estratégia que possui a maior Mediana</w:t>
      </w:r>
      <w:r w:rsidR="00055991">
        <w:t xml:space="preserve">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rsidR="004377EC">
        <w:t xml:space="preserve">, ou </w:t>
      </w:r>
      <w:r w:rsidR="00C549C5">
        <w:t xml:space="preserve">algum </w:t>
      </w:r>
      <w:r w:rsidR="004377EC">
        <w:t xml:space="preserve">outro quartil </w:t>
      </w:r>
      <w:r w:rsidR="004377EC">
        <w:fldChar w:fldCharType="begin" w:fldLock="1"/>
      </w:r>
      <w:r w:rsidR="00BA08AA">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sidR="004377EC">
        <w:fldChar w:fldCharType="separate"/>
      </w:r>
      <w:r w:rsidR="004377EC" w:rsidRPr="004377EC">
        <w:rPr>
          <w:noProof/>
        </w:rPr>
        <w:t>(GROVES, 2006)</w:t>
      </w:r>
      <w:r w:rsidR="004377EC">
        <w:fldChar w:fldCharType="end"/>
      </w:r>
      <w:r w:rsidR="00661DF1">
        <w:t xml:space="preserve">. A </w:t>
      </w:r>
      <w:r w:rsidR="00661DF1">
        <w:fldChar w:fldCharType="begin"/>
      </w:r>
      <w:r w:rsidR="00661DF1">
        <w:instrText xml:space="preserve"> REF _Ref475113910 \h </w:instrText>
      </w:r>
      <w:r w:rsidR="00661DF1">
        <w:fldChar w:fldCharType="separate"/>
      </w:r>
      <w:r w:rsidR="005E035C">
        <w:t xml:space="preserve">Figura </w:t>
      </w:r>
      <w:r w:rsidR="005E035C">
        <w:rPr>
          <w:noProof/>
        </w:rPr>
        <w:t>14</w:t>
      </w:r>
      <w:r w:rsidR="00661DF1">
        <w:fldChar w:fldCharType="end"/>
      </w:r>
      <w:r w:rsidR="00661DF1">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760F7F" w14:paraId="3F6D8154" w14:textId="77777777" w:rsidTr="002E7DD5">
        <w:tc>
          <w:tcPr>
            <w:tcW w:w="7792" w:type="dxa"/>
          </w:tcPr>
          <w:p w14:paraId="03FC4330" w14:textId="77777777" w:rsidR="00760F7F" w:rsidRPr="00D14BEF" w:rsidRDefault="00E134C4" w:rsidP="002E7DD5">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FAA32D8" w14:textId="77777777" w:rsidR="00760F7F" w:rsidRDefault="00760F7F" w:rsidP="002E7DD5">
            <w:pPr>
              <w:ind w:firstLine="0"/>
              <w:jc w:val="right"/>
            </w:pPr>
            <w:r>
              <w:t>(</w:t>
            </w:r>
            <w:r w:rsidR="00CA50F4">
              <w:t>4</w:t>
            </w:r>
            <w:r>
              <w:t>)</w:t>
            </w:r>
          </w:p>
        </w:tc>
      </w:tr>
    </w:tbl>
    <w:p w14:paraId="67074CE7" w14:textId="77777777" w:rsidR="00760F7F" w:rsidRDefault="0008145D" w:rsidP="0008145D">
      <w:r>
        <w:t>Ao final desta etapa obtém-se</w:t>
      </w:r>
      <w:r w:rsidR="003F761D">
        <w:t xml:space="preserve"> uma</w:t>
      </w:r>
      <w:r w:rsidR="00055991">
        <w:t xml:space="preserve"> lista de estratégias candidatas, e uma estratégia considerada como a mais robusta dentre o conjunto de estratégias identificadas. </w:t>
      </w:r>
      <w:r w:rsidR="003700C8">
        <w:t>O próximo passo</w:t>
      </w:r>
      <w:r w:rsidR="003B7F90">
        <w:t xml:space="preserve"> do método trata-se de identificar vulnerabilidades de tais estratégias.</w:t>
      </w:r>
    </w:p>
    <w:p w14:paraId="1E1E2E82" w14:textId="77777777" w:rsidR="00F65828" w:rsidRDefault="00F65828" w:rsidP="0008145D"/>
    <w:p w14:paraId="06EAFCFC" w14:textId="1E6D0290" w:rsidR="00661DF1" w:rsidRDefault="00661DF1" w:rsidP="00661DF1">
      <w:pPr>
        <w:pStyle w:val="Legenda"/>
      </w:pPr>
      <w:bookmarkStart w:id="86" w:name="_Ref475113910"/>
      <w:bookmarkStart w:id="87" w:name="_Toc482263883"/>
      <w:r>
        <w:lastRenderedPageBreak/>
        <w:t xml:space="preserve">Figura </w:t>
      </w:r>
      <w:fldSimple w:instr=" SEQ Figura \* ARABIC ">
        <w:r w:rsidR="002A6FBE">
          <w:rPr>
            <w:noProof/>
          </w:rPr>
          <w:t>14</w:t>
        </w:r>
      </w:fldSimple>
      <w:bookmarkEnd w:id="86"/>
      <w:r>
        <w:t xml:space="preserve"> – Compara</w:t>
      </w:r>
      <w:r w:rsidR="003F73C9">
        <w:t>ç</w:t>
      </w:r>
      <w:r>
        <w:t>ão de Estratégias Utilizando o Arrependimento Relativo</w:t>
      </w:r>
      <w:bookmarkEnd w:id="87"/>
    </w:p>
    <w:p w14:paraId="7FF7F528" w14:textId="77777777" w:rsidR="00F65828" w:rsidRDefault="00F65828" w:rsidP="0008145D">
      <w:r w:rsidRPr="00F65828">
        <w:rPr>
          <w:noProof/>
        </w:rPr>
        <w:drawing>
          <wp:inline distT="0" distB="0" distL="0" distR="0" wp14:anchorId="2BF1851A" wp14:editId="6B8BEFD7">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4987" cy="3750805"/>
                    </a:xfrm>
                    <a:prstGeom prst="rect">
                      <a:avLst/>
                    </a:prstGeom>
                  </pic:spPr>
                </pic:pic>
              </a:graphicData>
            </a:graphic>
          </wp:inline>
        </w:drawing>
      </w:r>
    </w:p>
    <w:p w14:paraId="668506C6" w14:textId="77777777" w:rsidR="00661DF1" w:rsidRPr="00B04983" w:rsidRDefault="00661DF1" w:rsidP="00661DF1">
      <w:pPr>
        <w:jc w:val="center"/>
      </w:pPr>
      <w:r>
        <w:t xml:space="preserve">Fonte: </w:t>
      </w:r>
      <w:r>
        <w:fldChar w:fldCharType="begin" w:fldLock="1"/>
      </w:r>
      <w:r w:rsidR="00BB6101">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"noteIndex" : 0 }, "schema" : "https://github.com/citation-style-language/schema/raw/master/csl-citation.json" }</w:instrText>
      </w:r>
      <w:r>
        <w:fldChar w:fldCharType="separate"/>
      </w:r>
      <w:r w:rsidRPr="00661DF1">
        <w:rPr>
          <w:noProof/>
        </w:rPr>
        <w:t>(LEMPERT et al., 2006, p. 521)</w:t>
      </w:r>
      <w:r>
        <w:fldChar w:fldCharType="end"/>
      </w:r>
      <w:r>
        <w:t>.</w:t>
      </w:r>
    </w:p>
    <w:p w14:paraId="1861D4E4" w14:textId="77777777" w:rsidR="00240035" w:rsidRDefault="00240035" w:rsidP="009C7299">
      <w:pPr>
        <w:pStyle w:val="Ttulo3"/>
      </w:pPr>
      <w:bookmarkStart w:id="88" w:name="_Toc500889690"/>
      <w:r>
        <w:t>Descoberta de Cenários</w:t>
      </w:r>
      <w:r w:rsidR="00BF2900">
        <w:t xml:space="preserve"> para Análise de Vulnerabilidade</w:t>
      </w:r>
      <w:bookmarkEnd w:id="88"/>
    </w:p>
    <w:p w14:paraId="7C30E513" w14:textId="77777777" w:rsidR="00C01C7E" w:rsidRDefault="00C01C7E" w:rsidP="00C01C7E">
      <w:r>
        <w:t xml:space="preserve">No contexto da RDM, cenários são um conjunto de estados futuros que representam vulnerabilidades de estratégias propostas.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fldChar w:fldCharType="separate"/>
      </w:r>
      <w:r w:rsidRPr="00525204">
        <w:rPr>
          <w:noProof/>
        </w:rPr>
        <w:t>(BRYANT; LEMPERT, 2010)</w:t>
      </w:r>
      <w:r>
        <w:fldChar w:fldCharType="end"/>
      </w:r>
      <w:r>
        <w:t>.</w:t>
      </w:r>
    </w:p>
    <w:p w14:paraId="7AD0F738" w14:textId="77777777" w:rsidR="00824244" w:rsidRPr="00B7483F" w:rsidRDefault="00824244" w:rsidP="00824244">
      <w:pPr>
        <w:rPr>
          <w:lang w:val="en-US"/>
        </w:rPr>
      </w:pPr>
      <w:r w:rsidRPr="0024625B">
        <w:t xml:space="preserve">A descoberta de cenários faz uma pergunta focalizada: </w:t>
      </w:r>
      <w:r w:rsidR="00580278" w:rsidRPr="0024625B">
        <w:t>A</w:t>
      </w:r>
      <w:r w:rsidRPr="0024625B">
        <w:t xml:space="preserve"> que futuros as estratégias de uma organização </w:t>
      </w:r>
      <w:r w:rsidR="00580278" w:rsidRPr="0024625B">
        <w:t>são vulneráveis</w:t>
      </w:r>
      <w:r w:rsidRPr="0024625B">
        <w:t xml:space="preserve">? </w:t>
      </w:r>
      <w:r w:rsidRPr="0024625B">
        <w:fldChar w:fldCharType="begin" w:fldLock="1"/>
      </w:r>
      <w:r w:rsidRPr="0024625B">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w:instrText>
      </w:r>
      <w:r w:rsidRPr="00E134C4">
        <w:rPr>
          <w:lang w:val="en-US"/>
        </w:rPr>
        <w:instrText xml:space="preserve">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Pr="0024625B">
        <w:fldChar w:fldCharType="separate"/>
      </w:r>
      <w:r w:rsidRPr="00B7483F">
        <w:rPr>
          <w:noProof/>
          <w:lang w:val="en-US"/>
        </w:rPr>
        <w:t>(BRYANT; LEMPERT, 2010)</w:t>
      </w:r>
      <w:r w:rsidRPr="0024625B">
        <w:fldChar w:fldCharType="end"/>
      </w:r>
      <w:r w:rsidRPr="00B7483F">
        <w:rPr>
          <w:lang w:val="en-US"/>
        </w:rPr>
        <w:t xml:space="preserve">. Groves </w:t>
      </w:r>
      <w:r w:rsidRPr="0024625B">
        <w:fldChar w:fldCharType="begin" w:fldLock="1"/>
      </w:r>
      <w:r w:rsidRPr="00B7483F">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"noteIndex" : 0 }, "schema" : "https://github.com/citation-style-language/schema/raw/master/csl-citation.json" }</w:instrText>
      </w:r>
      <w:r w:rsidRPr="0024625B">
        <w:fldChar w:fldCharType="separate"/>
      </w:r>
      <w:r w:rsidRPr="00B7483F">
        <w:rPr>
          <w:noProof/>
          <w:lang w:val="en-US"/>
        </w:rPr>
        <w:t>(2006)</w:t>
      </w:r>
      <w:r w:rsidRPr="0024625B">
        <w:fldChar w:fldCharType="end"/>
      </w:r>
      <w:r w:rsidRPr="00B7483F">
        <w:rPr>
          <w:lang w:val="en-US"/>
        </w:rPr>
        <w:t xml:space="preserve"> sugere que vulnerabilidades podem ser descobertas utilizando-se três conjuntos distintos de técnicas: i) análise ex</w:t>
      </w:r>
      <w:r w:rsidR="00C421C9" w:rsidRPr="00B7483F">
        <w:rPr>
          <w:lang w:val="en-US"/>
        </w:rPr>
        <w:t xml:space="preserve">ploratória; ii) métodos de Data </w:t>
      </w:r>
      <w:r w:rsidRPr="00B7483F">
        <w:rPr>
          <w:lang w:val="en-US"/>
        </w:rPr>
        <w:t>Mining e iii) outros métodos estatísticos.</w:t>
      </w:r>
    </w:p>
    <w:p w14:paraId="3DA92025" w14:textId="77777777" w:rsidR="00C137DC" w:rsidRPr="00C137DC" w:rsidRDefault="00C137DC" w:rsidP="00C137DC">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fldChar w:fldCharType="separate"/>
      </w:r>
      <w:r w:rsidRPr="00525204">
        <w:rPr>
          <w:noProof/>
        </w:rPr>
        <w:t>(BRYANT; LEMPERT, 2010)</w:t>
      </w:r>
      <w:r>
        <w:fldChar w:fldCharType="end"/>
      </w:r>
      <w:r>
        <w:t>.</w:t>
      </w:r>
    </w:p>
    <w:p w14:paraId="1C430E93" w14:textId="77777777" w:rsidR="00824244" w:rsidRDefault="00824244" w:rsidP="00824244">
      <w:r>
        <w:t>A Análise Exploratória</w:t>
      </w:r>
      <w:r w:rsidR="003C2D46">
        <w:t xml:space="preserve"> </w:t>
      </w:r>
      <w:r>
        <w:t xml:space="preserve">é utilizada usualmente para identificar </w:t>
      </w:r>
      <w:r w:rsidR="00C421C9">
        <w:t>um pequeno número de fatores</w:t>
      </w:r>
      <w:r>
        <w:t xml:space="preserve"> exógenos que revelam áreas nas quais uma determinada estratégia tem baixa performance. </w:t>
      </w:r>
      <w:r w:rsidR="003C2D46">
        <w:t>Na literatura em RDM, usualmente são utilizados gráficos conhecidos como</w:t>
      </w:r>
      <w:r>
        <w:t xml:space="preserve"> “</w:t>
      </w:r>
      <w:r w:rsidRPr="00C52338">
        <w:rPr>
          <w:i/>
        </w:rPr>
        <w:t>Landscapes of Plausible Futures</w:t>
      </w:r>
      <w:r>
        <w:t xml:space="preserve">” </w:t>
      </w:r>
      <w:r w:rsidR="003C2D46">
        <w:t xml:space="preserve">para </w:t>
      </w:r>
      <w:r w:rsidR="001D5699">
        <w:t>visualizar a sensibilidade de diferentes</w:t>
      </w:r>
      <w:r w:rsidR="003C2D46">
        <w:t xml:space="preserve"> estratégias em diferentes futuros. </w:t>
      </w:r>
      <w:r w:rsidR="003C2D46">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3C2D46">
        <w:fldChar w:fldCharType="separate"/>
      </w:r>
      <w:r w:rsidR="006E1018" w:rsidRPr="006E1018">
        <w:rPr>
          <w:noProof/>
        </w:rPr>
        <w:t>(LEMPERT; POPPER; BANKES, 2003)</w:t>
      </w:r>
      <w:r w:rsidR="003C2D46">
        <w:fldChar w:fldCharType="end"/>
      </w:r>
      <w:r w:rsidR="003C2D46">
        <w:t>.</w:t>
      </w:r>
    </w:p>
    <w:p w14:paraId="5392DCCA" w14:textId="211F3614" w:rsidR="00824244" w:rsidRDefault="00824244" w:rsidP="00824244">
      <w:r>
        <w:t>Em um raro exemplo de aplicação do RDM em um contexto empresarial encontrado na literatura</w:t>
      </w:r>
      <w:r w:rsidR="00696A34">
        <w:t xml:space="preserve">, a visualização de vulnerabilidades </w:t>
      </w:r>
      <w:r>
        <w:t>é exibid</w:t>
      </w:r>
      <w:r w:rsidR="00696A34">
        <w:t>a</w:t>
      </w:r>
      <w:r>
        <w:t xml:space="preserve"> na</w:t>
      </w:r>
      <w:r w:rsidR="003C2D46">
        <w:t xml:space="preserve"> </w:t>
      </w:r>
      <w:r w:rsidR="003C2D46">
        <w:fldChar w:fldCharType="begin"/>
      </w:r>
      <w:r w:rsidR="003C2D46">
        <w:instrText xml:space="preserve"> REF _Ref474316895 \h </w:instrText>
      </w:r>
      <w:r w:rsidR="003C2D46">
        <w:fldChar w:fldCharType="separate"/>
      </w:r>
      <w:r w:rsidR="005E035C">
        <w:t xml:space="preserve">Figura </w:t>
      </w:r>
      <w:r w:rsidR="005E035C">
        <w:rPr>
          <w:noProof/>
        </w:rPr>
        <w:t>15</w:t>
      </w:r>
      <w:r w:rsidR="003C2D46">
        <w:fldChar w:fldCharType="end"/>
      </w:r>
      <w:r>
        <w:t xml:space="preserve">. </w:t>
      </w:r>
    </w:p>
    <w:p w14:paraId="442D24D9" w14:textId="68CFB8E9" w:rsidR="003C2D46" w:rsidRDefault="003C2D46" w:rsidP="00696A34">
      <w:pPr>
        <w:ind w:firstLine="0"/>
        <w:jc w:val="center"/>
      </w:pPr>
      <w:bookmarkStart w:id="89" w:name="_Ref474316895"/>
      <w:bookmarkStart w:id="90" w:name="_Toc482263884"/>
      <w:r>
        <w:t xml:space="preserve">Figura </w:t>
      </w:r>
      <w:fldSimple w:instr=" SEQ Figura \* ARABIC ">
        <w:r w:rsidR="002A6FBE">
          <w:rPr>
            <w:noProof/>
          </w:rPr>
          <w:t>15</w:t>
        </w:r>
      </w:fldSimple>
      <w:bookmarkEnd w:id="89"/>
      <w:r>
        <w:t xml:space="preserve"> – Visualização de Vulnerabilidades de uma Estratégia</w:t>
      </w:r>
      <w:bookmarkEnd w:id="90"/>
    </w:p>
    <w:p w14:paraId="12EB6F27" w14:textId="77777777" w:rsidR="00824244" w:rsidRDefault="00824244" w:rsidP="003C2D46">
      <w:pPr>
        <w:ind w:firstLine="0"/>
        <w:jc w:val="center"/>
      </w:pPr>
      <w:r w:rsidRPr="00C83C28">
        <w:rPr>
          <w:noProof/>
        </w:rPr>
        <w:drawing>
          <wp:inline distT="0" distB="0" distL="0" distR="0" wp14:anchorId="727CEA30" wp14:editId="3D31209C">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1652" cy="4947624"/>
                    </a:xfrm>
                    <a:prstGeom prst="rect">
                      <a:avLst/>
                    </a:prstGeom>
                  </pic:spPr>
                </pic:pic>
              </a:graphicData>
            </a:graphic>
          </wp:inline>
        </w:drawing>
      </w:r>
    </w:p>
    <w:p w14:paraId="6D13E83B" w14:textId="77777777" w:rsidR="00824244" w:rsidRDefault="00824244" w:rsidP="00824244">
      <w:pPr>
        <w:jc w:val="center"/>
      </w:pPr>
      <w:r>
        <w:t xml:space="preserve">Fonte: </w:t>
      </w:r>
      <w:r>
        <w:fldChar w:fldCharType="begin" w:fldLock="1"/>
      </w:r>
      <w:r>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"noteIndex" : 0 }, "schema" : "https://github.com/citation-style-language/schema/raw/master/csl-citation.json" }</w:instrText>
      </w:r>
      <w:r>
        <w:fldChar w:fldCharType="separate"/>
      </w:r>
      <w:r w:rsidRPr="00C83C28">
        <w:rPr>
          <w:noProof/>
        </w:rPr>
        <w:t>(LEMPERT; POPPER, 2005, p. 127)</w:t>
      </w:r>
      <w:r>
        <w:fldChar w:fldCharType="end"/>
      </w:r>
    </w:p>
    <w:p w14:paraId="2FC12110" w14:textId="77777777" w:rsidR="00C421C9" w:rsidRDefault="00C421C9" w:rsidP="00824244">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w:t>
      </w:r>
      <w:r w:rsidR="00484D1D">
        <w:t>stos existentes no início do projeto. Pode-se notar que a performance da estratégia sob consideração é sensível à pequenas variações tanto em custo quanto em volume de produção, o que motivaria a busca por estratégias mais robustas.</w:t>
      </w:r>
    </w:p>
    <w:p w14:paraId="1F1E1F95" w14:textId="77777777" w:rsidR="00824244" w:rsidRDefault="001B24B1" w:rsidP="00824244">
      <w:r>
        <w:t xml:space="preserve">Ainda que a </w:t>
      </w:r>
      <w:r w:rsidR="001D5699">
        <w:t>abordagem de Análise Exploratória se</w:t>
      </w:r>
      <w:r>
        <w:t>ja</w:t>
      </w:r>
      <w:r w:rsidR="001D5699">
        <w:t xml:space="preserve"> </w:t>
      </w:r>
      <w:r w:rsidR="00696A34">
        <w:t xml:space="preserve">útil para </w:t>
      </w:r>
      <w:r>
        <w:t>uma</w:t>
      </w:r>
      <w:r w:rsidR="00696A34">
        <w:t xml:space="preserve"> exploração intuitiva</w:t>
      </w:r>
      <w:r w:rsidR="001D5699">
        <w:t xml:space="preserve">, não há garantia de que </w:t>
      </w:r>
      <w:r w:rsidR="00A3088D">
        <w:t xml:space="preserve">a mesma poderá </w:t>
      </w:r>
      <w:r w:rsidR="001D5699">
        <w:t>oferecer uma boa caracterização das vulnerabilidades da estratégia em consideração.</w:t>
      </w:r>
      <w:r w:rsidR="00C01C7E">
        <w:t xml:space="preserve"> Em situações onde o modelo é mais complexo, torna-se difícil identificar regiões de vulnerabilidade usando apenas a análise exploratória.</w:t>
      </w:r>
      <w:r w:rsidR="00A3088D">
        <w:t xml:space="preserve"> Nestes casos, algoritmos estatísticos podem ser usados para este propósito. </w:t>
      </w:r>
      <w:r w:rsidR="001D5699">
        <w:fldChar w:fldCharType="begin" w:fldLock="1"/>
      </w:r>
      <w:r w:rsidR="00E83C4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sidR="001D5699">
        <w:fldChar w:fldCharType="separate"/>
      </w:r>
      <w:r w:rsidR="001D5699" w:rsidRPr="001D5699">
        <w:rPr>
          <w:noProof/>
        </w:rPr>
        <w:t>(GROVES, 2006)</w:t>
      </w:r>
      <w:r w:rsidR="001D5699">
        <w:fldChar w:fldCharType="end"/>
      </w:r>
      <w:r w:rsidR="00C01C7E">
        <w:t>.</w:t>
      </w:r>
    </w:p>
    <w:p w14:paraId="61AE5684" w14:textId="4F01C91C" w:rsidR="00A3088D" w:rsidRDefault="00A3088D" w:rsidP="00525204">
      <w:r>
        <w:t xml:space="preserve">Bryant e Lempert </w:t>
      </w:r>
      <w:r>
        <w:fldChar w:fldCharType="begin" w:fldLock="1"/>
      </w:r>
      <w:r w:rsidR="00B001BD">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"noteIndex" : 0 }, "schema" : "https://github.com/citation-style-language/schema/raw/master/csl-citation.json" }</w:instrText>
      </w:r>
      <w:r>
        <w:fldChar w:fldCharType="separate"/>
      </w:r>
      <w:r w:rsidRPr="00A3088D">
        <w:rPr>
          <w:noProof/>
        </w:rPr>
        <w:t>(2010)</w:t>
      </w:r>
      <w:r>
        <w:fldChar w:fldCharType="end"/>
      </w:r>
      <w:r>
        <w:t xml:space="preserve"> sugerem uma abordagem para a descoberta de cenários utilizando algoritmos estatísticos</w:t>
      </w:r>
      <w:r w:rsidR="001E07CB">
        <w:t xml:space="preserve">, cujos passos são demonstrados na </w:t>
      </w:r>
      <w:r w:rsidR="001E07CB">
        <w:fldChar w:fldCharType="begin"/>
      </w:r>
      <w:r w:rsidR="001E07CB">
        <w:instrText xml:space="preserve"> REF _Ref474392734 \h </w:instrText>
      </w:r>
      <w:r w:rsidR="001E07CB">
        <w:fldChar w:fldCharType="separate"/>
      </w:r>
      <w:r w:rsidR="005E035C">
        <w:t xml:space="preserve">Figura </w:t>
      </w:r>
      <w:r w:rsidR="005E035C">
        <w:rPr>
          <w:noProof/>
        </w:rPr>
        <w:t>16</w:t>
      </w:r>
      <w:r w:rsidR="001E07CB">
        <w:fldChar w:fldCharType="end"/>
      </w:r>
      <w:r w:rsidR="001E07CB">
        <w:t>. A abordagem c</w:t>
      </w:r>
      <w:r w:rsidR="00A128B2">
        <w:t>ome</w:t>
      </w:r>
      <w:r w:rsidR="001E07CB">
        <w:t xml:space="preserve">ça com a Geração de </w:t>
      </w:r>
      <w:r w:rsidR="00A128B2">
        <w:t>Dados, à qual corresponde à geração de Casos do método RDM, o que foi abordado anteriormente neste trabalho.</w:t>
      </w:r>
    </w:p>
    <w:p w14:paraId="7839F96A" w14:textId="4D2BD313" w:rsidR="00A3088D" w:rsidRDefault="00A3088D" w:rsidP="00A3088D">
      <w:pPr>
        <w:pStyle w:val="Legenda"/>
      </w:pPr>
      <w:bookmarkStart w:id="91" w:name="_Ref474392734"/>
      <w:bookmarkStart w:id="92" w:name="_Toc482263885"/>
      <w:r>
        <w:t xml:space="preserve">Figura </w:t>
      </w:r>
      <w:fldSimple w:instr=" SEQ Figura \* ARABIC ">
        <w:r w:rsidR="002A6FBE">
          <w:rPr>
            <w:noProof/>
          </w:rPr>
          <w:t>16</w:t>
        </w:r>
      </w:fldSimple>
      <w:bookmarkEnd w:id="91"/>
      <w:r>
        <w:t xml:space="preserve"> – Passos da Descoberta de Cenários</w:t>
      </w:r>
      <w:bookmarkEnd w:id="92"/>
    </w:p>
    <w:p w14:paraId="63225430" w14:textId="77777777" w:rsidR="00A3088D" w:rsidRDefault="00A3088D" w:rsidP="00DE5E7F">
      <w:pPr>
        <w:ind w:firstLine="0"/>
        <w:jc w:val="center"/>
      </w:pPr>
      <w:r>
        <w:rPr>
          <w:noProof/>
        </w:rPr>
        <w:drawing>
          <wp:inline distT="0" distB="0" distL="0" distR="0" wp14:anchorId="20BCCD2D" wp14:editId="792DC1F0">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370498DE" w14:textId="77777777" w:rsidR="00A3088D" w:rsidRDefault="00A3088D" w:rsidP="00A3088D">
      <w:r>
        <w:t xml:space="preserve">Fonte: Elaborada pelo autor com base em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fldChar w:fldCharType="separate"/>
      </w:r>
      <w:r w:rsidRPr="00525204">
        <w:rPr>
          <w:noProof/>
        </w:rPr>
        <w:t>(BRYANT; LEMPERT, 2010)</w:t>
      </w:r>
      <w:r>
        <w:fldChar w:fldCharType="end"/>
      </w:r>
      <w:r>
        <w:t>.</w:t>
      </w:r>
    </w:p>
    <w:p w14:paraId="525E68A0" w14:textId="2294A4AF" w:rsidR="00396F8D" w:rsidRDefault="00396F8D" w:rsidP="00DE5E7F">
      <w:r>
        <w:t>Uma vez que se tenha uma base de dados incluindo informações sobre incertezas, estratégias e medidas de performance, são utilizados algoritmos para a identificação de</w:t>
      </w:r>
      <w:r w:rsidR="00BF2900">
        <w:t xml:space="preserve"> cenários que explicitam as vul</w:t>
      </w:r>
      <w:r>
        <w:t xml:space="preserve">nerabilidades de uma estratégia </w:t>
      </w:r>
      <w:r w:rsidR="00806A69">
        <w:t xml:space="preserve">candidata </w:t>
      </w:r>
      <m:oMath>
        <m:r>
          <w:rPr>
            <w:rFonts w:ascii="Cambria Math" w:hAnsi="Cambria Math"/>
            <w:sz w:val="28"/>
          </w:rPr>
          <m:t>s</m:t>
        </m:r>
      </m:oMath>
      <w:r w:rsidR="00806A69">
        <w:rPr>
          <w:sz w:val="28"/>
        </w:rPr>
        <w:t xml:space="preserve">. </w:t>
      </w:r>
      <w:r w:rsidR="00806A69">
        <w:t>É escolhido</w:t>
      </w:r>
      <w:r w:rsidR="00CD13FE">
        <w:t xml:space="preserve"> um </w:t>
      </w:r>
      <w:r w:rsidR="00806A69" w:rsidRPr="00BC5B27">
        <w:rPr>
          <w:i/>
        </w:rPr>
        <w:t>threshold</w:t>
      </w:r>
      <w:r w:rsidR="00806A69">
        <w:rPr>
          <w:i/>
        </w:rPr>
        <w:t xml:space="preserve"> </w:t>
      </w:r>
      <w:r w:rsidR="00806A69">
        <w:t xml:space="preserve">de performance </w:t>
      </w:r>
      <m:oMath>
        <m:r>
          <w:rPr>
            <w:rFonts w:ascii="Cambria Math" w:hAnsi="Cambria Math"/>
          </w:rPr>
          <m:t>α</m:t>
        </m:r>
      </m:oMath>
      <w:r w:rsidR="00806A69">
        <w:t xml:space="preserve">, o qual separará os casos </w:t>
      </w:r>
      <w:r w:rsidR="00806A69">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sidR="00806A69">
        <w:rPr>
          <w:sz w:val="28"/>
        </w:rPr>
        <w:t xml:space="preserve"> </w:t>
      </w:r>
      <w:r w:rsidR="00CD13FE">
        <w:t xml:space="preserve">é formado pelos futuros </w:t>
      </w:r>
      <m:oMath>
        <m:r>
          <m:rPr>
            <m:sty m:val="bi"/>
          </m:rPr>
          <w:rPr>
            <w:rFonts w:ascii="Cambria Math" w:hAnsi="Cambria Math"/>
          </w:rPr>
          <m:t>x'</m:t>
        </m:r>
      </m:oMath>
      <w:r w:rsidR="00806A69">
        <w:t xml:space="preserve"> no</w:t>
      </w:r>
      <w:r w:rsidR="00CD13FE">
        <w:t>s quais</w:t>
      </w:r>
      <w:r w:rsidR="00806A69">
        <w:t xml:space="preserve">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rsidR="00CD13FE">
        <w:t xml:space="preserve"> </w:t>
      </w:r>
      <w:r w:rsidR="00806A69">
        <w:t>superior ou inferior a este limiar</w:t>
      </w:r>
      <w:r w:rsidR="00CD13FE">
        <w:t xml:space="preserve"> </w:t>
      </w:r>
      <w:r w:rsidR="00CD13FE">
        <w:fldChar w:fldCharType="begin" w:fldLock="1"/>
      </w:r>
      <w:r w:rsidR="00CD13F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CD13FE">
        <w:fldChar w:fldCharType="separate"/>
      </w:r>
      <w:r w:rsidR="00CD13FE" w:rsidRPr="00525204">
        <w:rPr>
          <w:noProof/>
        </w:rPr>
        <w:t>(BRYANT; LEMPERT, 2010)</w:t>
      </w:r>
      <w:r w:rsidR="00CD13FE">
        <w:fldChar w:fldCharType="end"/>
      </w:r>
      <w:r w:rsidR="00806A69">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396F8D" w14:paraId="423031C2" w14:textId="77777777" w:rsidTr="00806A69">
        <w:tc>
          <w:tcPr>
            <w:tcW w:w="7792" w:type="dxa"/>
          </w:tcPr>
          <w:p w14:paraId="0AE099F2" w14:textId="77777777" w:rsidR="00396F8D" w:rsidRPr="00D14BEF" w:rsidRDefault="00E134C4" w:rsidP="00806A69">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657E87E4" w14:textId="77777777" w:rsidR="00396F8D" w:rsidRDefault="00396F8D" w:rsidP="00806A69">
            <w:pPr>
              <w:ind w:firstLine="0"/>
              <w:jc w:val="right"/>
            </w:pPr>
            <w:r>
              <w:t>(5)</w:t>
            </w:r>
          </w:p>
        </w:tc>
      </w:tr>
    </w:tbl>
    <w:p w14:paraId="4FDD4D63" w14:textId="77777777" w:rsidR="00C02611" w:rsidRDefault="007F7FE1" w:rsidP="007F7FE1">
      <w:r>
        <w:t xml:space="preserve">O objetivo da descoberta de cenários é encontrar </w:t>
      </w:r>
      <w:r w:rsidR="00971829">
        <w:t>conjuntos de restrições</w:t>
      </w:r>
      <w:r>
        <w:t xml:space="preserve">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sidR="007B4A9D">
        <w:rPr>
          <w:sz w:val="28"/>
        </w:rPr>
        <w:t xml:space="preserve"> </w:t>
      </w:r>
      <w:r w:rsidR="00971829">
        <w:t>multidimensionais</w:t>
      </w:r>
      <w:r>
        <w:t xml:space="preserve">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sidR="007B4A9D">
        <w:rPr>
          <w:sz w:val="28"/>
        </w:rPr>
        <w:t xml:space="preserve"> </w:t>
      </w:r>
      <w:r>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Pr>
          <w:sz w:val="28"/>
        </w:rPr>
        <w:t xml:space="preserve"> </w:t>
      </w:r>
      <w:r>
        <w:t xml:space="preserve">com um </w:t>
      </w:r>
      <w:r w:rsidR="00971829">
        <w:t>subconjunto</w:t>
      </w:r>
      <w:r>
        <w:t xml:space="preserve">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rsidR="00461B8D">
        <w:t>.</w:t>
      </w:r>
      <w:r w:rsidR="00A70FD5">
        <w:t xml:space="preserve"> Tais conjuntos de restrições constituem uma “caixa”</w:t>
      </w:r>
      <w:r w:rsidR="00461B8D">
        <w:t xml:space="preserve">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sidR="00A70FD5">
        <w:rPr>
          <w:sz w:val="28"/>
        </w:rPr>
        <w:t xml:space="preserve"> </w:t>
      </w:r>
      <w:r w:rsidR="00A70FD5">
        <w:t xml:space="preserve">as quais formam um conjunto de caixas </w:t>
      </w:r>
      <m:oMath>
        <m:r>
          <w:rPr>
            <w:rFonts w:ascii="Cambria Math" w:hAnsi="Cambria Math"/>
            <w:sz w:val="28"/>
          </w:rPr>
          <m:t>B</m:t>
        </m:r>
      </m:oMath>
      <w:r w:rsidR="00275C18">
        <w:t>.</w:t>
      </w:r>
      <w:r w:rsidR="00A70FD5">
        <w:t xml:space="preserve">  D</w:t>
      </w:r>
      <w:r w:rsidR="008237BB">
        <w:t>esta maneira, obtém-se um conjunto de “caixas” de descreve as vulnerabilidades de uma dada estratégia.</w:t>
      </w:r>
      <w:r w:rsidR="00971829">
        <w:t xml:space="preserve"> </w:t>
      </w:r>
      <w:r w:rsidR="00971829">
        <w:fldChar w:fldCharType="begin" w:fldLock="1"/>
      </w:r>
      <w:r w:rsidR="00971829">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971829">
        <w:fldChar w:fldCharType="separate"/>
      </w:r>
      <w:r w:rsidR="00971829" w:rsidRPr="00525204">
        <w:rPr>
          <w:noProof/>
        </w:rPr>
        <w:t>(BRYANT; LEMPERT, 2010)</w:t>
      </w:r>
      <w:r w:rsidR="00971829">
        <w:fldChar w:fldCharType="end"/>
      </w:r>
      <w:r w:rsidR="00971829">
        <w:t xml:space="preserve">. </w:t>
      </w:r>
    </w:p>
    <w:p w14:paraId="77EEAE32" w14:textId="256A7F23" w:rsidR="007F7FE1" w:rsidRDefault="00971829" w:rsidP="007F7FE1">
      <w:r>
        <w:t xml:space="preserve">A </w:t>
      </w:r>
      <w:r>
        <w:fldChar w:fldCharType="begin"/>
      </w:r>
      <w:r>
        <w:instrText xml:space="preserve"> REF _Ref474399002 \h </w:instrText>
      </w:r>
      <w:r>
        <w:fldChar w:fldCharType="separate"/>
      </w:r>
      <w:r w:rsidR="005E035C">
        <w:t xml:space="preserve">Figura </w:t>
      </w:r>
      <w:r w:rsidR="005E035C">
        <w:rPr>
          <w:noProof/>
        </w:rPr>
        <w:t>17</w:t>
      </w:r>
      <w:r>
        <w:fldChar w:fldCharType="end"/>
      </w:r>
      <w:r>
        <w:t xml:space="preserve"> apresenta um exemplo de um cenário descoberto</w:t>
      </w:r>
      <w:r w:rsidR="005778D5">
        <w:t xml:space="preserve"> </w:t>
      </w:r>
      <w:r w:rsidR="005778D5">
        <w:fldChar w:fldCharType="begin" w:fldLock="1"/>
      </w:r>
      <w:r w:rsidR="005778D5">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5778D5">
        <w:fldChar w:fldCharType="separate"/>
      </w:r>
      <w:r w:rsidR="005778D5" w:rsidRPr="00525204">
        <w:rPr>
          <w:noProof/>
        </w:rPr>
        <w:t>(BRYANT; LEMPERT, 2010)</w:t>
      </w:r>
      <w:r w:rsidR="005778D5">
        <w:fldChar w:fldCharType="end"/>
      </w:r>
      <w:r>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t xml:space="preserve"> não atende um nível de performance </w:t>
      </w:r>
      <m:oMath>
        <m:r>
          <w:rPr>
            <w:rFonts w:ascii="Cambria Math" w:hAnsi="Cambria Math"/>
          </w:rPr>
          <m:t>α</m:t>
        </m:r>
      </m:oMath>
      <w:r>
        <w:t>.</w:t>
      </w:r>
    </w:p>
    <w:p w14:paraId="1A9DAF33" w14:textId="0D9C109F" w:rsidR="00971829" w:rsidRDefault="00971829" w:rsidP="00971829">
      <w:pPr>
        <w:pStyle w:val="Legenda"/>
      </w:pPr>
      <w:bookmarkStart w:id="93" w:name="_Ref474399002"/>
      <w:bookmarkStart w:id="94" w:name="_Toc482263886"/>
      <w:r>
        <w:t xml:space="preserve">Figura </w:t>
      </w:r>
      <w:fldSimple w:instr=" SEQ Figura \* ARABIC ">
        <w:r w:rsidR="002A6FBE">
          <w:rPr>
            <w:noProof/>
          </w:rPr>
          <w:t>17</w:t>
        </w:r>
      </w:fldSimple>
      <w:bookmarkEnd w:id="93"/>
      <w:r>
        <w:t xml:space="preserve"> – Exemplo de Cenários “Descobertos”</w:t>
      </w:r>
      <w:bookmarkEnd w:id="94"/>
    </w:p>
    <w:p w14:paraId="2E56F4E5" w14:textId="77777777" w:rsidR="007F7FE1" w:rsidRDefault="00971829" w:rsidP="00DE5E7F">
      <w:pPr>
        <w:ind w:firstLine="0"/>
        <w:jc w:val="center"/>
      </w:pPr>
      <w:r w:rsidRPr="00971829">
        <w:rPr>
          <w:noProof/>
        </w:rPr>
        <w:drawing>
          <wp:inline distT="0" distB="0" distL="0" distR="0" wp14:anchorId="61363431" wp14:editId="1326C8B7">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0264" cy="2349876"/>
                    </a:xfrm>
                    <a:prstGeom prst="rect">
                      <a:avLst/>
                    </a:prstGeom>
                  </pic:spPr>
                </pic:pic>
              </a:graphicData>
            </a:graphic>
          </wp:inline>
        </w:drawing>
      </w:r>
    </w:p>
    <w:p w14:paraId="58FDC5F7" w14:textId="77777777" w:rsidR="007F7FE1" w:rsidRDefault="00971829" w:rsidP="00971829">
      <w:pPr>
        <w:jc w:val="center"/>
      </w:pPr>
      <w:r>
        <w:t xml:space="preserve">Fonte: </w:t>
      </w:r>
      <w:r>
        <w:fldChar w:fldCharType="begin" w:fldLock="1"/>
      </w:r>
      <w:r w:rsidR="0081393B">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"noteIndex" : 0 }, "schema" : "https://github.com/citation-style-language/schema/raw/master/csl-citation.json" }</w:instrText>
      </w:r>
      <w:r>
        <w:fldChar w:fldCharType="separate"/>
      </w:r>
      <w:r w:rsidRPr="00971829">
        <w:rPr>
          <w:noProof/>
        </w:rPr>
        <w:t>(BRYANT; LEMPERT, 2010, p. 43)</w:t>
      </w:r>
      <w:r>
        <w:fldChar w:fldCharType="end"/>
      </w:r>
      <w:r>
        <w:t>.</w:t>
      </w:r>
    </w:p>
    <w:p w14:paraId="1AA0673B" w14:textId="77777777" w:rsidR="0081393B" w:rsidRPr="00846DEC" w:rsidRDefault="0081393B" w:rsidP="0081393B">
      <w:r>
        <w:lastRenderedPageBreak/>
        <w:t xml:space="preserve">Independentemente das técnicas de análise utilizadas, Groves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"noteIndex" : 0 }, "schema" : "https://github.com/citation-style-language/schema/raw/master/csl-citation.json" }</w:instrText>
      </w:r>
      <w:r>
        <w:fldChar w:fldCharType="separate"/>
      </w:r>
      <w:r w:rsidRPr="00BA08AA">
        <w:rPr>
          <w:noProof/>
        </w:rPr>
        <w:t>(2006)</w:t>
      </w:r>
      <w:r>
        <w:fldChar w:fldCharType="end"/>
      </w:r>
      <w:r>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E83C4E">
        <w:rPr>
          <w:noProof/>
        </w:rPr>
        <w:t>(GROVES, 2006)</w:t>
      </w:r>
      <w:r>
        <w:fldChar w:fldCharType="end"/>
      </w:r>
      <w:r>
        <w:t>.</w:t>
      </w:r>
    </w:p>
    <w:p w14:paraId="16A4F563" w14:textId="77777777" w:rsidR="00971829" w:rsidRDefault="0081393B" w:rsidP="00A52C02">
      <w:r>
        <w:t xml:space="preserve">Bryant e Lempert </w:t>
      </w:r>
      <w:r>
        <w:fldChar w:fldCharType="begin" w:fldLock="1"/>
      </w:r>
      <w:r w:rsidR="000F2B08">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"noteIndex" : 0 }, "schema" : "https://github.com/citation-style-language/schema/raw/master/csl-citation.json" }</w:instrText>
      </w:r>
      <w:r>
        <w:fldChar w:fldCharType="separate"/>
      </w:r>
      <w:r w:rsidRPr="0081393B">
        <w:rPr>
          <w:noProof/>
        </w:rPr>
        <w:t>(2010)</w:t>
      </w:r>
      <w:r>
        <w:fldChar w:fldCharType="end"/>
      </w:r>
      <w:r>
        <w:t xml:space="preserve"> sintetizam tais critérios em três características que os cenários devem ter para suportarem a identificação de vulnerabilidades de uma estratégia: Cobertura, Densidade e </w:t>
      </w:r>
      <w:r w:rsidR="00772DFE">
        <w:t>“</w:t>
      </w:r>
      <w:r>
        <w:t>Interpretabilidade</w:t>
      </w:r>
      <w:r w:rsidR="00772DFE">
        <w:t>”</w:t>
      </w:r>
      <w:r>
        <w:t>.</w:t>
      </w:r>
    </w:p>
    <w:p w14:paraId="51669E39" w14:textId="77777777" w:rsidR="0081393B" w:rsidRPr="0081393B" w:rsidRDefault="0081393B" w:rsidP="00A52C02">
      <w:r>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Pr>
          <w:sz w:val="28"/>
        </w:rPr>
        <w:t xml:space="preserve"> </w:t>
      </w:r>
      <w:r>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81393B" w14:paraId="572BED56" w14:textId="77777777" w:rsidTr="00B279A2">
        <w:tc>
          <w:tcPr>
            <w:tcW w:w="7792" w:type="dxa"/>
          </w:tcPr>
          <w:p w14:paraId="68D0C094" w14:textId="77777777" w:rsidR="0081393B" w:rsidRPr="00D14BEF" w:rsidRDefault="00E134C4" w:rsidP="00B279A2">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2B78DFBC" w14:textId="77777777" w:rsidR="0081393B" w:rsidRDefault="0081393B" w:rsidP="00B279A2">
            <w:pPr>
              <w:ind w:firstLine="0"/>
              <w:jc w:val="right"/>
            </w:pPr>
            <w:r>
              <w:t>(6)</w:t>
            </w:r>
          </w:p>
        </w:tc>
      </w:tr>
    </w:tbl>
    <w:p w14:paraId="4B3CE55E" w14:textId="77777777" w:rsidR="0081393B" w:rsidRDefault="0081393B" w:rsidP="0081393B">
      <w:pPr>
        <w:ind w:firstLine="0"/>
      </w:pPr>
    </w:p>
    <w:p w14:paraId="7A381AEA" w14:textId="4E278B6D" w:rsidR="0081393B" w:rsidRDefault="0081393B" w:rsidP="00A52C02">
      <w:r>
        <w:t>A partir desta variável, podemos ca</w:t>
      </w:r>
      <w:r w:rsidR="00C52338">
        <w:t>lcular a c</w:t>
      </w:r>
      <w:r>
        <w:t xml:space="preserve">obertura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fldChar w:fldCharType="separate"/>
      </w:r>
      <w:r w:rsidRPr="00525204">
        <w:rPr>
          <w:noProof/>
        </w:rPr>
        <w:t>(BRYANT; LEMPERT, 2010)</w:t>
      </w:r>
      <w:r>
        <w:fldChar w:fldCharType="end"/>
      </w:r>
      <w:r>
        <w:t xml:space="preserve"> do Cenário</w:t>
      </w:r>
      <w:r w:rsidR="00FA1A39">
        <w:t xml:space="preserve"> </w:t>
      </w:r>
      <m:oMath>
        <m:r>
          <w:rPr>
            <w:rFonts w:ascii="Cambria Math" w:hAnsi="Cambria Math"/>
            <w:sz w:val="28"/>
          </w:rPr>
          <m:t>B</m:t>
        </m:r>
      </m:oMath>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1317E6" w14:paraId="147007FE" w14:textId="77777777" w:rsidTr="00B279A2">
        <w:tc>
          <w:tcPr>
            <w:tcW w:w="7792" w:type="dxa"/>
          </w:tcPr>
          <w:p w14:paraId="556D860E" w14:textId="77777777" w:rsidR="001317E6" w:rsidRPr="00D14BEF" w:rsidRDefault="001317E6" w:rsidP="00B279A2">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65BCBB73" w14:textId="77777777" w:rsidR="001317E6" w:rsidRDefault="001317E6" w:rsidP="00B279A2">
            <w:pPr>
              <w:ind w:firstLine="0"/>
              <w:jc w:val="right"/>
            </w:pPr>
            <w:r>
              <w:t>(7)</w:t>
            </w:r>
          </w:p>
        </w:tc>
      </w:tr>
    </w:tbl>
    <w:p w14:paraId="28EF4D41" w14:textId="77777777" w:rsidR="001317E6" w:rsidRDefault="001317E6" w:rsidP="001317E6">
      <w:pPr>
        <w:ind w:firstLine="0"/>
      </w:pPr>
    </w:p>
    <w:p w14:paraId="7F737001" w14:textId="2B833569" w:rsidR="0081393B" w:rsidRDefault="00C5647F" w:rsidP="00A52C02">
      <w:r>
        <w:t>Densidade se refere à proporção de casos de interesse capturados pelo cen</w:t>
      </w:r>
      <w:r w:rsidR="00E34ABC">
        <w:t>ário</w:t>
      </w:r>
      <w:r>
        <w:t xml:space="preserve"> em comparação ao número total de casos capturado pelo cen</w:t>
      </w:r>
      <w:r w:rsidR="00C52338">
        <w:t>ário. A d</w:t>
      </w:r>
      <w:r w:rsidR="00E34ABC">
        <w:t>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E34ABC" w14:paraId="07D4E5F1" w14:textId="77777777" w:rsidTr="00B279A2">
        <w:tc>
          <w:tcPr>
            <w:tcW w:w="7792" w:type="dxa"/>
          </w:tcPr>
          <w:p w14:paraId="0A9CDBD0" w14:textId="77777777" w:rsidR="00E34ABC" w:rsidRPr="00D14BEF" w:rsidRDefault="00E34ABC" w:rsidP="00B279A2">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3EA9815F" w14:textId="77777777" w:rsidR="00E34ABC" w:rsidRDefault="00E34ABC" w:rsidP="00B279A2">
            <w:pPr>
              <w:ind w:firstLine="0"/>
              <w:jc w:val="right"/>
            </w:pPr>
            <w:r>
              <w:t>(8)</w:t>
            </w:r>
          </w:p>
        </w:tc>
      </w:tr>
    </w:tbl>
    <w:p w14:paraId="0D860C85" w14:textId="77777777" w:rsidR="00E34ABC" w:rsidRPr="00FC58AC" w:rsidRDefault="00E34ABC" w:rsidP="00A52C02">
      <w:pPr>
        <w:rPr>
          <w:lang w:val="en-US"/>
        </w:rPr>
      </w:pPr>
      <w:r w:rsidRPr="003F73C9">
        <w:t xml:space="preserve">Por fim, </w:t>
      </w:r>
      <w:r w:rsidR="00423745" w:rsidRPr="003F73C9">
        <w:t>a interpretabilidade refere-se à</w:t>
      </w:r>
      <w:r w:rsidRPr="003F73C9">
        <w:t xml:space="preserve"> facilidade de interpretação dos cenários pelos decisores e stakeholders vinculados ao problema e é essencialmente subjetiva. No entanto, pode-se comparar a interpretabilidade quantitativamente considerando o </w:t>
      </w:r>
      <w:r w:rsidRPr="003F73C9">
        <w:lastRenderedPageBreak/>
        <w:t xml:space="preserve">número de “caixas” contidos no Cenário, e o número de incertezas que formam cada “caixa”. </w:t>
      </w:r>
      <w:r w:rsidRPr="003F73C9">
        <w:fldChar w:fldCharType="begin" w:fldLock="1"/>
      </w:r>
      <w:r w:rsidRPr="003F73C9">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w:instrText>
      </w:r>
      <w:r w:rsidRPr="00E134C4">
        <w:rPr>
          <w:lang w:val="en-US"/>
        </w:rPr>
        <w:instrText xml:space="preserve">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Pr="00560991">
        <w:rPr>
          <w:lang w:val="en-US"/>
        </w:rPr>
        <w:instrText>s" : { "noteIndex" : 0 }, "schema" : "https://github.com/citation-style-language/schema/raw/master/csl-citation.json" }</w:instrText>
      </w:r>
      <w:r w:rsidRPr="003F73C9">
        <w:fldChar w:fldCharType="separate"/>
      </w:r>
      <w:r w:rsidRPr="00FC58AC">
        <w:rPr>
          <w:noProof/>
          <w:lang w:val="en-US"/>
        </w:rPr>
        <w:t>(BRYANT; LEMPERT, 2010)</w:t>
      </w:r>
      <w:r w:rsidRPr="003F73C9">
        <w:fldChar w:fldCharType="end"/>
      </w:r>
      <w:r w:rsidRPr="00FC58AC">
        <w:rPr>
          <w:lang w:val="en-US"/>
        </w:rPr>
        <w:t xml:space="preserve">. </w:t>
      </w:r>
      <w:r w:rsidRPr="00B7483F">
        <w:rPr>
          <w:lang w:val="en-US"/>
        </w:rPr>
        <w:t xml:space="preserve">Bryant e Lempert </w:t>
      </w:r>
      <w:r w:rsidRPr="0024625B">
        <w:fldChar w:fldCharType="begin" w:fldLock="1"/>
      </w:r>
      <w:r w:rsidR="000F2B08" w:rsidRPr="00B7483F">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"noteIndex" : 0 }, "schema" : "https://github.com/citation-style-language/schema/raw/master/csl-citation.json" }</w:instrText>
      </w:r>
      <w:r w:rsidRPr="0024625B">
        <w:fldChar w:fldCharType="separate"/>
      </w:r>
      <w:r w:rsidRPr="00B7483F">
        <w:rPr>
          <w:noProof/>
          <w:lang w:val="en-US"/>
        </w:rPr>
        <w:t>(2010)</w:t>
      </w:r>
      <w:r w:rsidRPr="0024625B">
        <w:fldChar w:fldCharType="end"/>
      </w:r>
      <w:r w:rsidRPr="00B7483F">
        <w:rPr>
          <w:lang w:val="en-US"/>
        </w:rPr>
        <w:t xml:space="preserve"> sugerem que um cenário interpretável deveria ter na ordem de três ou quatro caixas, cada uma limitada pela ordem de dois ou três parâmetros.</w:t>
      </w:r>
    </w:p>
    <w:p w14:paraId="6A9B061B" w14:textId="63EE9D92" w:rsidR="00B279A2" w:rsidRDefault="00B330A7" w:rsidP="00B279A2">
      <w:r>
        <w:t>Um cenário ideal combinaria alta densidade, cobertura e interpr</w:t>
      </w:r>
      <w:r w:rsidR="00B279A2">
        <w:t xml:space="preserve">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rsidR="00B279A2">
        <w:fldChar w:fldCharType="begin"/>
      </w:r>
      <w:r w:rsidR="00B279A2">
        <w:instrText xml:space="preserve"> REF _Ref474392734 \h </w:instrText>
      </w:r>
      <w:r w:rsidR="00B279A2">
        <w:fldChar w:fldCharType="separate"/>
      </w:r>
      <w:r w:rsidR="005E035C">
        <w:t xml:space="preserve">Figura </w:t>
      </w:r>
      <w:r w:rsidR="005E035C">
        <w:rPr>
          <w:noProof/>
        </w:rPr>
        <w:t>16</w:t>
      </w:r>
      <w:r w:rsidR="00B279A2">
        <w:fldChar w:fldCharType="end"/>
      </w:r>
      <w:r w:rsidR="00B279A2">
        <w:t xml:space="preserve"> sugere que o analista descubra diversos cenários ao longo desta fronteira, para então escolher o cenário mais útil para</w:t>
      </w:r>
      <w:r w:rsidR="001E7025">
        <w:t xml:space="preserve"> a decisão em questão. A </w:t>
      </w:r>
      <w:r w:rsidR="001E7025">
        <w:fldChar w:fldCharType="begin"/>
      </w:r>
      <w:r w:rsidR="001E7025">
        <w:instrText xml:space="preserve"> REF _Ref474478489 \h </w:instrText>
      </w:r>
      <w:r w:rsidR="001E7025">
        <w:fldChar w:fldCharType="separate"/>
      </w:r>
      <w:r w:rsidR="005E035C">
        <w:t xml:space="preserve">Figura </w:t>
      </w:r>
      <w:r w:rsidR="005E035C">
        <w:rPr>
          <w:noProof/>
        </w:rPr>
        <w:t>18</w:t>
      </w:r>
      <w:r w:rsidR="001E7025">
        <w:fldChar w:fldCharType="end"/>
      </w:r>
      <w:r w:rsidR="001E7025">
        <w:t xml:space="preserve"> </w:t>
      </w:r>
      <w:r w:rsidR="00B279A2">
        <w:t>apresenta um gráfico exibindo a fron</w:t>
      </w:r>
      <w:r w:rsidR="000F2B08">
        <w:t>teira de eficiência da descoberta de cenários.</w:t>
      </w:r>
    </w:p>
    <w:p w14:paraId="58463810" w14:textId="05E865A7" w:rsidR="000F2B08" w:rsidRDefault="000F2B08" w:rsidP="000F2B08">
      <w:pPr>
        <w:pStyle w:val="Legenda"/>
      </w:pPr>
      <w:bookmarkStart w:id="95" w:name="_Ref474478489"/>
      <w:bookmarkStart w:id="96" w:name="_Toc482263887"/>
      <w:r>
        <w:t xml:space="preserve">Figura </w:t>
      </w:r>
      <w:fldSimple w:instr=" SEQ Figura \* ARABIC ">
        <w:r w:rsidR="002A6FBE">
          <w:rPr>
            <w:noProof/>
          </w:rPr>
          <w:t>18</w:t>
        </w:r>
      </w:fldSimple>
      <w:bookmarkEnd w:id="95"/>
      <w:r>
        <w:t xml:space="preserve"> – Curvas de Tradeoff entre Densidade e Cobertura</w:t>
      </w:r>
      <w:bookmarkEnd w:id="96"/>
    </w:p>
    <w:p w14:paraId="18E19A20" w14:textId="77777777" w:rsidR="000F2B08" w:rsidRPr="00E34ABC" w:rsidRDefault="000F2B08" w:rsidP="000F2B08">
      <w:pPr>
        <w:ind w:firstLine="0"/>
        <w:jc w:val="center"/>
      </w:pPr>
      <w:r w:rsidRPr="000F2B08">
        <w:rPr>
          <w:noProof/>
        </w:rPr>
        <w:drawing>
          <wp:inline distT="0" distB="0" distL="0" distR="0" wp14:anchorId="1477A8F8" wp14:editId="4D99EF03">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5280" cy="3780015"/>
                    </a:xfrm>
                    <a:prstGeom prst="rect">
                      <a:avLst/>
                    </a:prstGeom>
                  </pic:spPr>
                </pic:pic>
              </a:graphicData>
            </a:graphic>
          </wp:inline>
        </w:drawing>
      </w:r>
    </w:p>
    <w:p w14:paraId="21E28F13" w14:textId="77777777" w:rsidR="000F2B08" w:rsidRDefault="000F2B08" w:rsidP="00CF32B3">
      <w:pPr>
        <w:ind w:firstLine="0"/>
        <w:jc w:val="center"/>
      </w:pPr>
      <w:r>
        <w:t xml:space="preserve">Fonte: </w:t>
      </w:r>
      <w:r>
        <w:fldChar w:fldCharType="begin" w:fldLock="1"/>
      </w:r>
      <w:r w:rsidR="00D0300A">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"noteIndex" : 0 }, "schema" : "https://github.com/citation-style-language/schema/raw/master/csl-citation.json" }</w:instrText>
      </w:r>
      <w:r>
        <w:fldChar w:fldCharType="separate"/>
      </w:r>
      <w:r w:rsidRPr="000F2B08">
        <w:rPr>
          <w:noProof/>
        </w:rPr>
        <w:t>(BRYANT; LEMPERT, 2010, p. 42)</w:t>
      </w:r>
      <w:r>
        <w:fldChar w:fldCharType="end"/>
      </w:r>
      <w:r>
        <w:t>.</w:t>
      </w:r>
    </w:p>
    <w:p w14:paraId="0B979064" w14:textId="77777777" w:rsidR="000F2B08" w:rsidRDefault="001E7025" w:rsidP="00A52C02">
      <w:r>
        <w:t>Nesta figura</w:t>
      </w:r>
      <w:r w:rsidR="00CF32B3">
        <w:t>,</w:t>
      </w:r>
      <w:r>
        <w:t xml:space="preserve"> os três critérios para a escolha dos cenários são exibidos. </w:t>
      </w:r>
      <w:r w:rsidR="00B01DD9">
        <w:t xml:space="preserve">Cada ponto no gráfico representa um cenário (um conjunto de “caixas”) que delimita faixas </w:t>
      </w:r>
      <w:r w:rsidR="00B01DD9">
        <w:lastRenderedPageBreak/>
        <w:t>de incerteza na qual a uma estratégia sob consideraç</w:t>
      </w:r>
      <w:r w:rsidR="00CF32B3">
        <w:t>ão falha frequentemente. Deve-se escolher um cenário que tenha alta Cobertura, e Alta Densidade, com o mínimo de parâmetros considerados.</w:t>
      </w:r>
      <w:r w:rsidR="00CF32B3" w:rsidRPr="00CF32B3">
        <w:t xml:space="preserve"> </w:t>
      </w:r>
      <w:r w:rsidR="00CF32B3" w:rsidRPr="00423745">
        <w:fldChar w:fldCharType="begin" w:fldLock="1"/>
      </w:r>
      <w:r w:rsidR="00CF32B3" w:rsidRPr="00423745">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CF32B3" w:rsidRPr="00423745">
        <w:fldChar w:fldCharType="separate"/>
      </w:r>
      <w:r w:rsidR="00CF32B3" w:rsidRPr="00423745">
        <w:rPr>
          <w:noProof/>
        </w:rPr>
        <w:t>(BRYANT; LEMPERT, 2010)</w:t>
      </w:r>
      <w:r w:rsidR="00CF32B3" w:rsidRPr="00423745">
        <w:fldChar w:fldCharType="end"/>
      </w:r>
      <w:r w:rsidR="00CF32B3">
        <w:t>.</w:t>
      </w:r>
    </w:p>
    <w:p w14:paraId="508B008D" w14:textId="77777777" w:rsidR="00CF32B3" w:rsidRDefault="00415F4E" w:rsidP="00415F4E">
      <w:r>
        <w:t>O Algoritmo PRIM é usualmente aplicado em estudos do RDM para gerar estes cenários (os pontos no gráfico), pois este algoritmo busca, ao mesmo tempo, maximizar a cobertura e densidade dos clusters identificados.</w:t>
      </w:r>
      <w:r w:rsidR="003A4F93">
        <w:t xml:space="preserve"> </w:t>
      </w:r>
      <w:r>
        <w:t xml:space="preserve">Outro algoritmo que também pode ser utilizado é o CART. Uma comparação entre estes </w:t>
      </w:r>
      <w:r w:rsidR="00D0300A">
        <w:t xml:space="preserve">dois algoritmos demonstrou que ambos podem ser usados para os propósitos da descoberta de cenários. </w:t>
      </w:r>
      <w:r w:rsidR="00D0300A">
        <w:fldChar w:fldCharType="begin" w:fldLock="1"/>
      </w:r>
      <w:r w:rsidR="008A1F9F">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"noteIndex" : 0 }, "schema" : "https://github.com/citation-style-language/schema/raw/master/csl-citation.json" }</w:instrText>
      </w:r>
      <w:r w:rsidR="00D0300A">
        <w:fldChar w:fldCharType="separate"/>
      </w:r>
      <w:r w:rsidR="00D0300A" w:rsidRPr="00D0300A">
        <w:rPr>
          <w:noProof/>
        </w:rPr>
        <w:t>(LEMPERT; BRYANT; BANKES, 2008)</w:t>
      </w:r>
      <w:r w:rsidR="00D0300A">
        <w:fldChar w:fldCharType="end"/>
      </w:r>
      <w:r w:rsidR="00D0300A">
        <w:t>.</w:t>
      </w:r>
    </w:p>
    <w:p w14:paraId="7FA11236" w14:textId="2BA8D382" w:rsidR="008A1F9F" w:rsidRDefault="008A1F9F" w:rsidP="00415F4E">
      <w:r>
        <w:t xml:space="preserve">Utilizando o algoritmo PRIM, Groves e Lempert </w:t>
      </w:r>
      <w:r>
        <w:fldChar w:fldCharType="begin" w:fldLock="1"/>
      </w:r>
      <w: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"noteIndex" : 0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rsidR="005E035C">
        <w:t xml:space="preserve">Figura </w:t>
      </w:r>
      <w:r w:rsidR="005E035C">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751837">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"noteIndex" : 0 }, "schema" : "https://github.com/citation-style-language/schema/raw/master/csl-citation.json" }</w:instrText>
      </w:r>
      <w:r>
        <w:fldChar w:fldCharType="separate"/>
      </w:r>
      <w:r w:rsidRPr="008A1F9F">
        <w:rPr>
          <w:noProof/>
        </w:rPr>
        <w:t>(GROVES; LEMPERT, 2007)</w:t>
      </w:r>
      <w:r>
        <w:fldChar w:fldCharType="end"/>
      </w:r>
      <w:r>
        <w:t>.</w:t>
      </w:r>
    </w:p>
    <w:p w14:paraId="61449E85" w14:textId="300B7B50" w:rsidR="008A1F9F" w:rsidRDefault="008A1F9F" w:rsidP="008A1F9F">
      <w:pPr>
        <w:pStyle w:val="Legenda"/>
      </w:pPr>
      <w:bookmarkStart w:id="97" w:name="_Ref474481978"/>
      <w:bookmarkStart w:id="98" w:name="_Toc482263888"/>
      <w:r>
        <w:t xml:space="preserve">Figura </w:t>
      </w:r>
      <w:fldSimple w:instr=" SEQ Figura \* ARABIC ">
        <w:r w:rsidR="002A6FBE">
          <w:rPr>
            <w:noProof/>
          </w:rPr>
          <w:t>19</w:t>
        </w:r>
      </w:fldSimple>
      <w:bookmarkEnd w:id="97"/>
      <w:r>
        <w:t xml:space="preserve"> – Cenários Obtidos com o Algoritmo PRIM</w:t>
      </w:r>
      <w:bookmarkEnd w:id="98"/>
    </w:p>
    <w:p w14:paraId="20824CBA" w14:textId="77777777" w:rsidR="005F3C09" w:rsidRDefault="008A1F9F" w:rsidP="008A1F9F">
      <w:pPr>
        <w:ind w:firstLine="0"/>
        <w:jc w:val="center"/>
      </w:pPr>
      <w:r w:rsidRPr="008A1F9F">
        <w:rPr>
          <w:noProof/>
        </w:rPr>
        <w:drawing>
          <wp:inline distT="0" distB="0" distL="0" distR="0" wp14:anchorId="2573136B" wp14:editId="4ABCB4BB">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3297" cy="3664458"/>
                    </a:xfrm>
                    <a:prstGeom prst="rect">
                      <a:avLst/>
                    </a:prstGeom>
                  </pic:spPr>
                </pic:pic>
              </a:graphicData>
            </a:graphic>
          </wp:inline>
        </w:drawing>
      </w:r>
    </w:p>
    <w:p w14:paraId="41C65170" w14:textId="77777777" w:rsidR="008A1F9F" w:rsidRDefault="008A1F9F" w:rsidP="008A1F9F">
      <w:pPr>
        <w:ind w:firstLine="0"/>
        <w:jc w:val="center"/>
      </w:pPr>
      <w:r>
        <w:t xml:space="preserve">Fonte: </w:t>
      </w:r>
      <w:r>
        <w:fldChar w:fldCharType="begin" w:fldLock="1"/>
      </w:r>
      <w: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"noteIndex" : 0 }, "schema" : "https://github.com/citation-style-language/schema/raw/master/csl-citation.json" }</w:instrText>
      </w:r>
      <w:r>
        <w:fldChar w:fldCharType="separate"/>
      </w:r>
      <w:r w:rsidRPr="008A1F9F">
        <w:rPr>
          <w:noProof/>
        </w:rPr>
        <w:t>(GROVES; LEMPERT, 2007, p. 80)</w:t>
      </w:r>
      <w:r>
        <w:fldChar w:fldCharType="end"/>
      </w:r>
    </w:p>
    <w:p w14:paraId="702F15AB" w14:textId="588EACE5" w:rsidR="008A1F9F" w:rsidRDefault="008A1F9F" w:rsidP="005230B5">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w:t>
      </w:r>
      <w:r w:rsidR="005230B5">
        <w:t xml:space="preserve">A </w:t>
      </w:r>
      <w:r w:rsidR="005230B5">
        <w:fldChar w:fldCharType="begin"/>
      </w:r>
      <w:r w:rsidR="005230B5">
        <w:instrText xml:space="preserve"> REF _Ref474482715 \h </w:instrText>
      </w:r>
      <w:r w:rsidR="005230B5">
        <w:fldChar w:fldCharType="separate"/>
      </w:r>
      <w:r w:rsidR="005E035C">
        <w:t xml:space="preserve">Figura </w:t>
      </w:r>
      <w:r w:rsidR="005E035C">
        <w:rPr>
          <w:noProof/>
        </w:rPr>
        <w:t>20</w:t>
      </w:r>
      <w:r w:rsidR="005230B5">
        <w:fldChar w:fldCharType="end"/>
      </w:r>
      <w:r w:rsidR="005230B5">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rsidR="005230B5">
        <w:fldChar w:fldCharType="begin" w:fldLock="1"/>
      </w:r>
      <w:r w:rsidR="005230B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5230B5">
        <w:fldChar w:fldCharType="separate"/>
      </w:r>
      <w:r w:rsidR="005230B5" w:rsidRPr="005230B5">
        <w:rPr>
          <w:noProof/>
        </w:rPr>
        <w:t>(LEMPERT et al., 2006)</w:t>
      </w:r>
      <w:r w:rsidR="005230B5">
        <w:fldChar w:fldCharType="end"/>
      </w:r>
      <w:r w:rsidR="005230B5">
        <w:t>.</w:t>
      </w:r>
    </w:p>
    <w:p w14:paraId="595F351C" w14:textId="2A2C902E" w:rsidR="00751837" w:rsidRDefault="00751837" w:rsidP="00751837">
      <w:pPr>
        <w:pStyle w:val="Legenda"/>
      </w:pPr>
      <w:bookmarkStart w:id="99" w:name="_Ref474482715"/>
      <w:bookmarkStart w:id="100" w:name="_Toc482263889"/>
      <w:r>
        <w:t xml:space="preserve">Figura </w:t>
      </w:r>
      <w:fldSimple w:instr=" SEQ Figura \* ARABIC ">
        <w:r w:rsidR="002A6FBE">
          <w:rPr>
            <w:noProof/>
          </w:rPr>
          <w:t>20</w:t>
        </w:r>
      </w:fldSimple>
      <w:bookmarkEnd w:id="99"/>
      <w:r>
        <w:t xml:space="preserve"> – Um Cenário definido por 5 Incertezas</w:t>
      </w:r>
      <w:bookmarkEnd w:id="100"/>
    </w:p>
    <w:p w14:paraId="348553E8" w14:textId="77777777" w:rsidR="00F65828" w:rsidRDefault="00751837" w:rsidP="00751837">
      <w:pPr>
        <w:ind w:firstLine="0"/>
      </w:pPr>
      <w:r w:rsidRPr="00751837">
        <w:rPr>
          <w:noProof/>
        </w:rPr>
        <w:drawing>
          <wp:inline distT="0" distB="0" distL="0" distR="0" wp14:anchorId="446E4100" wp14:editId="54C07963">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8859" cy="1724784"/>
                    </a:xfrm>
                    <a:prstGeom prst="rect">
                      <a:avLst/>
                    </a:prstGeom>
                  </pic:spPr>
                </pic:pic>
              </a:graphicData>
            </a:graphic>
          </wp:inline>
        </w:drawing>
      </w:r>
    </w:p>
    <w:p w14:paraId="79F0B1DC" w14:textId="77777777" w:rsidR="00F65828" w:rsidRDefault="00751837" w:rsidP="00751837">
      <w:pPr>
        <w:ind w:firstLine="0"/>
        <w:jc w:val="center"/>
      </w:pPr>
      <w:r>
        <w:t xml:space="preserve">Fonte: </w:t>
      </w:r>
      <w:r>
        <w:fldChar w:fldCharType="begin" w:fldLock="1"/>
      </w:r>
      <w:r w:rsidR="005230B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"noteIndex" : 0 }, "schema" : "https://github.com/citation-style-language/schema/raw/master/csl-citation.json" }</w:instrText>
      </w:r>
      <w:r>
        <w:fldChar w:fldCharType="separate"/>
      </w:r>
      <w:r w:rsidRPr="00751837">
        <w:rPr>
          <w:noProof/>
        </w:rPr>
        <w:t>(LEMPERT et al., 2006, p. 523)</w:t>
      </w:r>
      <w:r>
        <w:fldChar w:fldCharType="end"/>
      </w:r>
    </w:p>
    <w:p w14:paraId="21E4492C" w14:textId="77777777" w:rsidR="00C137DC" w:rsidRDefault="005230B5" w:rsidP="00C137DC">
      <w:r>
        <w:t xml:space="preserve">Uma vez que o cenário foi definido, Bryant e Lempert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"noteIndex" : 0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w:t>
      </w:r>
      <w:r w:rsidR="00C137DC">
        <w:t xml:space="preserve"> Finalmente, parte-se para a escolha do cenário, a qual deve ser orientada pelos critérios e testes indicados anteriormente.</w:t>
      </w:r>
      <w:r>
        <w:t xml:space="preserve"> </w:t>
      </w:r>
      <w:r>
        <w:fldChar w:fldCharType="begin" w:fldLock="1"/>
      </w:r>
      <w:r w:rsidR="003A4F93">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fldChar w:fldCharType="separate"/>
      </w:r>
      <w:r w:rsidRPr="005230B5">
        <w:rPr>
          <w:noProof/>
        </w:rPr>
        <w:t>(BRYANT; LEMPERT, 2010)</w:t>
      </w:r>
      <w:r>
        <w:fldChar w:fldCharType="end"/>
      </w:r>
      <w:r>
        <w:t>.</w:t>
      </w:r>
      <w:r w:rsidR="00C137DC">
        <w:t xml:space="preserve"> </w:t>
      </w:r>
    </w:p>
    <w:p w14:paraId="4DD7E763" w14:textId="429DB263" w:rsidR="00443334" w:rsidRDefault="00443334" w:rsidP="00525204">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w:t>
      </w:r>
      <w:r w:rsidR="00CD5FF0">
        <w:t>se pode</w:t>
      </w:r>
      <w:r>
        <w:t xml:space="preserve"> fazer é avaliar a vulnerabilidade</w:t>
      </w:r>
      <w:r w:rsidR="000B7244">
        <w:t xml:space="preserve"> do caso </w:t>
      </w:r>
      <w:r w:rsidR="00C137DC">
        <w:t>“</w:t>
      </w:r>
      <w:r w:rsidR="000B7244">
        <w:t>business as usual</w:t>
      </w:r>
      <w:r w:rsidR="0024625B">
        <w:t>”.</w:t>
      </w:r>
      <w:r w:rsidR="000B7244">
        <w:t xml:space="preserve"> </w:t>
      </w:r>
      <w:r w:rsidR="000B7244">
        <w:fldChar w:fldCharType="begin" w:fldLock="1"/>
      </w:r>
      <w:r w:rsidR="00263A92">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0B7244">
        <w:fldChar w:fldCharType="separate"/>
      </w:r>
      <w:r w:rsidR="000B7244" w:rsidRPr="00525204">
        <w:rPr>
          <w:noProof/>
        </w:rPr>
        <w:t>(BRYANT; LEMPERT, 2010)</w:t>
      </w:r>
      <w:r w:rsidR="000B7244">
        <w:fldChar w:fldCharType="end"/>
      </w:r>
      <w:r w:rsidR="000B7244">
        <w:t>.</w:t>
      </w:r>
    </w:p>
    <w:p w14:paraId="6ED4A8F6" w14:textId="77777777" w:rsidR="00B67FB6" w:rsidRDefault="00B67FB6" w:rsidP="00525204">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w:t>
      </w:r>
      <w:r w:rsidR="003A68E2">
        <w:t>d</w:t>
      </w:r>
      <w:r>
        <w:t xml:space="preserve">eração </w:t>
      </w:r>
      <w:r w:rsidR="003A68E2">
        <w:t xml:space="preserve">a estas incertezas. Por este motivo, o RDM sugere </w:t>
      </w:r>
      <w:r w:rsidR="006C7459">
        <w:t>o retorno</w:t>
      </w:r>
      <w:r w:rsidR="003A68E2">
        <w:t xml:space="preserve"> ao primeiro passo, proponham-se novas estratégias e realize-se a análise novamente.</w:t>
      </w:r>
    </w:p>
    <w:p w14:paraId="6F62EA10" w14:textId="77777777" w:rsidR="003A68E2" w:rsidRDefault="003A68E2" w:rsidP="00525204">
      <w:r>
        <w:t xml:space="preserve">Após a </w:t>
      </w:r>
      <w:r w:rsidR="00754EDB">
        <w:t xml:space="preserve">um novo ciclo (ou diversos outros ciclos) os decisores podem chegar </w:t>
      </w:r>
      <w:r w:rsidR="009014DE">
        <w:t>à</w:t>
      </w:r>
      <w:r w:rsidR="00754EDB">
        <w:t xml:space="preserve"> conclusão de que a estratégia definida é boa o suficiente, e apenas então será realizada a análise de tradeoffs. </w:t>
      </w:r>
    </w:p>
    <w:p w14:paraId="40BA5C07" w14:textId="77777777" w:rsidR="00240035" w:rsidRDefault="00240035" w:rsidP="009C7299">
      <w:pPr>
        <w:pStyle w:val="Ttulo3"/>
      </w:pPr>
      <w:bookmarkStart w:id="101" w:name="_Toc500889691"/>
      <w:r>
        <w:t>Análise de Tradeoffs</w:t>
      </w:r>
      <w:bookmarkEnd w:id="101"/>
    </w:p>
    <w:p w14:paraId="486947E4" w14:textId="77777777" w:rsidR="004B50DC" w:rsidRDefault="004B50DC" w:rsidP="004523F8">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006E1018" w:rsidRPr="006E1018">
        <w:rPr>
          <w:noProof/>
        </w:rPr>
        <w:t>(LEMPERT; POPPER; BANKES, 2003)</w:t>
      </w:r>
      <w:r>
        <w:fldChar w:fldCharType="end"/>
      </w:r>
      <w:r>
        <w:t>.</w:t>
      </w:r>
    </w:p>
    <w:p w14:paraId="09F7DD62" w14:textId="77777777" w:rsidR="00C137DC" w:rsidRDefault="004B50DC" w:rsidP="004523F8">
      <w:r>
        <w:t>Ao invés de começar com esta definição de probabilidades, a abordagem RDM não realiza estimativas de probabilidades em seu início, por</w:t>
      </w:r>
      <w:r w:rsidR="004B352A">
        <w:t>ém procura</w:t>
      </w:r>
      <w:r>
        <w:t xml:space="preserve"> identificar </w:t>
      </w:r>
      <w:r w:rsidR="004B352A">
        <w:t xml:space="preserve">e aprimorar </w:t>
      </w:r>
      <w:r>
        <w:t>estratégias que tenham boa performance em diversos futuros</w:t>
      </w:r>
      <w:r w:rsidR="004B352A">
        <w:t>. Em seguida, sugere-se a</w:t>
      </w:r>
      <w:r>
        <w:t xml:space="preserve"> </w:t>
      </w:r>
      <w:r w:rsidR="004B352A">
        <w:t>identificação e caracterização de</w:t>
      </w:r>
      <w:r>
        <w:t xml:space="preserve"> cenários aos quais estas estratégias são vulneráveis. Em seu último passo, a análise de tradeoff realiza esta pergunta: O quão prováveis estes “cenários de vulnerabilidade” devem ser para que a escolha de</w:t>
      </w:r>
      <w:r w:rsidR="00D81A00">
        <w:t xml:space="preserve"> outra estratégia seja justificá</w:t>
      </w:r>
      <w:r>
        <w:t xml:space="preserve">vel?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006E1018" w:rsidRPr="006E1018">
        <w:rPr>
          <w:noProof/>
        </w:rPr>
        <w:t>(LEMPERT; POPPER; BANKES, 2003)</w:t>
      </w:r>
      <w:r>
        <w:fldChar w:fldCharType="end"/>
      </w:r>
      <w:r>
        <w:t>.</w:t>
      </w:r>
    </w:p>
    <w:p w14:paraId="04F4AD21" w14:textId="2BDE1836" w:rsidR="004B50DC" w:rsidRDefault="004B50DC" w:rsidP="004523F8">
      <w:r>
        <w:t>Para responder à esta questão, inicia-se identificando estratégias que estão e</w:t>
      </w:r>
      <w:r w:rsidR="006C7459">
        <w:t>m uma “fronteira de eficiência”.</w:t>
      </w:r>
      <w:r w:rsidR="00666AF2">
        <w:t xml:space="preserve"> Lempert et al. </w:t>
      </w:r>
      <w:r w:rsidR="00666AF2">
        <w:fldChar w:fldCharType="begin" w:fldLock="1"/>
      </w:r>
      <w:r w:rsidR="00666AF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"noteIndex" : 0 }, "schema" : "https://github.com/citation-style-language/schema/raw/master/csl-citation.json" }</w:instrText>
      </w:r>
      <w:r w:rsidR="00666AF2">
        <w:fldChar w:fldCharType="separate"/>
      </w:r>
      <w:r w:rsidR="00666AF2" w:rsidRPr="00666AF2">
        <w:rPr>
          <w:noProof/>
        </w:rPr>
        <w:t>(2006)</w:t>
      </w:r>
      <w:r w:rsidR="00666AF2">
        <w:fldChar w:fldCharType="end"/>
      </w:r>
      <w:r w:rsidR="00515BBA">
        <w:t xml:space="preserve"> exemplificam esta análise definindo uma curva de tradeoff que compara a performance de 425 estrat</w:t>
      </w:r>
      <w:r w:rsidR="00D81A00">
        <w:t>égias (</w:t>
      </w:r>
      <w:r w:rsidR="00D81A00">
        <w:fldChar w:fldCharType="begin"/>
      </w:r>
      <w:r w:rsidR="00D81A00">
        <w:instrText xml:space="preserve"> REF _Ref474745248 \h </w:instrText>
      </w:r>
      <w:r w:rsidR="00D81A00">
        <w:fldChar w:fldCharType="separate"/>
      </w:r>
      <w:r w:rsidR="005E035C">
        <w:t xml:space="preserve">Figura </w:t>
      </w:r>
      <w:r w:rsidR="005E035C">
        <w:rPr>
          <w:noProof/>
        </w:rPr>
        <w:t>21</w:t>
      </w:r>
      <w:r w:rsidR="00D81A00">
        <w:fldChar w:fldCharType="end"/>
      </w:r>
      <w:r w:rsidR="00D81A00">
        <w:t>).</w:t>
      </w:r>
    </w:p>
    <w:p w14:paraId="39A28B21" w14:textId="68796C05" w:rsidR="00D81A00" w:rsidRDefault="00D81A00" w:rsidP="00D81A00">
      <w:pPr>
        <w:pStyle w:val="Legenda"/>
      </w:pPr>
      <w:bookmarkStart w:id="102" w:name="_Ref474745248"/>
      <w:bookmarkStart w:id="103" w:name="_Toc482263890"/>
      <w:r>
        <w:lastRenderedPageBreak/>
        <w:t xml:space="preserve">Figura </w:t>
      </w:r>
      <w:fldSimple w:instr=" SEQ Figura \* ARABIC ">
        <w:r w:rsidR="002A6FBE">
          <w:rPr>
            <w:noProof/>
          </w:rPr>
          <w:t>21</w:t>
        </w:r>
      </w:fldSimple>
      <w:bookmarkEnd w:id="102"/>
      <w:r>
        <w:t xml:space="preserve"> – Curva de Tradeoffs Entre Estratégias</w:t>
      </w:r>
      <w:bookmarkEnd w:id="103"/>
    </w:p>
    <w:p w14:paraId="2BC0370C" w14:textId="77777777" w:rsidR="00515BBA" w:rsidRDefault="00D81A00" w:rsidP="00D81A00">
      <w:pPr>
        <w:ind w:firstLine="0"/>
        <w:jc w:val="center"/>
      </w:pPr>
      <w:r w:rsidRPr="00D81A00">
        <w:rPr>
          <w:noProof/>
        </w:rPr>
        <w:drawing>
          <wp:inline distT="0" distB="0" distL="0" distR="0" wp14:anchorId="76FDA361" wp14:editId="5FC98154">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9622" cy="3333947"/>
                    </a:xfrm>
                    <a:prstGeom prst="rect">
                      <a:avLst/>
                    </a:prstGeom>
                  </pic:spPr>
                </pic:pic>
              </a:graphicData>
            </a:graphic>
          </wp:inline>
        </w:drawing>
      </w:r>
    </w:p>
    <w:p w14:paraId="080C9AD5" w14:textId="77777777" w:rsidR="00666AF2" w:rsidRDefault="00D81A00" w:rsidP="00D81A00">
      <w:pPr>
        <w:jc w:val="center"/>
      </w:pPr>
      <w:r>
        <w:t xml:space="preserve">Fonte: </w:t>
      </w:r>
      <w:r>
        <w:fldChar w:fldCharType="begin" w:fldLock="1"/>
      </w:r>
      <w:r w:rsidR="003C0F0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"noteIndex" : 0 }, "schema" : "https://github.com/citation-style-language/schema/raw/master/csl-citation.json" }</w:instrText>
      </w:r>
      <w:r>
        <w:fldChar w:fldCharType="separate"/>
      </w:r>
      <w:r w:rsidRPr="00D81A00">
        <w:rPr>
          <w:noProof/>
        </w:rPr>
        <w:t>(LEMPERT et al., 2006, p. 526)</w:t>
      </w:r>
      <w:r>
        <w:fldChar w:fldCharType="end"/>
      </w:r>
      <w:r>
        <w:t>.</w:t>
      </w:r>
    </w:p>
    <w:p w14:paraId="669C9E31" w14:textId="77777777" w:rsidR="00637C89" w:rsidRDefault="00637C89" w:rsidP="004523F8"/>
    <w:p w14:paraId="216D9C36" w14:textId="2800A571" w:rsidR="00D81A00" w:rsidRDefault="00D81A00" w:rsidP="004523F8">
      <w:r>
        <w:t xml:space="preserve">O objetivo desta etapa é identificar estratégias que tem performance próxima à da estratégia selecionada utilizando o critério definido anteriormente. No exemplo utilizado por Lempert et al.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"noteIndex" : 0 }, "schema" : "https://github.com/citation-style-language/schema/raw/master/csl-citation.json" }</w:instrText>
      </w:r>
      <w:r>
        <w:fldChar w:fldCharType="separate"/>
      </w:r>
      <w:r w:rsidRPr="00666AF2">
        <w:rPr>
          <w:noProof/>
        </w:rPr>
        <w:t>(2006)</w:t>
      </w:r>
      <w:r>
        <w:fldChar w:fldCharType="end"/>
      </w:r>
      <w:r>
        <w:t xml:space="preserve"> a estratégia SV00.005.002 é a estratégia </w:t>
      </w:r>
      <w:r w:rsidR="00AE7D5F">
        <w:t xml:space="preserve">que tem o menor terceiro quartil em arrependimento relativo. Utilizando o algoritmo PRIM, o estudo identificou </w:t>
      </w:r>
      <w:r w:rsidR="003C0F05">
        <w:t>um cenário ao qual esta estratégia é vulnerável, identificado como “</w:t>
      </w:r>
      <w:r w:rsidR="003C0F05" w:rsidRPr="00C52338">
        <w:rPr>
          <w:i/>
        </w:rPr>
        <w:t>Low Global Decoupling</w:t>
      </w:r>
      <w:r w:rsidR="003C0F05">
        <w:t xml:space="preserve">”. Desta maneira, a </w:t>
      </w:r>
      <w:r w:rsidR="003C0F05">
        <w:fldChar w:fldCharType="begin"/>
      </w:r>
      <w:r w:rsidR="003C0F05">
        <w:instrText xml:space="preserve"> REF _Ref474745248 \h </w:instrText>
      </w:r>
      <w:r w:rsidR="003C0F05">
        <w:fldChar w:fldCharType="separate"/>
      </w:r>
      <w:r w:rsidR="005E035C">
        <w:t xml:space="preserve">Figura </w:t>
      </w:r>
      <w:r w:rsidR="005E035C">
        <w:rPr>
          <w:noProof/>
        </w:rPr>
        <w:t>21</w:t>
      </w:r>
      <w:r w:rsidR="003C0F05">
        <w:fldChar w:fldCharType="end"/>
      </w:r>
      <w:r w:rsidR="003C0F05">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rsidR="003C0F05">
        <w:fldChar w:fldCharType="begin" w:fldLock="1"/>
      </w:r>
      <w:r w:rsidR="005D7F77">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3C0F05">
        <w:fldChar w:fldCharType="separate"/>
      </w:r>
      <w:r w:rsidR="003C0F05" w:rsidRPr="003C0F05">
        <w:rPr>
          <w:noProof/>
        </w:rPr>
        <w:t>(LEMPERT et al., 2006)</w:t>
      </w:r>
      <w:r w:rsidR="003C0F05">
        <w:fldChar w:fldCharType="end"/>
      </w:r>
      <w:r w:rsidR="003C0F05">
        <w:t>.</w:t>
      </w:r>
    </w:p>
    <w:p w14:paraId="050E985D" w14:textId="73E8D339" w:rsidR="00D6224C" w:rsidRDefault="004D5551" w:rsidP="004523F8">
      <w:r>
        <w:t>Selecionadas as estratégias que comp</w:t>
      </w:r>
      <w:r w:rsidR="00637C89">
        <w:t>õe a curva de tradeoff, a</w:t>
      </w:r>
      <w:r w:rsidR="005D7F77">
        <w:t xml:space="preserve"> RDM finalmente reduz o problema original a uma escolha entre um pequeno conjunto de estrat</w:t>
      </w:r>
      <w:r w:rsidR="006D237A">
        <w:t>égias.</w:t>
      </w:r>
      <w:r w:rsidR="00D6224C">
        <w:t xml:space="preserve"> A </w:t>
      </w:r>
      <w:r w:rsidR="00D6224C">
        <w:fldChar w:fldCharType="begin"/>
      </w:r>
      <w:r w:rsidR="00D6224C">
        <w:instrText xml:space="preserve"> REF _Ref474747694 \h </w:instrText>
      </w:r>
      <w:r w:rsidR="00D6224C">
        <w:fldChar w:fldCharType="separate"/>
      </w:r>
      <w:r w:rsidR="005E035C">
        <w:t xml:space="preserve">Figura </w:t>
      </w:r>
      <w:r w:rsidR="005E035C">
        <w:rPr>
          <w:noProof/>
        </w:rPr>
        <w:t>22</w:t>
      </w:r>
      <w:r w:rsidR="00D6224C">
        <w:fldChar w:fldCharType="end"/>
      </w:r>
      <w:r w:rsidR="00D6224C">
        <w:t xml:space="preserve"> apresenta o Arrependimento Esperado de cada estratégia, contingente à expectativa dos stakeholders em relação às chances de concretização do cenário “</w:t>
      </w:r>
      <w:r w:rsidR="00D6224C" w:rsidRPr="00C52338">
        <w:rPr>
          <w:i/>
        </w:rPr>
        <w:t>Low Global Decoupling Rate</w:t>
      </w:r>
      <w:r w:rsidR="00D6224C">
        <w:t xml:space="preserve">” (LGD). </w:t>
      </w:r>
      <w:r w:rsidR="00D87261">
        <w:fldChar w:fldCharType="begin" w:fldLock="1"/>
      </w:r>
      <w:r w:rsidR="00D87261">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D87261">
        <w:fldChar w:fldCharType="separate"/>
      </w:r>
      <w:r w:rsidR="00D87261" w:rsidRPr="003C0F05">
        <w:rPr>
          <w:noProof/>
        </w:rPr>
        <w:t>(LEMPERT et al., 2006)</w:t>
      </w:r>
      <w:r w:rsidR="00D87261">
        <w:fldChar w:fldCharType="end"/>
      </w:r>
      <w:r w:rsidR="00D87261">
        <w:t>.</w:t>
      </w:r>
    </w:p>
    <w:p w14:paraId="1BF7EBF9" w14:textId="56107955" w:rsidR="00D87261" w:rsidRDefault="00D87261" w:rsidP="00D87261">
      <w:pPr>
        <w:pStyle w:val="Legenda"/>
      </w:pPr>
      <w:bookmarkStart w:id="104" w:name="_Ref474747694"/>
      <w:bookmarkStart w:id="105" w:name="_Toc482263891"/>
      <w:r>
        <w:lastRenderedPageBreak/>
        <w:t xml:space="preserve">Figura </w:t>
      </w:r>
      <w:fldSimple w:instr=" SEQ Figura \* ARABIC ">
        <w:r w:rsidR="002A6FBE">
          <w:rPr>
            <w:noProof/>
          </w:rPr>
          <w:t>22</w:t>
        </w:r>
      </w:fldSimple>
      <w:bookmarkEnd w:id="104"/>
      <w:r>
        <w:t xml:space="preserve"> – Arrependimento Esperado das Estratégias sobre a Curva de Tradeoff</w:t>
      </w:r>
      <w:bookmarkEnd w:id="105"/>
    </w:p>
    <w:p w14:paraId="11246E2D" w14:textId="77777777" w:rsidR="00D87261" w:rsidRDefault="00D87261" w:rsidP="00D87261">
      <w:pPr>
        <w:ind w:firstLine="0"/>
        <w:jc w:val="center"/>
      </w:pPr>
      <w:r w:rsidRPr="00D81A00">
        <w:rPr>
          <w:noProof/>
        </w:rPr>
        <w:drawing>
          <wp:inline distT="0" distB="0" distL="0" distR="0" wp14:anchorId="521F2CC4" wp14:editId="11054FB8">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0236" cy="3392997"/>
                    </a:xfrm>
                    <a:prstGeom prst="rect">
                      <a:avLst/>
                    </a:prstGeom>
                  </pic:spPr>
                </pic:pic>
              </a:graphicData>
            </a:graphic>
          </wp:inline>
        </w:drawing>
      </w:r>
    </w:p>
    <w:p w14:paraId="3DA36919" w14:textId="77777777" w:rsidR="00D87261" w:rsidRDefault="00D87261" w:rsidP="00D87261">
      <w:pPr>
        <w:ind w:firstLine="0"/>
        <w:jc w:val="center"/>
      </w:pPr>
      <w:r>
        <w:t xml:space="preserve">Fonte: </w:t>
      </w:r>
      <w:r>
        <w:fldChar w:fldCharType="begin" w:fldLock="1"/>
      </w:r>
      <w:r w:rsidR="009C4C6E">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"noteIndex" : 0 }, "schema" : "https://github.com/citation-style-language/schema/raw/master/csl-citation.json" }</w:instrText>
      </w:r>
      <w:r>
        <w:fldChar w:fldCharType="separate"/>
      </w:r>
      <w:r w:rsidRPr="005D7F77">
        <w:rPr>
          <w:noProof/>
        </w:rPr>
        <w:t>(LEMPERT et al., 2006, p. 526)</w:t>
      </w:r>
      <w:r>
        <w:fldChar w:fldCharType="end"/>
      </w:r>
      <w:r>
        <w:t>.</w:t>
      </w:r>
    </w:p>
    <w:p w14:paraId="4103B920" w14:textId="77777777" w:rsidR="00D87261" w:rsidRDefault="00D87261" w:rsidP="004523F8"/>
    <w:p w14:paraId="46E1E0AF" w14:textId="77777777" w:rsidR="003C0F05" w:rsidRDefault="00D6224C" w:rsidP="004523F8">
      <w:r>
        <w:t>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w:t>
      </w:r>
      <w:r w:rsidR="00D87261">
        <w:t>,</w:t>
      </w:r>
      <w:r>
        <w:t xml:space="preserve"> porém, os stakeholders acreditam que as chances de o cenário LGD se concretizar são próximas a 1</w:t>
      </w:r>
      <w:r w:rsidR="005A7C6C">
        <w:t>00</w:t>
      </w:r>
      <w:r>
        <w:t>:1</w:t>
      </w:r>
      <w:r w:rsidR="005A7C6C">
        <w:t xml:space="preserve">, logo a estratégia SV01.015.015 é a estratégia </w:t>
      </w:r>
      <w:r w:rsidR="00D87261">
        <w:t xml:space="preserve">mais adequada, visto que possui menor arrependimento esperado. </w:t>
      </w:r>
      <w:r w:rsidR="00D87261">
        <w:fldChar w:fldCharType="begin" w:fldLock="1"/>
      </w:r>
      <w:r w:rsidR="00D87261">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D87261">
        <w:fldChar w:fldCharType="separate"/>
      </w:r>
      <w:r w:rsidR="00D87261" w:rsidRPr="003C0F05">
        <w:rPr>
          <w:noProof/>
        </w:rPr>
        <w:t>(LEMPERT et al., 2006)</w:t>
      </w:r>
      <w:r w:rsidR="00D87261">
        <w:fldChar w:fldCharType="end"/>
      </w:r>
      <w:r w:rsidR="00D87261">
        <w:t>.</w:t>
      </w:r>
    </w:p>
    <w:p w14:paraId="62756E2B" w14:textId="77777777" w:rsidR="00D2487F" w:rsidRDefault="00637C89" w:rsidP="00D2487F">
      <w:r>
        <w:t>Para calcular o Arrependimento Esperado, são utilizadas as fórmulas apresentadas a seguir. O</w:t>
      </w:r>
      <w:r w:rsidR="00D2487F">
        <w:t xml:space="preserve">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rsidR="00D2487F">
        <w:t xml:space="preserve">da estratégia </w:t>
      </w:r>
      <m:oMath>
        <m:r>
          <w:rPr>
            <w:rFonts w:ascii="Cambria Math" w:hAnsi="Cambria Math"/>
            <w:sz w:val="28"/>
          </w:rPr>
          <m:t>s</m:t>
        </m:r>
      </m:oMath>
      <w:r w:rsidR="00D2487F">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rsidR="00D2487F">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rsidR="00D2487F">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rsidR="00D2487F">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sidR="00D2487F">
        <w:rPr>
          <w:sz w:val="28"/>
        </w:rPr>
        <w:t xml:space="preserve">, </w:t>
      </w:r>
      <w:r w:rsidR="00D2487F">
        <w:t xml:space="preserve"> e das chances atribuídas ao cenário no qual a estratégia falha </w:t>
      </w:r>
      <m:oMath>
        <m:r>
          <w:rPr>
            <w:rFonts w:ascii="Cambria Math" w:hAnsi="Cambria Math"/>
            <w:sz w:val="28"/>
          </w:rPr>
          <m:t>ϕ</m:t>
        </m:r>
      </m:oMath>
      <w:r w:rsidR="00D2487F">
        <w:t xml:space="preserve">. </w:t>
      </w:r>
      <w:r w:rsidR="00D2487F">
        <w:rPr>
          <w:sz w:val="22"/>
        </w:rPr>
        <w:fldChar w:fldCharType="begin" w:fldLock="1"/>
      </w:r>
      <w:r w:rsidR="00D2487F">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"noteIndex" : 0 }, "schema" : "https://github.com/citation-style-language/schema/raw/master/csl-citation.json" }</w:instrText>
      </w:r>
      <w:r w:rsidR="00D2487F">
        <w:rPr>
          <w:sz w:val="22"/>
        </w:rPr>
        <w:fldChar w:fldCharType="separate"/>
      </w:r>
      <w:r w:rsidR="00D2487F" w:rsidRPr="006E1018">
        <w:rPr>
          <w:noProof/>
          <w:sz w:val="22"/>
        </w:rPr>
        <w:t>(LEMPERT; POPPER; BANKES, 2003, p. 119)</w:t>
      </w:r>
      <w:r w:rsidR="00D2487F">
        <w:rPr>
          <w:sz w:val="22"/>
        </w:rPr>
        <w:fldChar w:fldCharType="end"/>
      </w:r>
      <w:r w:rsidR="00D2487F">
        <w:rPr>
          <w:sz w:val="22"/>
        </w:rPr>
        <w:t>.</w:t>
      </w:r>
    </w:p>
    <w:p w14:paraId="4E10443B" w14:textId="77777777" w:rsidR="00D2487F" w:rsidRDefault="00D2487F" w:rsidP="00D2487F">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D2487F" w14:paraId="05EC4A69" w14:textId="77777777" w:rsidTr="009C4C6E">
        <w:tc>
          <w:tcPr>
            <w:tcW w:w="7792" w:type="dxa"/>
          </w:tcPr>
          <w:p w14:paraId="611678C1" w14:textId="77777777" w:rsidR="00D2487F" w:rsidRPr="00D14BEF" w:rsidRDefault="00E134C4" w:rsidP="009C4C6E">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36235E7A" w14:textId="77777777" w:rsidR="00D2487F" w:rsidRDefault="00D2487F" w:rsidP="009C4C6E">
            <w:pPr>
              <w:ind w:firstLine="0"/>
              <w:jc w:val="right"/>
            </w:pPr>
            <w:r>
              <w:t>(8)</w:t>
            </w:r>
          </w:p>
        </w:tc>
      </w:tr>
    </w:tbl>
    <w:p w14:paraId="54EF5AB0" w14:textId="77777777" w:rsidR="002F4399" w:rsidRDefault="002F4399" w:rsidP="002F4399"/>
    <w:p w14:paraId="7D76E2C8" w14:textId="1F3B67C8" w:rsidR="00D21346" w:rsidRDefault="00B72E1C" w:rsidP="00637C89">
      <w:pPr>
        <w:ind w:firstLine="708"/>
      </w:pPr>
      <w:r>
        <w:t xml:space="preserve">A literatura em RDM sugere que </w:t>
      </w:r>
      <w:r w:rsidR="009014DE">
        <w:t>se utilize</w:t>
      </w:r>
      <w:r>
        <w:t xml:space="preserve"> o conceito de “chances” ao invés de probabilidade para a avaliação de tradeoffs, visto que há evidências de que esta maneira de raciocínio é melhor entendida pela maioria das pessoas. </w:t>
      </w:r>
      <w:r>
        <w:fldChar w:fldCharType="begin" w:fldLock="1"/>
      </w:r>
      <w:r w:rsidR="00A35379">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"noteIndex" : 0 }, "schema" : "https://github.com/citation-style-language/schema/raw/master/csl-citation.json" }</w:instrText>
      </w:r>
      <w:r>
        <w:fldChar w:fldCharType="separate"/>
      </w:r>
      <w:r w:rsidRPr="00B72E1C">
        <w:rPr>
          <w:noProof/>
        </w:rPr>
        <w:t>(LEMPERT; POPPER; BANKES, 2003, p. 119)</w:t>
      </w:r>
      <w:r>
        <w:fldChar w:fldCharType="end"/>
      </w:r>
      <w:r>
        <w:t xml:space="preserve">. </w:t>
      </w:r>
      <w:r w:rsidR="00637C89">
        <w:t xml:space="preserve">A relação entre a probabilidade de um evento </w:t>
      </w:r>
      <m:oMath>
        <m:r>
          <w:rPr>
            <w:rFonts w:ascii="Cambria Math" w:hAnsi="Cambria Math"/>
            <w:sz w:val="28"/>
          </w:rPr>
          <m:t>p</m:t>
        </m:r>
      </m:oMath>
      <w:r w:rsidR="00637C89">
        <w:t xml:space="preserve"> e as “chances” </w:t>
      </w:r>
      <m:oMath>
        <m:r>
          <w:rPr>
            <w:rFonts w:ascii="Cambria Math" w:hAnsi="Cambria Math"/>
            <w:sz w:val="28"/>
          </w:rPr>
          <m:t>ϕ</m:t>
        </m:r>
      </m:oMath>
      <w:r w:rsidR="00637C89">
        <w:t xml:space="preserve"> (traduzido de odds) de sua ocorrência é dada pela Equação 9</w:t>
      </w:r>
      <w:r w:rsidR="00C52338">
        <w:t xml:space="preserve"> e 10</w:t>
      </w:r>
      <w:r w:rsidR="00637C89">
        <w:t xml:space="preserve">. </w:t>
      </w:r>
      <w:r w:rsidR="00637C89">
        <w:fldChar w:fldCharType="begin" w:fldLock="1"/>
      </w:r>
      <w: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"noteIndex" : 0 }, "schema" : "https://github.com/citation-style-language/schema/raw/master/csl-citation.json" }</w:instrText>
      </w:r>
      <w:r w:rsidR="00637C89">
        <w:fldChar w:fldCharType="separate"/>
      </w:r>
      <w:r w:rsidR="00637C89" w:rsidRPr="00637C89">
        <w:rPr>
          <w:noProof/>
        </w:rPr>
        <w:t>(LEMPERT; COLLINS, 2007)</w:t>
      </w:r>
      <w:r w:rsidR="00637C89">
        <w:fldChar w:fldCharType="end"/>
      </w:r>
      <w:r w:rsidR="00637C89">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D21346" w14:paraId="4EF875E5" w14:textId="77777777" w:rsidTr="009C4C6E">
        <w:tc>
          <w:tcPr>
            <w:tcW w:w="7792" w:type="dxa"/>
          </w:tcPr>
          <w:p w14:paraId="54E7127C" w14:textId="77777777" w:rsidR="00D21346" w:rsidRPr="00D14BEF" w:rsidRDefault="00D21346" w:rsidP="009C4C6E">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3FBCF464" w14:textId="77777777" w:rsidR="00D21346" w:rsidRDefault="00637C89" w:rsidP="009C4C6E">
            <w:pPr>
              <w:ind w:firstLine="0"/>
              <w:jc w:val="right"/>
            </w:pPr>
            <w:r>
              <w:t>(9</w:t>
            </w:r>
            <w:r w:rsidR="00D21346">
              <w:t>)</w:t>
            </w:r>
          </w:p>
        </w:tc>
      </w:tr>
    </w:tbl>
    <w:p w14:paraId="2CCFBCAA" w14:textId="77777777" w:rsidR="002F4399" w:rsidRDefault="002F4399" w:rsidP="002F4399">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2F4399" w14:paraId="7B6764C4" w14:textId="77777777" w:rsidTr="009C4C6E">
        <w:tc>
          <w:tcPr>
            <w:tcW w:w="7792" w:type="dxa"/>
          </w:tcPr>
          <w:p w14:paraId="3885A3DE" w14:textId="77777777" w:rsidR="002F4399" w:rsidRPr="00D14BEF" w:rsidRDefault="002F4399" w:rsidP="009C4C6E">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79EC5AE1" w14:textId="6E01E58A" w:rsidR="002F4399" w:rsidRDefault="002F4399" w:rsidP="009C4C6E">
            <w:pPr>
              <w:ind w:firstLine="0"/>
              <w:jc w:val="right"/>
            </w:pPr>
            <w:r>
              <w:t>(</w:t>
            </w:r>
            <w:r w:rsidR="00C52338">
              <w:t>10</w:t>
            </w:r>
            <w:r>
              <w:t>)</w:t>
            </w:r>
          </w:p>
        </w:tc>
      </w:tr>
    </w:tbl>
    <w:p w14:paraId="4891BD4C" w14:textId="77777777" w:rsidR="002F4399" w:rsidRDefault="002F4399" w:rsidP="002F4399"/>
    <w:p w14:paraId="1A17DD76" w14:textId="1CA27ECE" w:rsidR="002F4399" w:rsidRDefault="00A35379" w:rsidP="00A35379">
      <w:pPr>
        <w:ind w:firstLine="708"/>
      </w:pPr>
      <w:r>
        <w:t xml:space="preserve">Uma alternativa para o </w:t>
      </w:r>
      <w:r w:rsidR="009014DE">
        <w:t>cálculo</w:t>
      </w:r>
      <w:r>
        <w:t xml:space="preserve"> do arrependimento esperado é apresentada por Lempert e Collins </w:t>
      </w:r>
      <w:r>
        <w:fldChar w:fldCharType="begin" w:fldLock="1"/>
      </w:r>
      <w:r w:rsidR="00417381">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"noteIndex" : 0 }, "schema" : "https://github.com/citation-style-language/schema/raw/master/csl-citation.json" }</w:instrText>
      </w:r>
      <w:r>
        <w:fldChar w:fldCharType="separate"/>
      </w:r>
      <w:r w:rsidRPr="00A35379">
        <w:rPr>
          <w:noProof/>
        </w:rPr>
        <w:t>(2007, p. 1018)</w:t>
      </w:r>
      <w:r>
        <w:fldChar w:fldCharType="end"/>
      </w:r>
      <w:r w:rsidR="00C52338">
        <w:t xml:space="preserve"> (Equação 11)</w:t>
      </w:r>
      <w:r>
        <w:t xml:space="preserve">. A literatura em RDM sugere que </w:t>
      </w:r>
      <w:r w:rsidR="009014DE">
        <w:t>se utilize</w:t>
      </w:r>
      <w:r>
        <w:t xml:space="preserv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2F4399" w14:paraId="4DB1FB84" w14:textId="77777777" w:rsidTr="009C4C6E">
        <w:tc>
          <w:tcPr>
            <w:tcW w:w="7792" w:type="dxa"/>
          </w:tcPr>
          <w:p w14:paraId="2097AAF8" w14:textId="77777777" w:rsidR="002F4399" w:rsidRPr="00D14BEF" w:rsidRDefault="00E134C4" w:rsidP="009C4C6E">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7586C149" w14:textId="49657C0B" w:rsidR="002F4399" w:rsidRDefault="002F4399" w:rsidP="009C4C6E">
            <w:pPr>
              <w:ind w:firstLine="0"/>
              <w:jc w:val="right"/>
            </w:pPr>
            <w:r>
              <w:t>(</w:t>
            </w:r>
            <w:r w:rsidR="00C52338">
              <w:t>11</w:t>
            </w:r>
            <w:r>
              <w:t>)</w:t>
            </w:r>
          </w:p>
        </w:tc>
      </w:tr>
    </w:tbl>
    <w:p w14:paraId="400AC34E" w14:textId="77777777" w:rsidR="002F4399" w:rsidRDefault="002F4399" w:rsidP="002F4399"/>
    <w:p w14:paraId="77F364B2" w14:textId="77777777" w:rsidR="00D87261" w:rsidRDefault="00D2487F" w:rsidP="004523F8">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fldChar w:fldCharType="separate"/>
      </w:r>
      <w:r w:rsidRPr="003C0F05">
        <w:rPr>
          <w:noProof/>
        </w:rPr>
        <w:t>(LEMPERT et al., 2006)</w:t>
      </w:r>
      <w:r>
        <w:fldChar w:fldCharType="end"/>
      </w:r>
      <w:r>
        <w:t>.</w:t>
      </w:r>
    </w:p>
    <w:p w14:paraId="4F6AE6F1" w14:textId="77777777" w:rsidR="00BC5B27" w:rsidRPr="00BC5B27" w:rsidRDefault="00D2487F" w:rsidP="00BC5B27">
      <w:pPr>
        <w:ind w:firstLine="737"/>
      </w:pPr>
      <w:r>
        <w:t>Como é possível notar,</w:t>
      </w:r>
      <w:r w:rsidR="006D237A">
        <w:t xml:space="preserve">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rsidR="006D237A">
        <w:fldChar w:fldCharType="begin" w:fldLock="1"/>
      </w:r>
      <w:r w:rsidR="006D237A">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6D237A">
        <w:fldChar w:fldCharType="separate"/>
      </w:r>
      <w:r w:rsidR="006D237A" w:rsidRPr="00666AF2">
        <w:rPr>
          <w:noProof/>
        </w:rPr>
        <w:t>(LEMPERT et al., 2006)</w:t>
      </w:r>
      <w:r w:rsidR="006D237A">
        <w:fldChar w:fldCharType="end"/>
      </w:r>
      <w:r w:rsidR="006D237A">
        <w:t>.</w:t>
      </w:r>
    </w:p>
    <w:p w14:paraId="532A8324" w14:textId="77777777" w:rsidR="00615FE4" w:rsidRDefault="00615FE4" w:rsidP="00615FE4">
      <w:pPr>
        <w:pStyle w:val="Ttulo3"/>
      </w:pPr>
      <w:bookmarkStart w:id="106" w:name="_Toc500889692"/>
      <w:r>
        <w:t>Quando usar o RDM</w:t>
      </w:r>
      <w:bookmarkEnd w:id="106"/>
    </w:p>
    <w:p w14:paraId="20F5E2E2" w14:textId="77777777" w:rsidR="00615FE4" w:rsidRDefault="00615FE4" w:rsidP="00615FE4">
      <w:pPr>
        <w:ind w:firstLine="737"/>
      </w:pPr>
      <w:r w:rsidRPr="00F70DA2">
        <w:lastRenderedPageBreak/>
        <w:t xml:space="preserve">Lempert et. al </w:t>
      </w:r>
      <w:r w:rsidRPr="00F70DA2">
        <w:fldChar w:fldCharType="begin" w:fldLock="1"/>
      </w:r>
      <w:r w:rsidRPr="00F70DA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"noteIndex" : 0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fldChar w:fldCharType="separate"/>
      </w:r>
      <w:r w:rsidRPr="000A4671">
        <w:rPr>
          <w:noProof/>
        </w:rPr>
        <w:t>(LEMPERT et al., 2006)</w:t>
      </w:r>
      <w:r>
        <w:fldChar w:fldCharType="end"/>
      </w:r>
      <w:r>
        <w:t>.</w:t>
      </w:r>
    </w:p>
    <w:p w14:paraId="140DB3AC" w14:textId="0CC352A1" w:rsidR="00615FE4" w:rsidRDefault="00615FE4" w:rsidP="00615FE4">
      <w:pPr>
        <w:ind w:firstLine="737"/>
      </w:pPr>
      <w:r>
        <w:t xml:space="preserve">Para facilitar a visualização das situações nas quais o RDM pode ser uma abordagem útil, Lempert et al. </w:t>
      </w:r>
      <w:r>
        <w:fldChar w:fldCharType="begin" w:fldLock="1"/>
      </w:r>
      <w: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"noteIndex" : 0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5E035C" w:rsidRPr="004C4104">
        <w:t xml:space="preserve">Figura </w:t>
      </w:r>
      <w:r w:rsidR="005E035C">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6CB29078" w14:textId="35F1D87A" w:rsidR="00615FE4" w:rsidRPr="004C4104" w:rsidRDefault="00615FE4" w:rsidP="00615FE4">
      <w:pPr>
        <w:pStyle w:val="Legenda"/>
      </w:pPr>
      <w:bookmarkStart w:id="107" w:name="_Ref475718831"/>
      <w:bookmarkStart w:id="108" w:name="_Toc482263892"/>
      <w:r w:rsidRPr="004C4104">
        <w:t xml:space="preserve">Figura </w:t>
      </w:r>
      <w:fldSimple w:instr=" SEQ Figura \* ARABIC ">
        <w:r w:rsidR="002A6FBE">
          <w:rPr>
            <w:noProof/>
          </w:rPr>
          <w:t>23</w:t>
        </w:r>
      </w:fldSimple>
      <w:bookmarkEnd w:id="107"/>
      <w:r w:rsidRPr="004C4104">
        <w:t xml:space="preserve"> – Quando usar o RDM</w:t>
      </w:r>
      <w:r>
        <w:t xml:space="preserve"> – Uma versão simplificada</w:t>
      </w:r>
      <w:bookmarkEnd w:id="108"/>
    </w:p>
    <w:p w14:paraId="195D3445" w14:textId="77777777" w:rsidR="00615FE4" w:rsidRDefault="00615FE4" w:rsidP="00615FE4">
      <w:pPr>
        <w:ind w:firstLine="0"/>
        <w:jc w:val="center"/>
      </w:pPr>
      <w:r>
        <w:rPr>
          <w:noProof/>
        </w:rPr>
        <w:drawing>
          <wp:inline distT="0" distB="0" distL="0" distR="0" wp14:anchorId="13D00AA2" wp14:editId="2F349297">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27AB0B77" w14:textId="77777777" w:rsidR="00615FE4" w:rsidRDefault="00615FE4" w:rsidP="00615FE4">
      <w:pPr>
        <w:ind w:firstLine="0"/>
        <w:jc w:val="center"/>
      </w:pPr>
      <w:r>
        <w:t xml:space="preserve">Fonte: </w:t>
      </w:r>
      <w:r>
        <w:fldChar w:fldCharType="begin" w:fldLock="1"/>
      </w:r>
      <w: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"noteIndex" : 0 }, "schema" : "https://github.com/citation-style-language/schema/raw/master/csl-citation.json" }</w:instrText>
      </w:r>
      <w:r>
        <w:fldChar w:fldCharType="separate"/>
      </w:r>
      <w:r w:rsidRPr="002664FF">
        <w:rPr>
          <w:noProof/>
        </w:rPr>
        <w:t>(LEMPERT et al., 2013, p. 9)</w:t>
      </w:r>
      <w:r>
        <w:fldChar w:fldCharType="end"/>
      </w:r>
      <w:r>
        <w:t>.</w:t>
      </w:r>
    </w:p>
    <w:p w14:paraId="67E3AA3F" w14:textId="77777777" w:rsidR="00615FE4" w:rsidRDefault="00615FE4" w:rsidP="00615FE4">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"noteIndex" : 0 }, "schema" : "https://github.com/citation-style-language/schema/raw/master/csl-citation.json" }</w:instrText>
      </w:r>
      <w:r>
        <w:fldChar w:fldCharType="separate"/>
      </w:r>
      <w:r w:rsidRPr="005A2B16">
        <w:rPr>
          <w:noProof/>
        </w:rPr>
        <w:t>(LEMPERT et al., 2013)</w:t>
      </w:r>
      <w:r>
        <w:fldChar w:fldCharType="end"/>
      </w:r>
      <w:r>
        <w:t>.</w:t>
      </w:r>
    </w:p>
    <w:p w14:paraId="240720CF" w14:textId="7ABB5002" w:rsidR="00615FE4" w:rsidRDefault="00615FE4" w:rsidP="00615FE4">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5E035C">
        <w:t xml:space="preserve">Figura </w:t>
      </w:r>
      <w:r w:rsidR="005E035C">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"noteIndex" : 0 }, "schema" : "https://github.com/citation-style-language/schema/raw/master/csl-citation.json" }</w:instrText>
      </w:r>
      <w:r>
        <w:fldChar w:fldCharType="separate"/>
      </w:r>
      <w:r w:rsidRPr="003411F1">
        <w:rPr>
          <w:noProof/>
        </w:rPr>
        <w:t>(LEMPERT et al., 2006; LEMPERT; COLLINS, 2007)</w:t>
      </w:r>
      <w:r>
        <w:fldChar w:fldCharType="end"/>
      </w:r>
      <w:r w:rsidR="00F571FB">
        <w:t>.</w:t>
      </w:r>
    </w:p>
    <w:p w14:paraId="40826A95" w14:textId="48F8E1A1" w:rsidR="00615FE4" w:rsidRDefault="00615FE4" w:rsidP="00615FE4">
      <w:pPr>
        <w:pStyle w:val="Legenda"/>
      </w:pPr>
      <w:bookmarkStart w:id="109" w:name="_Ref476139381"/>
      <w:bookmarkStart w:id="110" w:name="_Toc482263893"/>
      <w:r>
        <w:lastRenderedPageBreak/>
        <w:t xml:space="preserve">Figura </w:t>
      </w:r>
      <w:fldSimple w:instr=" SEQ Figura \* ARABIC ">
        <w:r w:rsidR="002A6FBE">
          <w:rPr>
            <w:noProof/>
          </w:rPr>
          <w:t>24</w:t>
        </w:r>
      </w:fldSimple>
      <w:bookmarkEnd w:id="109"/>
      <w:r>
        <w:t xml:space="preserve"> – Quando usar o RDM – Outra Alternativa</w:t>
      </w:r>
      <w:bookmarkEnd w:id="110"/>
    </w:p>
    <w:p w14:paraId="663FB79C" w14:textId="77777777" w:rsidR="00615FE4" w:rsidRDefault="00615FE4" w:rsidP="00615FE4">
      <w:pPr>
        <w:ind w:firstLine="0"/>
      </w:pPr>
      <w:r>
        <w:rPr>
          <w:noProof/>
        </w:rPr>
        <w:drawing>
          <wp:inline distT="0" distB="0" distL="0" distR="0" wp14:anchorId="0EE86501" wp14:editId="0477890B">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3573C193" w14:textId="77777777" w:rsidR="00615FE4" w:rsidRDefault="00615FE4" w:rsidP="00615FE4">
      <w:pPr>
        <w:ind w:firstLine="0"/>
        <w:jc w:val="center"/>
      </w:pPr>
      <w:r>
        <w:t xml:space="preserve">Fonte: </w:t>
      </w:r>
      <w:r>
        <w:fldChar w:fldCharType="begin" w:fldLock="1"/>
      </w:r>
      <w:r>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"noteIndex" : 0 }, "schema" : "https://github.com/citation-style-language/schema/raw/master/csl-citation.json" }</w:instrText>
      </w:r>
      <w:r>
        <w:fldChar w:fldCharType="separate"/>
      </w:r>
      <w:r w:rsidRPr="00761D22">
        <w:rPr>
          <w:noProof/>
        </w:rPr>
        <w:t>(RAND, 2010)</w:t>
      </w:r>
      <w:r>
        <w:fldChar w:fldCharType="end"/>
      </w:r>
      <w:r>
        <w:t>.</w:t>
      </w:r>
    </w:p>
    <w:p w14:paraId="3930B4B5" w14:textId="77777777" w:rsidR="000F1E29" w:rsidRDefault="00615FE4" w:rsidP="00B14F36">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"noteIndex" : 0 }, "schema" : "https://github.com/citation-style-language/schema/raw/master/csl-citation.json" }</w:instrText>
      </w:r>
      <w:r>
        <w:fldChar w:fldCharType="separate"/>
      </w:r>
      <w:r w:rsidRPr="00116BB3">
        <w:rPr>
          <w:noProof/>
        </w:rPr>
        <w:t>(LEMPERT et al., 2006, p. 527)</w:t>
      </w:r>
      <w:r>
        <w:fldChar w:fldCharType="end"/>
      </w:r>
      <w:r>
        <w:t>.</w:t>
      </w:r>
    </w:p>
    <w:p w14:paraId="34D5FF71" w14:textId="2A6D2BA9" w:rsidR="00B14F36" w:rsidRPr="00B14F36" w:rsidRDefault="00B14F36" w:rsidP="00B14F36">
      <w:pPr>
        <w:ind w:firstLine="737"/>
      </w:pPr>
      <w:r>
        <w:br w:type="page"/>
      </w:r>
    </w:p>
    <w:p w14:paraId="10B56021" w14:textId="080318B6" w:rsidR="00A24367" w:rsidRDefault="00FC58AC" w:rsidP="00BC5B27">
      <w:pPr>
        <w:pStyle w:val="Ttulo1"/>
      </w:pPr>
      <w:bookmarkStart w:id="111" w:name="_Toc500889693"/>
      <w:r>
        <w:lastRenderedPageBreak/>
        <w:t>MÉTODO DE PESQUISA</w:t>
      </w:r>
      <w:bookmarkEnd w:id="111"/>
    </w:p>
    <w:p w14:paraId="3DBF80FD" w14:textId="00465101" w:rsidR="00FC58AC" w:rsidRDefault="00D95CF3" w:rsidP="00FC58AC">
      <w:r>
        <w:t xml:space="preserve">A pesquisa deve buscar simultaneamente atender a dois requisitos: rigor e relevância. </w:t>
      </w:r>
      <w:r>
        <w:fldChar w:fldCharType="begin" w:fldLock="1"/>
      </w:r>
      <w:r w:rsidR="00AA1688">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"noteIndex" : 0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CC2759">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"noteIndex" : 0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6972844C" w:rsidR="00FC58AC" w:rsidRPr="00FC58AC" w:rsidRDefault="00FC58AC" w:rsidP="00FC58AC">
      <w:r>
        <w:t>Esta seção apresenta os procedimentos metodológicos projetados para</w:t>
      </w:r>
      <w:r w:rsidR="00600ACD">
        <w:t xml:space="preserve"> o avanço do conhecimento sobre “como avaliar </w:t>
      </w:r>
      <w:r>
        <w:t>avaliação de decisões estratégicas em situações de incerteza</w:t>
      </w:r>
      <w:r w:rsidR="00600ACD">
        <w:t>”</w:t>
      </w:r>
      <w:r>
        <w:t xml:space="preserve">. Primeiramente será explicitado o delineamento desta pesquisa. Em seguida, serão definidos os passos para a </w:t>
      </w:r>
      <w:r w:rsidR="00BF46FF">
        <w:t>o atingimento</w:t>
      </w:r>
      <w:r>
        <w:t xml:space="preserve"> dos objetivos do trabalho.</w:t>
      </w:r>
    </w:p>
    <w:p w14:paraId="19358FCF" w14:textId="1412430D" w:rsidR="000E0FD9" w:rsidRDefault="000E0FD9" w:rsidP="000E0FD9">
      <w:pPr>
        <w:pStyle w:val="Ttulo2"/>
      </w:pPr>
      <w:bookmarkStart w:id="112" w:name="_Toc500889694"/>
      <w:r>
        <w:t>Delineamento da Pesquisa</w:t>
      </w:r>
      <w:bookmarkEnd w:id="112"/>
    </w:p>
    <w:p w14:paraId="52BB9B06" w14:textId="46859EE0" w:rsidR="00CC2759" w:rsidRDefault="00CC2759" w:rsidP="00FC58AC">
      <w:r>
        <w:t xml:space="preserve">Dresch et al. </w:t>
      </w:r>
      <w:r>
        <w:fldChar w:fldCharType="begin" w:fldLock="1"/>
      </w:r>
      <w:r w:rsidR="00EB3A63">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"noteIndex" : 0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 justificados.</w:t>
      </w:r>
    </w:p>
    <w:p w14:paraId="3A6CE851" w14:textId="1AB54E3A" w:rsidR="00CC2759" w:rsidRDefault="00CC2759" w:rsidP="00FC58AC">
      <w:r>
        <w:t>Quanto às razões para realizar a pesquisa, este trabalho tem o objetivo de buscar a resposta para uma questão importante, a saber</w:t>
      </w:r>
      <w:r w:rsidR="00495DD7">
        <w:t>,</w:t>
      </w:r>
      <w:r>
        <w:t xml:space="preserve"> “como avaliar decisões estratégicas sob incerteza profunda”. </w:t>
      </w:r>
      <w:r w:rsidR="008F0A76">
        <w:t>O</w:t>
      </w:r>
      <w:r>
        <w:t xml:space="preserve"> objetivo do trabalho não é </w:t>
      </w:r>
      <w:r w:rsidR="00C755AC">
        <w:t xml:space="preserve">descrever como as empresas avaliam suas decisões em situações de incerteza, tampouco “predizer” como as empresas avaliarão tais decisões em um dado contexto. Baseando-se sobre o paradigma da Design Science, este trabalho tem o objetivo de </w:t>
      </w:r>
      <w:r w:rsidR="00C755AC">
        <w:rPr>
          <w:i/>
        </w:rPr>
        <w:t xml:space="preserve">prescrever </w:t>
      </w:r>
      <w:r w:rsidR="00C755AC">
        <w:t>“como” empresas devem avaliar decisões estratégicas sob incerteza</w:t>
      </w:r>
      <w:r w:rsidR="008F0A76">
        <w:t xml:space="preserve"> profunda</w:t>
      </w:r>
      <w:r w:rsidR="00C755AC">
        <w:t>.</w:t>
      </w:r>
    </w:p>
    <w:p w14:paraId="0EF1A385" w14:textId="61E7DE30" w:rsidR="008177FF" w:rsidRDefault="008177FF" w:rsidP="00B83A2D">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5E035C">
        <w:t xml:space="preserve">Quadro </w:t>
      </w:r>
      <w:r w:rsidR="005E035C">
        <w:rPr>
          <w:noProof/>
        </w:rPr>
        <w:t>7</w:t>
      </w:r>
      <w:r w:rsidR="00B83A2D">
        <w:fldChar w:fldCharType="end"/>
      </w:r>
      <w:r w:rsidR="00B83A2D">
        <w:t>)</w:t>
      </w:r>
      <w:r>
        <w:t>.</w:t>
      </w:r>
      <w:r w:rsidR="00101D9D">
        <w:t xml:space="preserve"> </w:t>
      </w:r>
    </w:p>
    <w:p w14:paraId="2434A4BA" w14:textId="77777777" w:rsidR="00BF46FF" w:rsidRDefault="00BF46FF">
      <w:pPr>
        <w:autoSpaceDE/>
        <w:autoSpaceDN/>
        <w:adjustRightInd/>
        <w:spacing w:after="160" w:line="259" w:lineRule="auto"/>
        <w:ind w:firstLine="0"/>
        <w:jc w:val="left"/>
        <w:rPr>
          <w:bCs/>
          <w:color w:val="000000"/>
          <w:szCs w:val="18"/>
        </w:rPr>
      </w:pPr>
      <w:bookmarkStart w:id="113" w:name="_Ref481326006"/>
      <w:r>
        <w:br w:type="page"/>
      </w:r>
    </w:p>
    <w:p w14:paraId="7AD8674F" w14:textId="3CAA29DA" w:rsidR="008177FF" w:rsidRDefault="008177FF" w:rsidP="008177FF">
      <w:pPr>
        <w:pStyle w:val="Legenda"/>
      </w:pPr>
      <w:bookmarkStart w:id="114" w:name="_Ref481745704"/>
      <w:bookmarkStart w:id="115" w:name="_Toc482263857"/>
      <w:r>
        <w:lastRenderedPageBreak/>
        <w:t xml:space="preserve">Quadro </w:t>
      </w:r>
      <w:fldSimple w:instr=" SEQ Quadro \* ARABIC ">
        <w:r w:rsidR="00CB72D8">
          <w:rPr>
            <w:noProof/>
          </w:rPr>
          <w:t>8</w:t>
        </w:r>
      </w:fldSimple>
      <w:bookmarkEnd w:id="113"/>
      <w:bookmarkEnd w:id="114"/>
      <w:r>
        <w:t xml:space="preserve"> – Abordagem Científica do RDM e EMA</w:t>
      </w:r>
      <w:bookmarkEnd w:id="115"/>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CC538A">
        <w:tc>
          <w:tcPr>
            <w:tcW w:w="1554" w:type="dxa"/>
          </w:tcPr>
          <w:p w14:paraId="24793126" w14:textId="7B880018" w:rsidR="002D3861" w:rsidRPr="00EB3A63" w:rsidRDefault="002D3861" w:rsidP="00FC58AC">
            <w:pPr>
              <w:ind w:firstLine="0"/>
              <w:rPr>
                <w:b/>
              </w:rPr>
            </w:pPr>
            <w:r w:rsidRPr="00EB3A63">
              <w:rPr>
                <w:b/>
              </w:rPr>
              <w:t>Referência</w:t>
            </w:r>
          </w:p>
        </w:tc>
        <w:tc>
          <w:tcPr>
            <w:tcW w:w="1751" w:type="dxa"/>
          </w:tcPr>
          <w:p w14:paraId="585F3520" w14:textId="19DF7163" w:rsidR="002D3861" w:rsidRPr="00EB3A63" w:rsidRDefault="002D3861" w:rsidP="00FC58AC">
            <w:pPr>
              <w:ind w:firstLine="0"/>
              <w:rPr>
                <w:b/>
              </w:rPr>
            </w:pPr>
            <w:r w:rsidRPr="00EB3A63">
              <w:rPr>
                <w:b/>
              </w:rPr>
              <w:t>Classificação</w:t>
            </w:r>
          </w:p>
        </w:tc>
        <w:tc>
          <w:tcPr>
            <w:tcW w:w="5756" w:type="dxa"/>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7A62BE81" w:rsidR="002D3861" w:rsidRDefault="00EB3A63" w:rsidP="00FC58AC">
            <w:pPr>
              <w:ind w:firstLine="0"/>
            </w:pPr>
            <w:r>
              <w:fldChar w:fldCharType="begin" w:fldLock="1"/>
            </w:r>
            <w: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"noteIndex" : 0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02684855" w:rsidR="002D3861" w:rsidRPr="002D3861" w:rsidRDefault="00EB3A63" w:rsidP="00FC58AC">
            <w:pPr>
              <w:ind w:firstLine="0"/>
              <w:rPr>
                <w:lang w:val="en-US"/>
              </w:rPr>
            </w:pPr>
            <w:r>
              <w:rPr>
                <w:lang w:val="en-US"/>
              </w:rPr>
              <w:fldChar w:fldCharType="begin" w:fldLock="1"/>
            </w:r>
            <w:r>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E14E37D" w:rsidR="002D3861" w:rsidRPr="002D3861" w:rsidRDefault="00EB3A63" w:rsidP="00FC58AC">
            <w:pPr>
              <w:ind w:firstLine="0"/>
              <w:rPr>
                <w:lang w:val="en-US"/>
              </w:rPr>
            </w:pPr>
            <w:r>
              <w:rPr>
                <w:lang w:val="en-US"/>
              </w:rPr>
              <w:fldChar w:fldCharType="begin" w:fldLock="1"/>
            </w:r>
            <w:r w:rsidR="008A5587">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1BA2FC74" w14:textId="74AF7CDF" w:rsidR="00FC58AC" w:rsidRDefault="00495DD7" w:rsidP="00A04DA4">
      <w:r>
        <w:t>Quant</w:t>
      </w:r>
      <w:r w:rsidR="007B46D1">
        <w:t xml:space="preserve">o ao paradigma epistemológico, este trabalho adota a Design Science. March e Smith </w:t>
      </w:r>
      <w:r w:rsidR="007B46D1">
        <w:fldChar w:fldCharType="begin" w:fldLock="1"/>
      </w:r>
      <w:r w:rsidR="00581135">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"suppress-author" : 1, "uris" : [ "http://www.mendeley.com/documents/?uuid=7d794408-a25d-45dd-a969-41f6f4181789" ] } ], "mendeley" : { "formattedCitation" : "(1995)", "plainTextFormattedCitation" : "(1995)", "previouslyFormattedCitation" : "(1995)" }, "properties" : { "noteIndex" : 0 }, "schema" : "https://github.com/citation-style-language/schema/raw/master/csl-citation.json" }</w:instrText>
      </w:r>
      <w:r w:rsidR="007B46D1">
        <w:fldChar w:fldCharType="separate"/>
      </w:r>
      <w:r w:rsidR="007B46D1" w:rsidRPr="007B46D1">
        <w:rPr>
          <w:noProof/>
        </w:rPr>
        <w:t>(1995)</w:t>
      </w:r>
      <w:r w:rsidR="007B46D1">
        <w:fldChar w:fldCharType="end"/>
      </w:r>
      <w:r w:rsidR="00581135">
        <w:t xml:space="preserve"> fazem uma distinção entre as Ciências Naturais e a Design Science. Enquanto a ciência natural procura entender a realidade, a Design Science tenta criar artefatos que servem a propósitos humanos, sendo orientada a tecnologia. </w:t>
      </w:r>
      <w:r w:rsidR="00581135">
        <w:fldChar w:fldCharType="begin" w:fldLock="1"/>
      </w:r>
      <w:r w:rsidR="00581135">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"noteIndex" : 0 }, "schema" : "https://github.com/citation-style-language/schema/raw/master/csl-citation.json" }</w:instrText>
      </w:r>
      <w:r w:rsidR="00581135">
        <w:fldChar w:fldCharType="separate"/>
      </w:r>
      <w:r w:rsidR="00581135" w:rsidRPr="00581135">
        <w:rPr>
          <w:noProof/>
        </w:rPr>
        <w:t>(MARCH; SMITH, 1995)</w:t>
      </w:r>
      <w:r w:rsidR="00581135">
        <w:fldChar w:fldCharType="end"/>
      </w:r>
      <w:r w:rsidR="00581135">
        <w:t>.</w:t>
      </w:r>
      <w:r w:rsidR="007B46D1">
        <w:t xml:space="preserve"> </w:t>
      </w:r>
      <w:r w:rsidR="00773381">
        <w:t xml:space="preserve">Em outras palavras, enquanto o objetivo das Ciências Naturais é a verdade, o objetivo da Design Science é a utilidade. </w:t>
      </w:r>
      <w:r w:rsidR="00773381">
        <w:fldChar w:fldCharType="begin" w:fldLock="1"/>
      </w:r>
      <w:r w:rsidR="005D2459">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"noteIndex" : 0 }, "schema" : "https://github.com/citation-style-language/schema/raw/master/csl-citation.json" }</w:instrText>
      </w:r>
      <w:r w:rsidR="00773381">
        <w:fldChar w:fldCharType="separate"/>
      </w:r>
      <w:r w:rsidR="00773381" w:rsidRPr="00773381">
        <w:rPr>
          <w:noProof/>
        </w:rPr>
        <w:t>(HEVNER; MARCH; PARK, 2004)</w:t>
      </w:r>
      <w:r w:rsidR="00773381">
        <w:fldChar w:fldCharType="end"/>
      </w:r>
      <w:r w:rsidR="00773381">
        <w:t xml:space="preserve">. </w:t>
      </w:r>
      <w:r w:rsidR="00581135">
        <w:t>Neste sentido, este trabalho procurar contribuir em relação ao conhecimento existente sobre “como avaliar decisões estratégicas”</w:t>
      </w:r>
      <w:r w:rsidR="00773381">
        <w:t xml:space="preserve"> (objetiva-se a utilidade das abordagens de avaliação de decisão)</w:t>
      </w:r>
      <w:r w:rsidR="00581135">
        <w:t xml:space="preserve">, </w:t>
      </w:r>
      <w:r>
        <w:t xml:space="preserve">o que é distinto de </w:t>
      </w:r>
      <w:r w:rsidR="00581135">
        <w:t>procurar entender “como decisões estratégicas são avaliadas”.</w:t>
      </w:r>
    </w:p>
    <w:p w14:paraId="45A093DF" w14:textId="477E1007" w:rsidR="00773381" w:rsidRDefault="00773381" w:rsidP="00773381">
      <w:r>
        <w:t>Uma distinção realizada por Hevner et al</w:t>
      </w:r>
      <w:r w:rsidR="005D2459">
        <w:t>.</w:t>
      </w:r>
      <w:r>
        <w:t xml:space="preserve"> </w:t>
      </w:r>
      <w:r>
        <w:fldChar w:fldCharType="begin" w:fldLock="1"/>
      </w:r>
      <w:r>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"suppress-author" : 1, "uris" : [ "http://www.mendeley.com/documents/?uuid=482b676b-bd18-4167-be1f-8edfb9b61520" ] } ], "mendeley" : { "formattedCitation" : "(2004)", "plainTextFormattedCitation" : "(2004)", "previouslyFormattedCitation" : "(2004)" }, "properties" : { "noteIndex" : 0 }, "schema" : "https://github.com/citation-style-language/schema/raw/master/csl-citation.json" }</w:instrText>
      </w:r>
      <w:r>
        <w:fldChar w:fldCharType="separate"/>
      </w:r>
      <w:r w:rsidRPr="00BD4FD6">
        <w:rPr>
          <w:noProof/>
        </w:rPr>
        <w:t>(2004)</w:t>
      </w:r>
      <w:r>
        <w:fldChar w:fldCharType="end"/>
      </w:r>
      <w:r>
        <w:t xml:space="preserve"> </w:t>
      </w:r>
      <w:r w:rsidR="005D2459">
        <w:t>necessária</w:t>
      </w:r>
      <w:r>
        <w:t xml:space="preserve"> para reconhec</w:t>
      </w:r>
      <w:r w:rsidR="002A1BCB">
        <w:t xml:space="preserve">er </w:t>
      </w:r>
      <w:r w:rsidR="005D2459">
        <w:t>o papel do método de pesquisa neste</w:t>
      </w:r>
      <w:r w:rsidR="002A1BCB">
        <w:t xml:space="preserve"> trabalho </w:t>
      </w:r>
      <w:r>
        <w:t xml:space="preserve">sob o paradigma da Design Science é a </w:t>
      </w:r>
      <w:r>
        <w:lastRenderedPageBreak/>
        <w:t>diferença entre “</w:t>
      </w:r>
      <w:r w:rsidRPr="009C64A3">
        <w:rPr>
          <w:i/>
        </w:rPr>
        <w:t>routine design</w:t>
      </w:r>
      <w:r>
        <w:t>” e a “</w:t>
      </w:r>
      <w:r w:rsidRPr="009C64A3">
        <w:rPr>
          <w:i/>
        </w:rPr>
        <w:t>design research</w:t>
      </w:r>
      <w:r>
        <w:t>”. A diferença</w:t>
      </w:r>
      <w:r w:rsidR="005D2459">
        <w:t xml:space="preserve"> entre ambos</w:t>
      </w:r>
      <w:r>
        <w:t xml:space="preserve"> está na natureza dos problemas e das soluções. “</w:t>
      </w:r>
      <w:r w:rsidRPr="009C64A3">
        <w:rPr>
          <w:i/>
        </w:rPr>
        <w:t>Routine Design</w:t>
      </w:r>
      <w:r>
        <w:t xml:space="preserve">” é a aplicação do conhecimento existente a problemas organizacionais, como a construção de um sistema de informação utilizando artefatos encontrados na base atual de conhecimento. Diferente disto, a Design Science endereça problemas ainda não resolvidos de maneira única ou inovadora, ou problemas resolvidos de uma maneira mais eficiente ou efetiva. Neste sentido, o diferenciador principal da Design Science está em sua contribuição para o corpo de conhecimento em métodos. </w:t>
      </w:r>
      <w:r>
        <w:fldChar w:fldCharType="begin" w:fldLock="1"/>
      </w:r>
      <w:r>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"noteIndex" : 0 }, "schema" : "https://github.com/citation-style-language/schema/raw/master/csl-citation.json" }</w:instrText>
      </w:r>
      <w:r>
        <w:fldChar w:fldCharType="separate"/>
      </w:r>
      <w:r w:rsidRPr="00581135">
        <w:rPr>
          <w:noProof/>
        </w:rPr>
        <w:t>(HEVNER; MARCH; PARK, 2004)</w:t>
      </w:r>
      <w:r>
        <w:fldChar w:fldCharType="end"/>
      </w:r>
      <w:r>
        <w:t>. No presente caso, foi demonstrado que o problema da avaliação de decisões estratégicas sob incerteza em organizações foi resolvido de diversas formas, existindo um largo corpo de conhecimento pré-existente. No entanto, uma nova classe de artefatos desafia a utilidade deste corpo de abordagens.</w:t>
      </w:r>
      <w:r w:rsidR="002A1BCB">
        <w:t xml:space="preserve"> Neste sentido, a utilidade de abordagens para a avaliação de decisões estratégicas é o objetivo final d</w:t>
      </w:r>
      <w:r w:rsidR="00FA4E07">
        <w:t>esta pesquisa</w:t>
      </w:r>
      <w:r w:rsidR="005D2459">
        <w:t xml:space="preserve">, </w:t>
      </w:r>
      <w:r w:rsidR="002A1BCB">
        <w:t>e</w:t>
      </w:r>
      <w:r w:rsidR="00FA4E07">
        <w:t xml:space="preserve"> </w:t>
      </w:r>
      <w:r w:rsidR="005D2459">
        <w:t xml:space="preserve">consequentemente, </w:t>
      </w:r>
      <w:r w:rsidR="00FA4E07">
        <w:t xml:space="preserve">o que o método de trabalho deve </w:t>
      </w:r>
      <w:r w:rsidR="005D2459">
        <w:t>objetivar.</w:t>
      </w:r>
    </w:p>
    <w:p w14:paraId="7F739D25" w14:textId="07CE5571" w:rsidR="005D2459" w:rsidRDefault="005D2459" w:rsidP="005D2459">
      <w:r>
        <w:t xml:space="preserve">Os produtos da Design Science podem ser classificados em quatro tipos </w:t>
      </w:r>
      <w:r>
        <w:fldChar w:fldCharType="begin" w:fldLock="1"/>
      </w:r>
      <w:r w:rsidR="00982227">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"noteIndex" : 0 }, "schema" : "https://github.com/citation-style-language/schema/raw/master/csl-citation.json" }</w:instrText>
      </w:r>
      <w:r>
        <w:fldChar w:fldCharType="separate"/>
      </w:r>
      <w:r w:rsidRPr="005D2459">
        <w:rPr>
          <w:noProof/>
        </w:rPr>
        <w:t>(MARCH; SMITH, 1995)</w:t>
      </w:r>
      <w:r>
        <w:fldChar w:fldCharType="end"/>
      </w:r>
      <w:r>
        <w:t xml:space="preserve">: (i) Constructos; (ii) Modelos; (iii) Métodos, e (iv) Instanciações. </w:t>
      </w:r>
      <w:r w:rsidR="00A837A7">
        <w:t>Quanto ao produto deste trabalho, o mesmo caracteriza-se como uma instanciação.</w:t>
      </w:r>
      <w:r w:rsidR="00EF0F37">
        <w:t xml:space="preserve"> Instanciações “informam como implementar ou utilizar determinado artefato e seus possíveis resultados no ambiente real” .</w:t>
      </w:r>
      <w:r w:rsidR="00EF0F37">
        <w:fldChar w:fldCharType="begin" w:fldLock="1"/>
      </w:r>
      <w:r w:rsidR="00A215C4">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"112", "uris" : [ "http://www.mendeley.com/documents/?uuid=667eaa78-4c2d-4548-acda-57e64bb96497" ] } ], "mendeley" : { "formattedCitation" : "(DRESCH et al., 2015, p. 112)", "plainTextFormattedCitation" : "(DRESCH et al., 2015, p. 112)", "previouslyFormattedCitation" : "(DRESCH et al., 2015, p. 112)" }, "properties" : { "noteIndex" : 0 }, "schema" : "https://github.com/citation-style-language/schema/raw/master/csl-citation.json" }</w:instrText>
      </w:r>
      <w:r w:rsidR="00EF0F37">
        <w:fldChar w:fldCharType="separate"/>
      </w:r>
      <w:r w:rsidR="00EF0F37" w:rsidRPr="00EF0F37">
        <w:rPr>
          <w:noProof/>
        </w:rPr>
        <w:t>(DRESCH et al., 2015, p. 112)</w:t>
      </w:r>
      <w:r w:rsidR="00EF0F37">
        <w:fldChar w:fldCharType="end"/>
      </w:r>
      <w:r w:rsidR="00EF0F37">
        <w:t xml:space="preserve">. </w:t>
      </w:r>
      <w:r>
        <w:t xml:space="preserve">Instanciações são relevantes para a Design Science pois </w:t>
      </w:r>
      <w:r w:rsidR="00982227">
        <w:t xml:space="preserve">“demonstram a viabilidade e efetividade dos modelos e métodos que contém” </w:t>
      </w:r>
      <w:r w:rsidR="00982227">
        <w:fldChar w:fldCharType="begin" w:fldLock="1"/>
      </w:r>
      <w:r w:rsidR="004F26CE">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"locator" : "258", "uris" : [ "http://www.mendeley.com/documents/?uuid=7d794408-a25d-45dd-a969-41f6f4181789" ] } ], "mendeley" : { "formattedCitation" : "(MARCH; SMITH, 1995, p. 258)", "plainTextFormattedCitation" : "(MARCH; SMITH, 1995, p. 258)", "previouslyFormattedCitation" : "(MARCH; SMITH, 1995, p. 258)" }, "properties" : { "noteIndex" : 0 }, "schema" : "https://github.com/citation-style-language/schema/raw/master/csl-citation.json" }</w:instrText>
      </w:r>
      <w:r w:rsidR="00982227">
        <w:fldChar w:fldCharType="separate"/>
      </w:r>
      <w:r w:rsidR="00982227" w:rsidRPr="00982227">
        <w:rPr>
          <w:noProof/>
        </w:rPr>
        <w:t>(MARCH; SMITH, 1995, p. 258)</w:t>
      </w:r>
      <w:r w:rsidR="00982227">
        <w:fldChar w:fldCharType="end"/>
      </w:r>
      <w:r w:rsidR="00982227">
        <w:t>.</w:t>
      </w:r>
    </w:p>
    <w:p w14:paraId="230948F3" w14:textId="1D6146F8" w:rsidR="00A04DA4" w:rsidRDefault="00A04DA4" w:rsidP="005D2459">
      <w:r>
        <w:t>Considerando a questão de pesquisa deste trabalho, considera-se adequado adotar o paradigma epistemológico da Design Science, e o método de pesquisa, a Design Science Research</w:t>
      </w:r>
      <w:r w:rsidR="00CE73C7">
        <w:t xml:space="preserve"> (DSR)</w:t>
      </w:r>
      <w:r>
        <w:t xml:space="preserve"> </w:t>
      </w:r>
      <w:r>
        <w:fldChar w:fldCharType="begin" w:fldLock="1"/>
      </w:r>
      <w:r>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"15", "uris" : [ "http://www.mendeley.com/documents/?uuid=667eaa78-4c2d-4548-acda-57e64bb96497" ] } ], "mendeley" : { "formattedCitation" : "(DRESCH et al., 2015, p. 15)", "plainTextFormattedCitation" : "(DRESCH et al., 2015, p. 15)", "previouslyFormattedCitation" : "(DRESCH et al., 2015, p. 15)" }, "properties" : { "noteIndex" : 0 }, "schema" : "https://github.com/citation-style-language/schema/raw/master/csl-citation.json" }</w:instrText>
      </w:r>
      <w:r>
        <w:fldChar w:fldCharType="separate"/>
      </w:r>
      <w:r w:rsidRPr="008E6E4B">
        <w:rPr>
          <w:noProof/>
        </w:rPr>
        <w:t>(DRESCH et al., 2015, p. 15)</w:t>
      </w:r>
      <w:r>
        <w:fldChar w:fldCharType="end"/>
      </w:r>
      <w:r w:rsidR="00CE73C7">
        <w:t xml:space="preserve">. As etapas da DSR são representadas na </w:t>
      </w:r>
      <w:r w:rsidR="00CE73C7">
        <w:fldChar w:fldCharType="begin"/>
      </w:r>
      <w:r w:rsidR="00CE73C7">
        <w:instrText xml:space="preserve"> REF _Ref481329246 \h </w:instrText>
      </w:r>
      <w:r w:rsidR="00CE73C7">
        <w:fldChar w:fldCharType="separate"/>
      </w:r>
      <w:r w:rsidR="005E035C">
        <w:t xml:space="preserve">Figura </w:t>
      </w:r>
      <w:r w:rsidR="005E035C">
        <w:rPr>
          <w:noProof/>
        </w:rPr>
        <w:t>25</w:t>
      </w:r>
      <w:r w:rsidR="00CE73C7">
        <w:fldChar w:fldCharType="end"/>
      </w:r>
      <w:r w:rsidR="00CE73C7">
        <w:t>.</w:t>
      </w:r>
      <w:r w:rsidR="00CC538A">
        <w:t xml:space="preserve"> O método inicia-se pela identificação do problema, passando pelas etapas de conscientização do problema, revisão da literatura, projeto, desenvolvimento e avaliação do artefato, explicitação das aprendizagens, conclusões, generalização para uma classe de problemas e comunicação dos resultados.</w:t>
      </w:r>
    </w:p>
    <w:p w14:paraId="5D57020C" w14:textId="20E49A5A" w:rsidR="00667DA5" w:rsidRDefault="00667DA5" w:rsidP="00667DA5">
      <w:pPr>
        <w:pStyle w:val="Legenda"/>
      </w:pPr>
      <w:bookmarkStart w:id="116" w:name="_Ref481329246"/>
      <w:bookmarkStart w:id="117" w:name="_Toc482263894"/>
      <w:r>
        <w:lastRenderedPageBreak/>
        <w:t xml:space="preserve">Figura </w:t>
      </w:r>
      <w:fldSimple w:instr=" SEQ Figura \* ARABIC ">
        <w:r w:rsidR="002A6FBE">
          <w:rPr>
            <w:noProof/>
          </w:rPr>
          <w:t>25</w:t>
        </w:r>
      </w:fldSimple>
      <w:bookmarkEnd w:id="116"/>
      <w:r>
        <w:t xml:space="preserve"> – Etapas da Design Science Research</w:t>
      </w:r>
      <w:bookmarkEnd w:id="117"/>
    </w:p>
    <w:p w14:paraId="6FE966CA" w14:textId="2F43366D" w:rsidR="00667DA5" w:rsidRDefault="00667DA5" w:rsidP="00667DA5">
      <w:pPr>
        <w:ind w:firstLine="0"/>
        <w:jc w:val="center"/>
      </w:pPr>
      <w:r>
        <w:rPr>
          <w:noProof/>
        </w:rPr>
        <w:drawing>
          <wp:inline distT="0" distB="0" distL="0" distR="0" wp14:anchorId="7AF640BA" wp14:editId="6ADCAF6F">
            <wp:extent cx="5108575" cy="69989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08575" cy="6998970"/>
                    </a:xfrm>
                    <a:prstGeom prst="rect">
                      <a:avLst/>
                    </a:prstGeom>
                    <a:noFill/>
                  </pic:spPr>
                </pic:pic>
              </a:graphicData>
            </a:graphic>
          </wp:inline>
        </w:drawing>
      </w:r>
    </w:p>
    <w:p w14:paraId="75198CB4" w14:textId="11494111" w:rsidR="0084723C" w:rsidRDefault="00667DA5" w:rsidP="00667DA5">
      <w:pPr>
        <w:ind w:firstLine="0"/>
        <w:jc w:val="center"/>
      </w:pPr>
      <w:r>
        <w:t xml:space="preserve">Fonte: Adaptado de </w:t>
      </w:r>
      <w:r>
        <w:fldChar w:fldCharType="begin" w:fldLock="1"/>
      </w:r>
      <w:r w:rsidR="00EF0F37">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"125", "uris" : [ "http://www.mendeley.com/documents/?uuid=667eaa78-4c2d-4548-acda-57e64bb96497" ] } ], "mendeley" : { "formattedCitation" : "(DRESCH et al., 2015, p. 125)", "plainTextFormattedCitation" : "(DRESCH et al., 2015, p. 125)", "previouslyFormattedCitation" : "(DRESCH et al., 2015, p. 125)" }, "properties" : { "noteIndex" : 0 }, "schema" : "https://github.com/citation-style-language/schema/raw/master/csl-citation.json" }</w:instrText>
      </w:r>
      <w:r>
        <w:fldChar w:fldCharType="separate"/>
      </w:r>
      <w:r w:rsidRPr="00667DA5">
        <w:rPr>
          <w:noProof/>
        </w:rPr>
        <w:t>(DRESCH et al., 2015, p. 125)</w:t>
      </w:r>
      <w:r>
        <w:fldChar w:fldCharType="end"/>
      </w:r>
    </w:p>
    <w:p w14:paraId="7AC948C2" w14:textId="3CFAB86C" w:rsidR="00BF46FF" w:rsidRDefault="008F7F58" w:rsidP="00667DA5">
      <w:r>
        <w:t>A seção seguinte tratará de apresentar a customizaç</w:t>
      </w:r>
      <w:r w:rsidR="003F22D5">
        <w:t xml:space="preserve">ão deste </w:t>
      </w:r>
      <w:r w:rsidR="00CB6608">
        <w:t>método, formando o método de trabalho desta pesquisa.</w:t>
      </w:r>
    </w:p>
    <w:p w14:paraId="7981DB00" w14:textId="77777777" w:rsidR="00BF46FF" w:rsidRDefault="00BF46FF">
      <w:pPr>
        <w:autoSpaceDE/>
        <w:autoSpaceDN/>
        <w:adjustRightInd/>
        <w:spacing w:after="160" w:line="259" w:lineRule="auto"/>
        <w:ind w:firstLine="0"/>
        <w:jc w:val="left"/>
      </w:pPr>
      <w:r>
        <w:br w:type="page"/>
      </w:r>
    </w:p>
    <w:p w14:paraId="36DAA60E" w14:textId="02C7605C" w:rsidR="000E0FD9" w:rsidRDefault="000E0FD9" w:rsidP="000E0FD9">
      <w:pPr>
        <w:pStyle w:val="Ttulo2"/>
      </w:pPr>
      <w:bookmarkStart w:id="118" w:name="_Toc500889695"/>
      <w:r>
        <w:lastRenderedPageBreak/>
        <w:t>Método de Trabalho</w:t>
      </w:r>
      <w:bookmarkEnd w:id="118"/>
    </w:p>
    <w:p w14:paraId="0E11613B" w14:textId="7FCC5E01" w:rsidR="00F81E35" w:rsidRPr="00F81E35" w:rsidRDefault="00F81E35" w:rsidP="00CB6608">
      <w:r w:rsidRPr="00684127">
        <w:t xml:space="preserve">Dresch et al. </w:t>
      </w:r>
      <w:r>
        <w:fldChar w:fldCharType="begin" w:fldLock="1"/>
      </w:r>
      <w:r w:rsidR="007B46D1" w:rsidRPr="00684127">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"noteIndex" : 0 }, "schema" : "https://github.com/citation-style-language/schema/raw/master/csl-citation.json" }</w:instrText>
      </w:r>
      <w:r>
        <w:fldChar w:fldCharType="separate"/>
      </w:r>
      <w:r w:rsidRPr="00F81E35">
        <w:rPr>
          <w:noProof/>
        </w:rPr>
        <w:t>(2015)</w:t>
      </w:r>
      <w:r>
        <w:fldChar w:fldCharType="end"/>
      </w:r>
      <w:r>
        <w:t xml:space="preserve"> argumenta que a validade de uma pesquisa em </w:t>
      </w:r>
      <w:r>
        <w:rPr>
          <w:i/>
        </w:rPr>
        <w:t xml:space="preserve">design Science </w:t>
      </w:r>
      <w:r>
        <w:t xml:space="preserve">deve ser obtida por meio de um conjunto de procedimentos sistemáticos, exigindo: (i) a explicitação do ambiente interno e externo do artefato e de seus objetivos; (ii) explicitação sobre os procedimentos para o teste do artefato, e; (iii) descrição dos mecanismos que gerarão os resultados da pesquisa. </w:t>
      </w:r>
    </w:p>
    <w:p w14:paraId="3D298083" w14:textId="77777777" w:rsidR="0098365A" w:rsidRDefault="007C433C" w:rsidP="007C433C">
      <w:r>
        <w:t xml:space="preserve">Sob o paradigma da Design Science, o conhecimento é formado a partir de duas atividades elementares: (i) construir, e; (ii) avaliar. </w:t>
      </w:r>
      <w:r>
        <w:fldChar w:fldCharType="begin" w:fldLock="1"/>
      </w:r>
      <w:r>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"noteIndex" : 0 }, "schema" : "https://github.com/citation-style-language/schema/raw/master/csl-citation.json" }</w:instrText>
      </w:r>
      <w:r>
        <w:fldChar w:fldCharType="separate"/>
      </w:r>
      <w:r w:rsidRPr="00581135">
        <w:rPr>
          <w:noProof/>
        </w:rPr>
        <w:t>(MARCH; SMITH, 1995)</w:t>
      </w:r>
      <w:r>
        <w:fldChar w:fldCharType="end"/>
      </w:r>
      <w:r>
        <w:t xml:space="preserve">. Neste sentido, o conhecimento sobre uma classe de problemas e suas soluções são obtidos por meio da construção e aplicação de artefatos projetados. A avaliação de um artefato fornece informação necessária para um melhor entendimento sobre a qualidade do produto (artefato) e a qualidade do processo. O loop de construção e avaliação é tipicamente realizado diversas vezes antes que o projeto final de um artefato seja finalizado. </w:t>
      </w:r>
      <w:r>
        <w:fldChar w:fldCharType="begin" w:fldLock="1"/>
      </w:r>
      <w:r>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"noteIndex" : 0 }, "schema" : "https://github.com/citation-style-language/schema/raw/master/csl-citation.json" }</w:instrText>
      </w:r>
      <w:r>
        <w:fldChar w:fldCharType="separate"/>
      </w:r>
      <w:r w:rsidRPr="00581135">
        <w:rPr>
          <w:noProof/>
        </w:rPr>
        <w:t>(HEVNER; MARCH; PARK, 2004)</w:t>
      </w:r>
      <w:r>
        <w:fldChar w:fldCharType="end"/>
      </w:r>
      <w:r>
        <w:t>.</w:t>
      </w:r>
    </w:p>
    <w:p w14:paraId="4EAA74F9" w14:textId="3BC0B789" w:rsidR="0098365A" w:rsidRDefault="0098365A" w:rsidP="0098365A">
      <w:r>
        <w:t>A avaliação objetiva de abordagens que procuram suportar decisões é um objeto de estudo delicado. Em outras palavras, avaliar artefatos não é uma tarefa trivial. No entanto, se a pesquisa em engenharia se desafia a propor artefatos, obviamente será necessário o design de procedimentos rigorosos para a sua avaliação.</w:t>
      </w:r>
    </w:p>
    <w:p w14:paraId="7C56411B" w14:textId="287C7FDA" w:rsidR="0098365A" w:rsidRDefault="0098365A" w:rsidP="0098365A">
      <w:r>
        <w:t xml:space="preserve">Como consequência desta dificuldade, evidências empíricas que avaliem a efetividade de abordagens de suporte à decisão estratégicas são escassas. Um exemplo representativo é a abordagem de </w:t>
      </w:r>
      <w:r w:rsidR="00BF1476">
        <w:t>cenários. Embora haja mais de 23</w:t>
      </w:r>
      <w:r>
        <w:t xml:space="preserve"> abordagens diferentes para o uso de cenários </w:t>
      </w:r>
      <w:r>
        <w:fldChar w:fldCharType="begin" w:fldLock="1"/>
      </w:r>
      <w: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"noteIndex" : 0 }, "schema" : "https://github.com/citation-style-language/schema/raw/master/csl-citation.json" }</w:instrText>
      </w:r>
      <w:r>
        <w:fldChar w:fldCharType="separate"/>
      </w:r>
      <w:r>
        <w:rPr>
          <w:noProof/>
        </w:rPr>
        <w:t>(BISHOP; HINES; COLLINS, 2007)</w:t>
      </w:r>
      <w:r>
        <w:fldChar w:fldCharType="end"/>
      </w:r>
      <w:r>
        <w:t xml:space="preserve">, </w:t>
      </w:r>
      <w:r w:rsidR="00BF1476">
        <w:t xml:space="preserve">e </w:t>
      </w:r>
      <w:r>
        <w:t xml:space="preserve">a abordagem tenha sido concebida a mais de 30 anos </w:t>
      </w:r>
      <w:r>
        <w:fldChar w:fldCharType="begin" w:fldLock="1"/>
      </w:r>
      <w:r w:rsidR="00F0147E">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"noteIndex" : 0 }, "schema" : "https://github.com/citation-style-language/schema/raw/master/csl-citation.json" }</w:instrText>
      </w:r>
      <w:r>
        <w:fldChar w:fldCharType="separate"/>
      </w:r>
      <w:r w:rsidRPr="0098365A">
        <w:rPr>
          <w:noProof/>
        </w:rPr>
        <w:t>(WACK, 1985)</w:t>
      </w:r>
      <w:r>
        <w:fldChar w:fldCharType="end"/>
      </w:r>
      <w:r>
        <w:t xml:space="preserve">, ainda são inconclusivas as evidências empíricas em relação à sua efetividade. </w:t>
      </w:r>
      <w:r>
        <w:fldChar w:fldCharType="begin" w:fldLock="1"/>
      </w:r>
      <w: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"noteIndex" : 0 }, "schema" : "https://github.com/citation-style-language/schema/raw/master/csl-citation.json" }</w:instrText>
      </w:r>
      <w:r>
        <w:fldChar w:fldCharType="separate"/>
      </w:r>
      <w:r w:rsidRPr="0098365A">
        <w:rPr>
          <w:noProof/>
        </w:rPr>
        <w:t>(PHADNIS et al., 2015)</w:t>
      </w:r>
      <w:r>
        <w:fldChar w:fldCharType="end"/>
      </w:r>
      <w:r>
        <w:t xml:space="preserve">. Ainda que o uso deste artefato esteja presente no mundo real, seu potencial em “mudar os modelos mentais” </w:t>
      </w:r>
      <w:r>
        <w:fldChar w:fldCharType="begin" w:fldLock="1"/>
      </w:r>
      <w: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"noteIndex" : 0 }, "schema" : "https://github.com/citation-style-language/schema/raw/master/csl-citation.json" }</w:instrText>
      </w:r>
      <w:r>
        <w:fldChar w:fldCharType="separate"/>
      </w:r>
      <w:r w:rsidRPr="0098365A">
        <w:rPr>
          <w:noProof/>
        </w:rPr>
        <w:t>(WACK, 1985)</w:t>
      </w:r>
      <w:r>
        <w:fldChar w:fldCharType="end"/>
      </w:r>
      <w:r>
        <w:t xml:space="preserve"> ainda não pode ser categoricamente afirmado com base em evidências experimentais. </w:t>
      </w:r>
      <w:r w:rsidR="00BF1476">
        <w:t>Como consequência,</w:t>
      </w:r>
      <w:r>
        <w:t xml:space="preserve"> sua interferência a favor de escolhas robustas foi demonstrada empiricamente </w:t>
      </w:r>
      <w:r w:rsidR="00BF1476">
        <w:t xml:space="preserve">apenas </w:t>
      </w:r>
      <w:r>
        <w:t xml:space="preserve">recentemente. </w:t>
      </w:r>
      <w:r>
        <w:fldChar w:fldCharType="begin" w:fldLock="1"/>
      </w:r>
      <w:r>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"noteIndex" : 0 }, "schema" : "https://github.com/citation-style-language/schema/raw/master/csl-citation.json" }</w:instrText>
      </w:r>
      <w:r>
        <w:fldChar w:fldCharType="separate"/>
      </w:r>
      <w:r w:rsidRPr="00D427D1">
        <w:rPr>
          <w:noProof/>
        </w:rPr>
        <w:t>(GONG et al., 2017)</w:t>
      </w:r>
      <w:r>
        <w:fldChar w:fldCharType="end"/>
      </w:r>
      <w:r>
        <w:t>.</w:t>
      </w:r>
    </w:p>
    <w:p w14:paraId="140CA20C" w14:textId="3C267DE6" w:rsidR="0098365A" w:rsidRDefault="0098365A" w:rsidP="0098365A">
      <w:r>
        <w:t xml:space="preserve">Face a este dilema, este trabalho encontra algumas alternativas metodológicas: (i) Esperar que o RDM seja largamente utilizado pelas empresas para que seja possível avaliar se empresas que o aplicam tomam decisões melhores (ou diferentes); </w:t>
      </w:r>
      <w:r>
        <w:lastRenderedPageBreak/>
        <w:t>(ii) Projetar um experimento no qual gestores usarão uma ferramenta baseada no RDM e observar se o comportamento dos que utilizam o RDM é diferente, ou; (iii) Aplicar o RDM em um contexto real e avaliar suas contribuições para a avaliação de decisões estratégicas. Quanto à opção (i), não parece razoável esperar que o RDM seja aplicado em empresas havendo pouc</w:t>
      </w:r>
      <w:r w:rsidR="00F0147E">
        <w:t>o</w:t>
      </w:r>
      <w:r>
        <w:t xml:space="preserve"> ou nenhum indício de que o mesmo </w:t>
      </w:r>
      <w:r>
        <w:rPr>
          <w:i/>
        </w:rPr>
        <w:t xml:space="preserve">deveria </w:t>
      </w:r>
      <w:r>
        <w:t xml:space="preserve">ser usado. Enquanto o RDM não for ensinado, não será aplicado, e enquanto não for aplicado, não haverá instanciações do RDM a observar. </w:t>
      </w:r>
    </w:p>
    <w:p w14:paraId="43B155F0" w14:textId="2D342E68" w:rsidR="0098365A" w:rsidRDefault="0098365A" w:rsidP="0098365A">
      <w:r>
        <w:t xml:space="preserve">A </w:t>
      </w:r>
      <w:r w:rsidR="00F0147E">
        <w:t>o</w:t>
      </w:r>
      <w:r>
        <w:t xml:space="preserve">pção </w:t>
      </w:r>
      <w:r w:rsidR="00F0147E">
        <w:t>(</w:t>
      </w:r>
      <w:r>
        <w:t>ii</w:t>
      </w:r>
      <w:r w:rsidR="00F0147E">
        <w:t>)</w:t>
      </w:r>
      <w:r>
        <w:t xml:space="preserve"> foi executada em relação ao Planejamento por Cenários, pelos próprios criadores do RDM. </w:t>
      </w:r>
      <w:r>
        <w:fldChar w:fldCharType="begin" w:fldLock="1"/>
      </w:r>
      <w:r>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"noteIndex" : 0 }, "schema" : "https://github.com/citation-style-language/schema/raw/master/csl-citation.json" }</w:instrText>
      </w:r>
      <w:r>
        <w:fldChar w:fldCharType="separate"/>
      </w:r>
      <w:r w:rsidRPr="00D427D1">
        <w:rPr>
          <w:noProof/>
        </w:rPr>
        <w:t>(GONG et al., 2017)</w:t>
      </w:r>
      <w:r>
        <w:fldChar w:fldCharType="end"/>
      </w:r>
      <w:r>
        <w:t>. No entanto, tal opção não é acessível para o autor do trabalho (e talvez para nenhum pesquisador externo à RAND). Os autores não possuem as capabilidades necessárias para utilizar o RDM, logo um projeto experimental está, no momento, fora de alcance. Nos termos da Design Science</w:t>
      </w:r>
      <w:r w:rsidR="00F0147E">
        <w:t xml:space="preserve"> </w:t>
      </w:r>
      <w:r w:rsidR="00F0147E">
        <w:fldChar w:fldCharType="begin" w:fldLock="1"/>
      </w:r>
      <w:r w:rsidR="00716002">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"noteIndex" : 0 }, "schema" : "https://github.com/citation-style-language/schema/raw/master/csl-citation.json" }</w:instrText>
      </w:r>
      <w:r w:rsidR="00F0147E">
        <w:fldChar w:fldCharType="separate"/>
      </w:r>
      <w:r w:rsidR="00F0147E" w:rsidRPr="00F0147E">
        <w:rPr>
          <w:noProof/>
        </w:rPr>
        <w:t>(DRESCH et al., 2015)</w:t>
      </w:r>
      <w:r w:rsidR="00F0147E">
        <w:fldChar w:fldCharType="end"/>
      </w:r>
      <w:r>
        <w:t>, não se conhece as heurísticas construtivas necessárias para o projeto de uma instanciação, tampouco as contingenciais, necessárias para o seu sucesso em um contexto. Qualquer experimento com base no conhecimento existente sobre o artefato poderá ser condenado e falhar em reconhecer premissas básicas para a sua aplicação.</w:t>
      </w:r>
    </w:p>
    <w:p w14:paraId="2034E514" w14:textId="32C19445" w:rsidR="007C433C" w:rsidRDefault="0098365A" w:rsidP="00851B6D">
      <w:r>
        <w:t>A opção que resta é um programa de pesquisa que envolva sua instanciação em diferentes contextos, até que se saiba delimitar seu campo de atuação, e eventualmente, leve à melhoria ou adaptação do artefato futuramente. Em geral, o objetivo maior é a busca de artefatos que propiciem melhores decisões estratégicas, ao invés de uma afirmação categórica sobre a efetividade de um artefato em d</w:t>
      </w:r>
      <w:r w:rsidR="00851B6D">
        <w:t xml:space="preserve">eterminado ponto de maturidade. </w:t>
      </w:r>
      <w:r w:rsidR="007C433C">
        <w:t>Neste sentido, o método de trabalho desta pe</w:t>
      </w:r>
      <w:r w:rsidR="0024625B">
        <w:t>s</w:t>
      </w:r>
      <w:r w:rsidR="007C433C">
        <w:t>quisa foi projetado para viabilizar a avaliação d</w:t>
      </w:r>
      <w:r w:rsidR="00851B6D">
        <w:t>e uma</w:t>
      </w:r>
      <w:r w:rsidR="007C433C">
        <w:t xml:space="preserve"> instanciação</w:t>
      </w:r>
      <w:r w:rsidR="00851B6D">
        <w:t xml:space="preserve"> do método</w:t>
      </w:r>
      <w:r w:rsidR="007C433C">
        <w:t>.</w:t>
      </w:r>
    </w:p>
    <w:p w14:paraId="06F14C44" w14:textId="34907AE6" w:rsidR="00EA30C6" w:rsidRDefault="00CB6608" w:rsidP="00CB6608">
      <w:r>
        <w:t xml:space="preserve">A </w:t>
      </w:r>
      <w:r>
        <w:fldChar w:fldCharType="begin"/>
      </w:r>
      <w:r>
        <w:instrText xml:space="preserve"> REF _Ref481330158 \h </w:instrText>
      </w:r>
      <w:r>
        <w:fldChar w:fldCharType="separate"/>
      </w:r>
      <w:r w:rsidR="005E035C">
        <w:t xml:space="preserve">Figura </w:t>
      </w:r>
      <w:r w:rsidR="005E035C">
        <w:rPr>
          <w:noProof/>
        </w:rPr>
        <w:t>26</w:t>
      </w:r>
      <w:r>
        <w:fldChar w:fldCharType="end"/>
      </w:r>
      <w:r>
        <w:t xml:space="preserve"> apresenta as etapas do método de trabalho desta pesquisa.</w:t>
      </w:r>
      <w:r w:rsidR="00EA30C6">
        <w:t xml:space="preserve"> O método foi baseado nas etapas da DSR, adaptado para as necessidades desta situação específica. O método compreende as seguintes etapas: (i) Identificação do problema; (ii) Conscientização do Problema; (iii) Projeto da Instanciação; (iv) Desenvolvimento da Instanciação; (v) Avaliação da Instanciação, e; (iv) Comunicação dos Resultados.</w:t>
      </w:r>
      <w:r w:rsidR="00D13E60">
        <w:t xml:space="preserve"> </w:t>
      </w:r>
    </w:p>
    <w:p w14:paraId="2644BA96" w14:textId="75C8431E" w:rsidR="00194A9E" w:rsidRDefault="00194A9E" w:rsidP="00194A9E">
      <w:pPr>
        <w:pStyle w:val="Legenda"/>
      </w:pPr>
      <w:bookmarkStart w:id="119" w:name="_Ref481330158"/>
      <w:bookmarkStart w:id="120" w:name="_Toc482263895"/>
      <w:r>
        <w:lastRenderedPageBreak/>
        <w:t xml:space="preserve">Figura </w:t>
      </w:r>
      <w:fldSimple w:instr=" SEQ Figura \* ARABIC ">
        <w:r w:rsidR="002A6FBE">
          <w:rPr>
            <w:noProof/>
          </w:rPr>
          <w:t>26</w:t>
        </w:r>
      </w:fldSimple>
      <w:bookmarkEnd w:id="119"/>
      <w:r>
        <w:t xml:space="preserve"> – Método de Trabalho – Visão Geral</w:t>
      </w:r>
      <w:bookmarkEnd w:id="120"/>
    </w:p>
    <w:p w14:paraId="35B6D0E7" w14:textId="77777777" w:rsidR="00194A9E" w:rsidRDefault="00194A9E" w:rsidP="00194A9E">
      <w:pPr>
        <w:ind w:firstLine="0"/>
        <w:jc w:val="center"/>
      </w:pPr>
      <w:r>
        <w:rPr>
          <w:noProof/>
        </w:rPr>
        <w:drawing>
          <wp:inline distT="0" distB="0" distL="0" distR="0" wp14:anchorId="5A3CD9E2" wp14:editId="6B7F8944">
            <wp:extent cx="5499100" cy="8126730"/>
            <wp:effectExtent l="0" t="0" r="6350" b="7620"/>
            <wp:docPr id="1040" name="Image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99100" cy="8126730"/>
                    </a:xfrm>
                    <a:prstGeom prst="rect">
                      <a:avLst/>
                    </a:prstGeom>
                    <a:noFill/>
                  </pic:spPr>
                </pic:pic>
              </a:graphicData>
            </a:graphic>
          </wp:inline>
        </w:drawing>
      </w:r>
    </w:p>
    <w:p w14:paraId="7CAEF3D8" w14:textId="4179018A" w:rsidR="00194A9E" w:rsidRDefault="00194A9E" w:rsidP="00F654ED">
      <w:pPr>
        <w:ind w:firstLine="0"/>
        <w:jc w:val="center"/>
      </w:pPr>
      <w:r>
        <w:t xml:space="preserve">Fonte: Elaborado pelo Autor com base em Dresch </w:t>
      </w:r>
      <w:r>
        <w:fldChar w:fldCharType="begin" w:fldLock="1"/>
      </w:r>
      <w:r>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"noteIndex" : 0 }, "schema" : "https://github.com/citation-style-language/schema/raw/master/csl-citation.json" }</w:instrText>
      </w:r>
      <w:r>
        <w:fldChar w:fldCharType="separate"/>
      </w:r>
      <w:r w:rsidRPr="00531A09">
        <w:rPr>
          <w:noProof/>
        </w:rPr>
        <w:t>(2015)</w:t>
      </w:r>
      <w:r>
        <w:fldChar w:fldCharType="end"/>
      </w:r>
      <w:r>
        <w:t>.</w:t>
      </w:r>
    </w:p>
    <w:p w14:paraId="1DAC3F4C" w14:textId="77777777" w:rsidR="004D3F2B" w:rsidRDefault="004D3F2B" w:rsidP="004D3F2B">
      <w:r>
        <w:lastRenderedPageBreak/>
        <w:t xml:space="preserve">Durante a identificação do problema objeto, problema e questões de pesquisa foram definidos. Tais definições foram explicitadas no capítulo I deste documento. Em seguida, foi utilizada uma Revisão Sistemática da Literatura, e a Síntese Temática como técnica de Análise. </w:t>
      </w:r>
      <w:r>
        <w:fldChar w:fldCharType="begin" w:fldLock="1"/>
      </w:r>
      <w:r>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"noteIndex" : 0 }, "schema" : "https://github.com/citation-style-language/schema/raw/master/csl-citation.json" }</w:instrText>
      </w:r>
      <w:r>
        <w:fldChar w:fldCharType="separate"/>
      </w:r>
      <w:r w:rsidRPr="000E1E54">
        <w:rPr>
          <w:noProof/>
        </w:rPr>
        <w:t>(MORANDI; CAMARGO, 2015b)</w:t>
      </w:r>
      <w:r>
        <w:fldChar w:fldCharType="end"/>
      </w:r>
      <w:r>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 Consolidando as abordagens identificadas para o suporte à decisão estratégica e as abordagens comparadas ao RDM, foi formado um quadro contendo as classes de problemas, assim como relatadas pelos autores destes trabalhos.</w:t>
      </w:r>
    </w:p>
    <w:p w14:paraId="1950AEBC" w14:textId="4A377087" w:rsidR="00CC538A" w:rsidRDefault="000E1E54" w:rsidP="009A7906">
      <w:r>
        <w:t>A próxima etapa trata-se do Projeto da Instanciação</w:t>
      </w:r>
      <w:r w:rsidR="000E1BA1">
        <w:t>, na qual ocorrerá a seleção do problema de decisão estratégica a ser tratado</w:t>
      </w:r>
      <w:r>
        <w:t>. Nesta etapa busca-se avaliar a plausibilidade de instanciação do RDM em um contexto específico. Neste sentido, a empresa na qual o método será instanciado será questionada sobre as decisões estratégicas nas quais o método poderia ser aplicado. Em seguida, será verifi</w:t>
      </w:r>
      <w:r w:rsidR="00184A03">
        <w:t>cado se o problema identificado pode ser tratado com o RDM.</w:t>
      </w:r>
      <w:r w:rsidR="009A7906">
        <w:t xml:space="preserve"> Apenas neste caso a instanciação será executada.</w:t>
      </w:r>
    </w:p>
    <w:p w14:paraId="5EDB19B7" w14:textId="7791554A" w:rsidR="00CC538A" w:rsidRPr="00DE5E7F" w:rsidRDefault="00CC538A" w:rsidP="00DE5E7F">
      <w:pPr>
        <w:rPr>
          <w:bCs/>
          <w:color w:val="000000"/>
          <w:szCs w:val="18"/>
        </w:rPr>
      </w:pPr>
      <w:r>
        <w:t xml:space="preserve">A etapa seguinte trata-se do desenvolvimento da instanciação do RDM no contexto selecionado. Esta etapa compreende as quatro </w:t>
      </w:r>
      <w:r w:rsidR="0024625B">
        <w:t>macro etapas</w:t>
      </w:r>
      <w:r>
        <w:t xml:space="preserve"> do RDM, a saber: (i) Estruturação da decisão; (ii) Geração de Casos; (iii) Descoberta de Cenários, e; (iv) Análise de Tradeoffs.</w:t>
      </w:r>
      <w:r w:rsidR="00E51802">
        <w:t xml:space="preserve"> Esta etapa consiste na avaliação das decisões estratégicas da empresa em questão, e está representada em detalhes na </w:t>
      </w:r>
      <w:r w:rsidR="00E51802">
        <w:fldChar w:fldCharType="begin"/>
      </w:r>
      <w:r w:rsidR="00E51802">
        <w:instrText xml:space="preserve"> REF _Ref481504514 \h </w:instrText>
      </w:r>
      <w:r w:rsidR="00E51802">
        <w:fldChar w:fldCharType="separate"/>
      </w:r>
      <w:r w:rsidR="005E035C">
        <w:t xml:space="preserve">Figura </w:t>
      </w:r>
      <w:r w:rsidR="005E035C">
        <w:rPr>
          <w:noProof/>
        </w:rPr>
        <w:t>27</w:t>
      </w:r>
      <w:r w:rsidR="00E51802">
        <w:fldChar w:fldCharType="end"/>
      </w:r>
      <w:r w:rsidR="00E51802">
        <w:t>. A leitura dos trabalhos normativos a respeito do RDM permitiu a identificação de decisões metodológicas a considerar durante a análise RD</w:t>
      </w:r>
      <w:r w:rsidR="003D3060">
        <w:t>M, representados no</w:t>
      </w:r>
      <w:r w:rsidR="00DE5E7F">
        <w:t xml:space="preserve"> </w:t>
      </w:r>
      <w:r w:rsidR="00DE5E7F">
        <w:fldChar w:fldCharType="begin"/>
      </w:r>
      <w:r w:rsidR="00DE5E7F">
        <w:instrText xml:space="preserve"> REF _Ref481760051 \h </w:instrText>
      </w:r>
      <w:r w:rsidR="00DE5E7F">
        <w:fldChar w:fldCharType="separate"/>
      </w:r>
      <w:r w:rsidR="005E035C">
        <w:t xml:space="preserve">Quadro </w:t>
      </w:r>
      <w:r w:rsidR="005E035C">
        <w:rPr>
          <w:noProof/>
        </w:rPr>
        <w:t>8</w:t>
      </w:r>
      <w:r w:rsidR="00DE5E7F">
        <w:fldChar w:fldCharType="end"/>
      </w:r>
      <w:r w:rsidR="00DE5E7F">
        <w:t xml:space="preserve"> .</w:t>
      </w:r>
      <w:r w:rsidR="00E51802">
        <w:fldChar w:fldCharType="begin" w:fldLock="1"/>
      </w:r>
      <w:r w:rsidR="00E5180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"noteIndex" : 0 }, "schema" : "https://github.com/citation-style-language/schema/raw/master/csl-citation.json" }</w:instrText>
      </w:r>
      <w:r w:rsidR="00E51802">
        <w:fldChar w:fldCharType="separate"/>
      </w:r>
      <w:r w:rsidR="00E51802" w:rsidRPr="00615FE4">
        <w:rPr>
          <w:noProof/>
        </w:rPr>
        <w:t>(GROVES, 2006; LEMPERT et al., 2006; LEMPERT; POPPER; BANKES, 2003)</w:t>
      </w:r>
      <w:r w:rsidR="00E51802">
        <w:fldChar w:fldCharType="end"/>
      </w:r>
      <w:r w:rsidR="00E51802">
        <w:t>.</w:t>
      </w:r>
      <w:r w:rsidR="006655A1">
        <w:t xml:space="preserve"> Tais decisões metodológicas não são passíveis de definição neste estágio do trabalho. No entanto, cada uma das decisões deve ser justificada durante a instanciação, com base na literatura existente.</w:t>
      </w:r>
    </w:p>
    <w:p w14:paraId="0EB2B066" w14:textId="77777777" w:rsidR="00A31083" w:rsidRDefault="00A31083">
      <w:pPr>
        <w:autoSpaceDE/>
        <w:autoSpaceDN/>
        <w:adjustRightInd/>
        <w:spacing w:after="160" w:line="259" w:lineRule="auto"/>
        <w:ind w:firstLine="0"/>
        <w:jc w:val="left"/>
        <w:rPr>
          <w:bCs/>
          <w:color w:val="000000"/>
          <w:szCs w:val="18"/>
        </w:rPr>
      </w:pPr>
      <w:bookmarkStart w:id="121" w:name="_Ref481504823"/>
      <w:r>
        <w:br w:type="page"/>
      </w:r>
    </w:p>
    <w:p w14:paraId="0584352A" w14:textId="10CF4DA2" w:rsidR="00194A9E" w:rsidRDefault="00194A9E" w:rsidP="00194A9E">
      <w:pPr>
        <w:pStyle w:val="Legenda"/>
      </w:pPr>
      <w:bookmarkStart w:id="122" w:name="_Ref481760051"/>
      <w:bookmarkStart w:id="123" w:name="_Toc482263858"/>
      <w:r>
        <w:lastRenderedPageBreak/>
        <w:t xml:space="preserve">Quadro </w:t>
      </w:r>
      <w:fldSimple w:instr=" SEQ Quadro \* ARABIC ">
        <w:r w:rsidR="00CB72D8">
          <w:rPr>
            <w:noProof/>
          </w:rPr>
          <w:t>9</w:t>
        </w:r>
      </w:fldSimple>
      <w:bookmarkEnd w:id="121"/>
      <w:bookmarkEnd w:id="122"/>
      <w:r>
        <w:t xml:space="preserve"> – Decisões Metodológicas em uma aplicação do RDM</w:t>
      </w:r>
      <w:bookmarkEnd w:id="123"/>
    </w:p>
    <w:tbl>
      <w:tblPr>
        <w:tblStyle w:val="Tabelacomgrade"/>
        <w:tblW w:w="0" w:type="auto"/>
        <w:tblLook w:val="04A0" w:firstRow="1" w:lastRow="0" w:firstColumn="1" w:lastColumn="0" w:noHBand="0" w:noVBand="1"/>
      </w:tblPr>
      <w:tblGrid>
        <w:gridCol w:w="1980"/>
        <w:gridCol w:w="7081"/>
      </w:tblGrid>
      <w:tr w:rsidR="00194A9E" w14:paraId="2D420FBB" w14:textId="77777777" w:rsidTr="002E43D5">
        <w:trPr>
          <w:tblHeader/>
        </w:trPr>
        <w:tc>
          <w:tcPr>
            <w:tcW w:w="1980" w:type="dxa"/>
            <w:vAlign w:val="center"/>
          </w:tcPr>
          <w:p w14:paraId="3BF83758" w14:textId="77777777" w:rsidR="00194A9E" w:rsidRPr="00615FE4" w:rsidRDefault="00194A9E" w:rsidP="002E43D5">
            <w:pPr>
              <w:ind w:firstLine="0"/>
              <w:jc w:val="left"/>
              <w:rPr>
                <w:b/>
              </w:rPr>
            </w:pPr>
            <w:r w:rsidRPr="00615FE4">
              <w:rPr>
                <w:b/>
              </w:rPr>
              <w:t>Etapa</w:t>
            </w:r>
          </w:p>
        </w:tc>
        <w:tc>
          <w:tcPr>
            <w:tcW w:w="7081" w:type="dxa"/>
          </w:tcPr>
          <w:p w14:paraId="3C6FEF74" w14:textId="078557F3" w:rsidR="00194A9E" w:rsidRPr="00615FE4" w:rsidRDefault="002E43D5" w:rsidP="00375EF9">
            <w:pPr>
              <w:ind w:firstLine="0"/>
              <w:rPr>
                <w:b/>
              </w:rPr>
            </w:pPr>
            <w:r>
              <w:rPr>
                <w:b/>
              </w:rPr>
              <w:t>Decisões a Realizar e Justificar</w:t>
            </w:r>
          </w:p>
        </w:tc>
      </w:tr>
      <w:tr w:rsidR="00194A9E" w14:paraId="1207C089" w14:textId="77777777" w:rsidTr="002E43D5">
        <w:tc>
          <w:tcPr>
            <w:tcW w:w="1980" w:type="dxa"/>
            <w:vMerge w:val="restart"/>
            <w:vAlign w:val="center"/>
          </w:tcPr>
          <w:p w14:paraId="5A624390" w14:textId="77777777" w:rsidR="00194A9E" w:rsidRPr="00615FE4" w:rsidRDefault="00194A9E" w:rsidP="002E43D5">
            <w:pPr>
              <w:ind w:firstLine="0"/>
              <w:jc w:val="left"/>
              <w:rPr>
                <w:i/>
                <w:iCs/>
              </w:rPr>
            </w:pPr>
            <w:r>
              <w:t xml:space="preserve">1. Estruturação da Decisão </w:t>
            </w:r>
          </w:p>
        </w:tc>
        <w:tc>
          <w:tcPr>
            <w:tcW w:w="7081" w:type="dxa"/>
          </w:tcPr>
          <w:p w14:paraId="06C6C1DC" w14:textId="77777777" w:rsidR="00194A9E" w:rsidRPr="00490306" w:rsidRDefault="00194A9E" w:rsidP="00375EF9">
            <w:pPr>
              <w:ind w:firstLine="0"/>
              <w:rPr>
                <w:sz w:val="22"/>
              </w:rPr>
            </w:pPr>
            <w:r w:rsidRPr="00490306">
              <w:rPr>
                <w:sz w:val="22"/>
              </w:rPr>
              <w:t>X - Quais Incertezas Considerar?</w:t>
            </w:r>
          </w:p>
        </w:tc>
      </w:tr>
      <w:tr w:rsidR="00194A9E" w14:paraId="5EA8F04D" w14:textId="77777777" w:rsidTr="002E43D5">
        <w:tc>
          <w:tcPr>
            <w:tcW w:w="1980" w:type="dxa"/>
            <w:vMerge/>
            <w:vAlign w:val="center"/>
          </w:tcPr>
          <w:p w14:paraId="4E71F04E" w14:textId="77777777" w:rsidR="00194A9E" w:rsidRDefault="00194A9E" w:rsidP="002E43D5">
            <w:pPr>
              <w:jc w:val="left"/>
            </w:pPr>
          </w:p>
        </w:tc>
        <w:tc>
          <w:tcPr>
            <w:tcW w:w="7081" w:type="dxa"/>
          </w:tcPr>
          <w:p w14:paraId="041CC472" w14:textId="0855919F" w:rsidR="00194A9E" w:rsidRPr="00490306" w:rsidRDefault="00194A9E" w:rsidP="00375EF9">
            <w:pPr>
              <w:ind w:firstLine="0"/>
              <w:rPr>
                <w:sz w:val="22"/>
              </w:rPr>
            </w:pPr>
            <w:r w:rsidRPr="00490306">
              <w:rPr>
                <w:sz w:val="22"/>
              </w:rPr>
              <w:t xml:space="preserve">L - Quais Estratégias Considerar? </w:t>
            </w:r>
          </w:p>
        </w:tc>
      </w:tr>
      <w:tr w:rsidR="00194A9E" w14:paraId="2AE3A9FD" w14:textId="77777777" w:rsidTr="002E43D5">
        <w:tc>
          <w:tcPr>
            <w:tcW w:w="1980" w:type="dxa"/>
            <w:vMerge/>
            <w:vAlign w:val="center"/>
          </w:tcPr>
          <w:p w14:paraId="12179E3B" w14:textId="77777777" w:rsidR="00194A9E" w:rsidRDefault="00194A9E" w:rsidP="002E43D5">
            <w:pPr>
              <w:jc w:val="left"/>
            </w:pPr>
          </w:p>
        </w:tc>
        <w:tc>
          <w:tcPr>
            <w:tcW w:w="7081" w:type="dxa"/>
          </w:tcPr>
          <w:p w14:paraId="2F1DF242" w14:textId="7C889E19" w:rsidR="00194A9E" w:rsidRPr="00490306" w:rsidRDefault="00194A9E" w:rsidP="00375EF9">
            <w:pPr>
              <w:ind w:firstLine="0"/>
              <w:rPr>
                <w:sz w:val="22"/>
              </w:rPr>
            </w:pPr>
            <w:r w:rsidRPr="00490306">
              <w:rPr>
                <w:sz w:val="22"/>
              </w:rPr>
              <w:t>R - Quais Relações (Modelo</w:t>
            </w:r>
            <w:r w:rsidR="0024625B" w:rsidRPr="00490306">
              <w:rPr>
                <w:sz w:val="22"/>
              </w:rPr>
              <w:t>) considerar</w:t>
            </w:r>
            <w:r w:rsidRPr="00490306">
              <w:rPr>
                <w:sz w:val="22"/>
              </w:rPr>
              <w:t>?</w:t>
            </w:r>
          </w:p>
        </w:tc>
      </w:tr>
      <w:tr w:rsidR="00194A9E" w14:paraId="04A2E0B7" w14:textId="77777777" w:rsidTr="002E43D5">
        <w:tc>
          <w:tcPr>
            <w:tcW w:w="1980" w:type="dxa"/>
            <w:vMerge/>
            <w:vAlign w:val="center"/>
          </w:tcPr>
          <w:p w14:paraId="7AFD2AD8" w14:textId="77777777" w:rsidR="00194A9E" w:rsidRDefault="00194A9E" w:rsidP="002E43D5">
            <w:pPr>
              <w:ind w:firstLine="0"/>
              <w:jc w:val="left"/>
            </w:pPr>
          </w:p>
        </w:tc>
        <w:tc>
          <w:tcPr>
            <w:tcW w:w="7081" w:type="dxa"/>
          </w:tcPr>
          <w:p w14:paraId="5D619BCD" w14:textId="77777777" w:rsidR="00194A9E" w:rsidRPr="00490306" w:rsidRDefault="00194A9E" w:rsidP="00375EF9">
            <w:pPr>
              <w:ind w:firstLine="0"/>
              <w:rPr>
                <w:sz w:val="22"/>
              </w:rPr>
            </w:pPr>
            <w:r w:rsidRPr="00490306">
              <w:rPr>
                <w:sz w:val="22"/>
              </w:rPr>
              <w:t>M - Que Medidas de Performance Considerar?</w:t>
            </w:r>
          </w:p>
        </w:tc>
      </w:tr>
      <w:tr w:rsidR="00194A9E" w14:paraId="07EFA09F" w14:textId="77777777" w:rsidTr="002E43D5">
        <w:tc>
          <w:tcPr>
            <w:tcW w:w="1980" w:type="dxa"/>
            <w:vMerge w:val="restart"/>
            <w:vAlign w:val="center"/>
          </w:tcPr>
          <w:p w14:paraId="77938CC4" w14:textId="77777777" w:rsidR="00194A9E" w:rsidRPr="00615FE4" w:rsidRDefault="00194A9E" w:rsidP="002E43D5">
            <w:pPr>
              <w:ind w:firstLine="0"/>
              <w:jc w:val="left"/>
              <w:rPr>
                <w:i/>
                <w:iCs/>
              </w:rPr>
            </w:pPr>
            <w:r>
              <w:t>2. Geração de Casos</w:t>
            </w:r>
          </w:p>
        </w:tc>
        <w:tc>
          <w:tcPr>
            <w:tcW w:w="7081" w:type="dxa"/>
          </w:tcPr>
          <w:p w14:paraId="728C358F" w14:textId="77777777" w:rsidR="00194A9E" w:rsidRPr="00490306" w:rsidRDefault="00194A9E" w:rsidP="00375EF9">
            <w:pPr>
              <w:ind w:firstLine="0"/>
              <w:rPr>
                <w:sz w:val="22"/>
              </w:rPr>
            </w:pPr>
            <w:r w:rsidRPr="00490306">
              <w:rPr>
                <w:sz w:val="22"/>
              </w:rPr>
              <w:t>Que Estratégia de Amostragem Considerar?</w:t>
            </w:r>
          </w:p>
        </w:tc>
      </w:tr>
      <w:tr w:rsidR="00194A9E" w14:paraId="5E48C1EA" w14:textId="77777777" w:rsidTr="002E43D5">
        <w:tc>
          <w:tcPr>
            <w:tcW w:w="1980" w:type="dxa"/>
            <w:vMerge/>
            <w:vAlign w:val="center"/>
          </w:tcPr>
          <w:p w14:paraId="0EF19602" w14:textId="77777777" w:rsidR="00194A9E" w:rsidRDefault="00194A9E" w:rsidP="002E43D5">
            <w:pPr>
              <w:jc w:val="left"/>
            </w:pPr>
          </w:p>
        </w:tc>
        <w:tc>
          <w:tcPr>
            <w:tcW w:w="7081" w:type="dxa"/>
          </w:tcPr>
          <w:p w14:paraId="65147E93" w14:textId="77777777" w:rsidR="00194A9E" w:rsidRPr="00490306" w:rsidRDefault="00194A9E" w:rsidP="00375EF9">
            <w:pPr>
              <w:ind w:firstLine="0"/>
              <w:rPr>
                <w:sz w:val="22"/>
              </w:rPr>
            </w:pPr>
            <w:r w:rsidRPr="00490306">
              <w:rPr>
                <w:sz w:val="22"/>
              </w:rPr>
              <w:t>Que Ranges de Incerteza Considerar?</w:t>
            </w:r>
          </w:p>
        </w:tc>
      </w:tr>
      <w:tr w:rsidR="00194A9E" w14:paraId="467A77FF" w14:textId="77777777" w:rsidTr="002E43D5">
        <w:tc>
          <w:tcPr>
            <w:tcW w:w="1980" w:type="dxa"/>
            <w:vMerge/>
            <w:vAlign w:val="center"/>
          </w:tcPr>
          <w:p w14:paraId="28441928" w14:textId="77777777" w:rsidR="00194A9E" w:rsidRDefault="00194A9E" w:rsidP="002E43D5">
            <w:pPr>
              <w:jc w:val="left"/>
            </w:pPr>
          </w:p>
        </w:tc>
        <w:tc>
          <w:tcPr>
            <w:tcW w:w="7081" w:type="dxa"/>
          </w:tcPr>
          <w:p w14:paraId="5785E3A1" w14:textId="77777777" w:rsidR="00194A9E" w:rsidRPr="00490306" w:rsidRDefault="00194A9E" w:rsidP="00375EF9">
            <w:pPr>
              <w:ind w:firstLine="0"/>
              <w:rPr>
                <w:sz w:val="22"/>
              </w:rPr>
            </w:pPr>
            <w:r w:rsidRPr="00490306">
              <w:rPr>
                <w:sz w:val="22"/>
              </w:rPr>
              <w:t>Quantos Casos Analisar?</w:t>
            </w:r>
          </w:p>
        </w:tc>
      </w:tr>
      <w:tr w:rsidR="00194A9E" w14:paraId="5CDEF449" w14:textId="77777777" w:rsidTr="002E43D5">
        <w:tc>
          <w:tcPr>
            <w:tcW w:w="1980" w:type="dxa"/>
            <w:vMerge/>
            <w:vAlign w:val="center"/>
          </w:tcPr>
          <w:p w14:paraId="635A49AD" w14:textId="77777777" w:rsidR="00194A9E" w:rsidRDefault="00194A9E" w:rsidP="002E43D5">
            <w:pPr>
              <w:ind w:firstLine="0"/>
              <w:jc w:val="left"/>
            </w:pPr>
          </w:p>
        </w:tc>
        <w:tc>
          <w:tcPr>
            <w:tcW w:w="7081" w:type="dxa"/>
          </w:tcPr>
          <w:p w14:paraId="19C95C19" w14:textId="77777777" w:rsidR="00194A9E" w:rsidRPr="00490306" w:rsidRDefault="00194A9E" w:rsidP="00375EF9">
            <w:pPr>
              <w:ind w:firstLine="0"/>
              <w:rPr>
                <w:sz w:val="22"/>
              </w:rPr>
            </w:pPr>
            <w:r w:rsidRPr="00490306">
              <w:rPr>
                <w:sz w:val="22"/>
              </w:rPr>
              <w:t>Como Avaliar a Plausibilidade dos Resultados?</w:t>
            </w:r>
          </w:p>
        </w:tc>
      </w:tr>
      <w:tr w:rsidR="00194A9E" w14:paraId="24B72746" w14:textId="77777777" w:rsidTr="002E43D5">
        <w:tc>
          <w:tcPr>
            <w:tcW w:w="1980" w:type="dxa"/>
            <w:vMerge w:val="restart"/>
            <w:vAlign w:val="center"/>
          </w:tcPr>
          <w:p w14:paraId="704E801D" w14:textId="77777777" w:rsidR="00194A9E" w:rsidRPr="00615FE4" w:rsidRDefault="00194A9E" w:rsidP="002E43D5">
            <w:pPr>
              <w:ind w:firstLine="0"/>
              <w:jc w:val="left"/>
              <w:rPr>
                <w:i/>
                <w:iCs/>
              </w:rPr>
            </w:pPr>
            <w:r>
              <w:t>3. Descoberta de Cenários</w:t>
            </w:r>
          </w:p>
        </w:tc>
        <w:tc>
          <w:tcPr>
            <w:tcW w:w="7081" w:type="dxa"/>
          </w:tcPr>
          <w:p w14:paraId="0E95D272" w14:textId="77777777" w:rsidR="00194A9E" w:rsidRPr="00490306" w:rsidRDefault="00194A9E" w:rsidP="00375EF9">
            <w:pPr>
              <w:ind w:firstLine="0"/>
              <w:rPr>
                <w:sz w:val="22"/>
              </w:rPr>
            </w:pPr>
            <w:r w:rsidRPr="00490306">
              <w:rPr>
                <w:sz w:val="22"/>
              </w:rPr>
              <w:t>Que estratégia de ordenação de estratégias candidatas considerar?</w:t>
            </w:r>
          </w:p>
        </w:tc>
      </w:tr>
      <w:tr w:rsidR="00194A9E" w14:paraId="5783F134" w14:textId="77777777" w:rsidTr="002E43D5">
        <w:tc>
          <w:tcPr>
            <w:tcW w:w="1980" w:type="dxa"/>
            <w:vMerge/>
            <w:vAlign w:val="center"/>
          </w:tcPr>
          <w:p w14:paraId="216A6353" w14:textId="77777777" w:rsidR="00194A9E" w:rsidRDefault="00194A9E" w:rsidP="002E43D5">
            <w:pPr>
              <w:jc w:val="left"/>
            </w:pPr>
          </w:p>
        </w:tc>
        <w:tc>
          <w:tcPr>
            <w:tcW w:w="7081" w:type="dxa"/>
          </w:tcPr>
          <w:p w14:paraId="09713827" w14:textId="77777777" w:rsidR="00194A9E" w:rsidRPr="00490306" w:rsidRDefault="00194A9E" w:rsidP="00375EF9">
            <w:pPr>
              <w:ind w:firstLine="0"/>
              <w:rPr>
                <w:sz w:val="22"/>
              </w:rPr>
            </w:pPr>
            <w:r w:rsidRPr="00490306">
              <w:rPr>
                <w:sz w:val="22"/>
              </w:rPr>
              <w:t>Que estratégias candidatas avaliar?</w:t>
            </w:r>
          </w:p>
        </w:tc>
      </w:tr>
      <w:tr w:rsidR="00194A9E" w14:paraId="478D4AAC" w14:textId="77777777" w:rsidTr="002E43D5">
        <w:tc>
          <w:tcPr>
            <w:tcW w:w="1980" w:type="dxa"/>
            <w:vMerge/>
            <w:vAlign w:val="center"/>
          </w:tcPr>
          <w:p w14:paraId="7BC94B34" w14:textId="77777777" w:rsidR="00194A9E" w:rsidRDefault="00194A9E" w:rsidP="002E43D5">
            <w:pPr>
              <w:jc w:val="left"/>
            </w:pPr>
          </w:p>
        </w:tc>
        <w:tc>
          <w:tcPr>
            <w:tcW w:w="7081" w:type="dxa"/>
          </w:tcPr>
          <w:p w14:paraId="7456F8A2" w14:textId="77777777" w:rsidR="00194A9E" w:rsidRPr="00490306" w:rsidRDefault="00194A9E" w:rsidP="00375EF9">
            <w:pPr>
              <w:ind w:firstLine="0"/>
              <w:rPr>
                <w:sz w:val="22"/>
              </w:rPr>
            </w:pPr>
            <w:r w:rsidRPr="00490306">
              <w:rPr>
                <w:sz w:val="22"/>
              </w:rPr>
              <w:t>Que ferramentas analíticas usar para descobrir os cenários?</w:t>
            </w:r>
          </w:p>
        </w:tc>
      </w:tr>
      <w:tr w:rsidR="00194A9E" w14:paraId="1BEE399D" w14:textId="77777777" w:rsidTr="002E43D5">
        <w:tc>
          <w:tcPr>
            <w:tcW w:w="1980" w:type="dxa"/>
            <w:vMerge/>
            <w:vAlign w:val="center"/>
          </w:tcPr>
          <w:p w14:paraId="12769103" w14:textId="77777777" w:rsidR="00194A9E" w:rsidRDefault="00194A9E" w:rsidP="002E43D5">
            <w:pPr>
              <w:jc w:val="left"/>
            </w:pPr>
          </w:p>
        </w:tc>
        <w:tc>
          <w:tcPr>
            <w:tcW w:w="7081" w:type="dxa"/>
          </w:tcPr>
          <w:p w14:paraId="69A5E279" w14:textId="77777777" w:rsidR="00194A9E" w:rsidRPr="00490306" w:rsidRDefault="00194A9E" w:rsidP="00375EF9">
            <w:pPr>
              <w:ind w:firstLine="0"/>
              <w:rPr>
                <w:sz w:val="22"/>
              </w:rPr>
            </w:pPr>
            <w:r w:rsidRPr="00490306">
              <w:rPr>
                <w:sz w:val="22"/>
              </w:rPr>
              <w:t>Que critérios de escolha dos cenários serão usados? (densidade, cobertura, etc.)</w:t>
            </w:r>
          </w:p>
        </w:tc>
      </w:tr>
      <w:tr w:rsidR="00194A9E" w14:paraId="127CC983" w14:textId="77777777" w:rsidTr="002E43D5">
        <w:tc>
          <w:tcPr>
            <w:tcW w:w="1980" w:type="dxa"/>
            <w:vMerge/>
            <w:vAlign w:val="center"/>
          </w:tcPr>
          <w:p w14:paraId="1D2506F7" w14:textId="77777777" w:rsidR="00194A9E" w:rsidRDefault="00194A9E" w:rsidP="002E43D5">
            <w:pPr>
              <w:jc w:val="left"/>
            </w:pPr>
          </w:p>
        </w:tc>
        <w:tc>
          <w:tcPr>
            <w:tcW w:w="7081" w:type="dxa"/>
          </w:tcPr>
          <w:p w14:paraId="3088FDC9" w14:textId="77777777" w:rsidR="00194A9E" w:rsidRPr="00490306" w:rsidRDefault="00194A9E" w:rsidP="00375EF9">
            <w:pPr>
              <w:ind w:firstLine="0"/>
              <w:rPr>
                <w:sz w:val="22"/>
              </w:rPr>
            </w:pPr>
            <w:r w:rsidRPr="00490306">
              <w:rPr>
                <w:sz w:val="22"/>
              </w:rPr>
              <w:t>Que critérios de avaliação dos cenários serão usados? (densidade, cobertura, etc.)</w:t>
            </w:r>
          </w:p>
        </w:tc>
      </w:tr>
      <w:tr w:rsidR="00194A9E" w14:paraId="0B83B300" w14:textId="77777777" w:rsidTr="002E43D5">
        <w:tc>
          <w:tcPr>
            <w:tcW w:w="1980" w:type="dxa"/>
            <w:vMerge/>
            <w:vAlign w:val="center"/>
          </w:tcPr>
          <w:p w14:paraId="584B50A0" w14:textId="77777777" w:rsidR="00194A9E" w:rsidRDefault="00194A9E" w:rsidP="002E43D5">
            <w:pPr>
              <w:ind w:firstLine="0"/>
              <w:jc w:val="left"/>
            </w:pPr>
          </w:p>
        </w:tc>
        <w:tc>
          <w:tcPr>
            <w:tcW w:w="7081" w:type="dxa"/>
          </w:tcPr>
          <w:p w14:paraId="5C60E024" w14:textId="77777777" w:rsidR="00194A9E" w:rsidRPr="00490306" w:rsidRDefault="00194A9E" w:rsidP="00375EF9">
            <w:pPr>
              <w:ind w:firstLine="0"/>
              <w:rPr>
                <w:sz w:val="22"/>
              </w:rPr>
            </w:pPr>
            <w:r w:rsidRPr="00490306">
              <w:rPr>
                <w:sz w:val="22"/>
              </w:rPr>
              <w:t>Quantos cenários serão considerados?</w:t>
            </w:r>
          </w:p>
        </w:tc>
      </w:tr>
      <w:tr w:rsidR="00194A9E" w14:paraId="577BE488" w14:textId="77777777" w:rsidTr="002E43D5">
        <w:tc>
          <w:tcPr>
            <w:tcW w:w="1980" w:type="dxa"/>
            <w:vMerge w:val="restart"/>
            <w:vAlign w:val="center"/>
          </w:tcPr>
          <w:p w14:paraId="5676CC62" w14:textId="77777777" w:rsidR="00194A9E" w:rsidRPr="00615FE4" w:rsidRDefault="00194A9E" w:rsidP="002E43D5">
            <w:pPr>
              <w:ind w:firstLine="0"/>
              <w:jc w:val="left"/>
              <w:rPr>
                <w:i/>
                <w:iCs/>
              </w:rPr>
            </w:pPr>
            <w:r>
              <w:t>4. Avaliação de Tradeoffs</w:t>
            </w:r>
          </w:p>
        </w:tc>
        <w:tc>
          <w:tcPr>
            <w:tcW w:w="7081" w:type="dxa"/>
          </w:tcPr>
          <w:p w14:paraId="268BAD16" w14:textId="77777777" w:rsidR="00194A9E" w:rsidRPr="00490306" w:rsidRDefault="00194A9E" w:rsidP="00375EF9">
            <w:pPr>
              <w:ind w:firstLine="0"/>
              <w:rPr>
                <w:sz w:val="22"/>
              </w:rPr>
            </w:pPr>
            <w:r w:rsidRPr="00490306">
              <w:rPr>
                <w:sz w:val="22"/>
              </w:rPr>
              <w:t>Como encontrar estratégias na “fronteira de eficiência”? Que critério considerar para elencar estratégias que competem entre si?</w:t>
            </w:r>
          </w:p>
        </w:tc>
      </w:tr>
      <w:tr w:rsidR="00194A9E" w14:paraId="6A9CA696" w14:textId="77777777" w:rsidTr="002E43D5">
        <w:tc>
          <w:tcPr>
            <w:tcW w:w="1980" w:type="dxa"/>
            <w:vMerge/>
          </w:tcPr>
          <w:p w14:paraId="46FB1072" w14:textId="77777777" w:rsidR="00194A9E" w:rsidRDefault="00194A9E" w:rsidP="00375EF9">
            <w:pPr>
              <w:ind w:firstLine="0"/>
            </w:pPr>
          </w:p>
        </w:tc>
        <w:tc>
          <w:tcPr>
            <w:tcW w:w="7081" w:type="dxa"/>
          </w:tcPr>
          <w:p w14:paraId="28B2B37E" w14:textId="77777777" w:rsidR="00194A9E" w:rsidRPr="00490306" w:rsidRDefault="00194A9E" w:rsidP="00375EF9">
            <w:pPr>
              <w:ind w:firstLine="0"/>
              <w:rPr>
                <w:sz w:val="22"/>
              </w:rPr>
            </w:pPr>
            <w:r w:rsidRPr="00490306">
              <w:rPr>
                <w:sz w:val="22"/>
              </w:rPr>
              <w:t>Que cenários considerar para a Avaliação dos Tradeoffs?</w:t>
            </w:r>
          </w:p>
        </w:tc>
      </w:tr>
    </w:tbl>
    <w:p w14:paraId="481EB7FC" w14:textId="6072CEBE" w:rsidR="00194A9E" w:rsidRDefault="00194A9E" w:rsidP="006655A1">
      <w:pPr>
        <w:ind w:firstLine="0"/>
        <w:jc w:val="center"/>
      </w:pPr>
      <w:r>
        <w:t xml:space="preserve">Fonte: Elaborado a partir de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"noteIndex" : 0 }, "schema" : "https://github.com/citation-style-language/schema/raw/master/csl-citation.json" }</w:instrText>
      </w:r>
      <w:r>
        <w:fldChar w:fldCharType="separate"/>
      </w:r>
      <w:r w:rsidRPr="00615FE4">
        <w:rPr>
          <w:noProof/>
        </w:rPr>
        <w:t>(GROVES, 2006; LEMPERT et al., 2006; LEMPERT; POPPER; BANKES, 2003)</w:t>
      </w:r>
      <w:r>
        <w:fldChar w:fldCharType="end"/>
      </w:r>
      <w:r>
        <w:t>.</w:t>
      </w:r>
    </w:p>
    <w:p w14:paraId="48184028" w14:textId="090E31C6" w:rsidR="002E43D5" w:rsidRDefault="002E43D5" w:rsidP="002E43D5">
      <w:r>
        <w:t xml:space="preserve">Durante a fase de estruturação do problema devem ser definidas as Incertezas, Estratégias, Métricas e as relações (modelo) utilizados para representar a situação em questão.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076E89">
        <w:rPr>
          <w:noProof/>
        </w:rPr>
        <w:t>(LEMPERT; POPPER; BANKES, 2003)</w:t>
      </w:r>
      <w:r>
        <w:fldChar w:fldCharType="end"/>
      </w:r>
      <w:r w:rsidR="00C33634">
        <w:t xml:space="preserve">. </w:t>
      </w:r>
      <w:r>
        <w:t xml:space="preserve">Após a identificação das incertezas envolvidas na situação, devem ser identificadas as faixas de valores plausíveis de cada uma das incertezas. Esta definição pode ser suportada por informações históricas.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076E89">
        <w:rPr>
          <w:noProof/>
        </w:rPr>
        <w:t>(LEMPERT; POPPER; BANKES, 2003)</w:t>
      </w:r>
      <w:r>
        <w:fldChar w:fldCharType="end"/>
      </w:r>
      <w:r>
        <w:t>.</w:t>
      </w:r>
      <w:r w:rsidR="007B52EB">
        <w:t xml:space="preserve"> </w:t>
      </w:r>
    </w:p>
    <w:p w14:paraId="65620DF4" w14:textId="21DEC3B8" w:rsidR="002E43D5" w:rsidRDefault="002E43D5" w:rsidP="00C53B6B">
      <w:r>
        <w:t>Em seguida, inicia-se a fase de geração de casos.</w:t>
      </w:r>
      <w:r w:rsidR="00C53B6B">
        <w:t xml:space="preserve"> O Objetivo desta fase é gerar uma base de dados simulados, a partir do conhecimento existente sobre o problema, e das estratégias e incertezas identificadas. O processo inicia-se pela construção do modelo, segue para a definição do experimento, geração dos casos e avaliação do modelo.</w:t>
      </w:r>
    </w:p>
    <w:p w14:paraId="4AB031D9" w14:textId="44A137FB" w:rsidR="00194A9E" w:rsidRDefault="00194A9E" w:rsidP="00194A9E">
      <w:pPr>
        <w:pStyle w:val="Legenda"/>
      </w:pPr>
      <w:bookmarkStart w:id="124" w:name="_Ref481504514"/>
      <w:bookmarkStart w:id="125" w:name="_Toc482263896"/>
      <w:r>
        <w:lastRenderedPageBreak/>
        <w:t xml:space="preserve">Figura </w:t>
      </w:r>
      <w:fldSimple w:instr=" SEQ Figura \* ARABIC ">
        <w:r w:rsidR="002A6FBE">
          <w:rPr>
            <w:noProof/>
          </w:rPr>
          <w:t>27</w:t>
        </w:r>
      </w:fldSimple>
      <w:bookmarkEnd w:id="124"/>
      <w:r>
        <w:t xml:space="preserve"> – Detalhamento – Instanciação do RDM – Etapas e Outputs</w:t>
      </w:r>
      <w:bookmarkEnd w:id="125"/>
    </w:p>
    <w:p w14:paraId="64752D05" w14:textId="5EBB92AA" w:rsidR="00194A9E" w:rsidRDefault="00C53B6B" w:rsidP="00194A9E">
      <w:pPr>
        <w:autoSpaceDE/>
        <w:autoSpaceDN/>
        <w:adjustRightInd/>
        <w:spacing w:after="160" w:line="259" w:lineRule="auto"/>
        <w:ind w:firstLine="0"/>
        <w:jc w:val="left"/>
      </w:pPr>
      <w:r>
        <w:rPr>
          <w:noProof/>
        </w:rPr>
        <w:drawing>
          <wp:inline distT="0" distB="0" distL="0" distR="0" wp14:anchorId="7484E5A1" wp14:editId="24648BCF">
            <wp:extent cx="5533901" cy="8237077"/>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36420" cy="8240827"/>
                    </a:xfrm>
                    <a:prstGeom prst="rect">
                      <a:avLst/>
                    </a:prstGeom>
                    <a:noFill/>
                  </pic:spPr>
                </pic:pic>
              </a:graphicData>
            </a:graphic>
          </wp:inline>
        </w:drawing>
      </w:r>
    </w:p>
    <w:p w14:paraId="7E4CF4D3" w14:textId="77777777" w:rsidR="00194A9E" w:rsidRDefault="00194A9E" w:rsidP="00194A9E">
      <w:pPr>
        <w:autoSpaceDE/>
        <w:autoSpaceDN/>
        <w:adjustRightInd/>
        <w:spacing w:after="160" w:line="259" w:lineRule="auto"/>
        <w:ind w:firstLine="0"/>
        <w:jc w:val="center"/>
      </w:pPr>
      <w:r>
        <w:t>Fonte: Elaborado pelo Autor.</w:t>
      </w:r>
    </w:p>
    <w:p w14:paraId="4014B2F0" w14:textId="47625630" w:rsidR="00455BCF" w:rsidRDefault="00455BCF" w:rsidP="00194A9E">
      <w:pPr>
        <w:ind w:firstLine="0"/>
      </w:pPr>
    </w:p>
    <w:p w14:paraId="5DB49FA1" w14:textId="422AC8D3" w:rsidR="00FC0246" w:rsidRPr="00CB6608" w:rsidRDefault="00FC0246" w:rsidP="00FC0246">
      <w:r>
        <w:t xml:space="preserve">O modelo utilizado deve ser avaliado, utilizando como critério a plausibilidade dos seus resultados.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FD055A">
        <w:rPr>
          <w:noProof/>
        </w:rPr>
        <w:t>(GROVES, 2006)</w:t>
      </w:r>
      <w:r>
        <w:fldChar w:fldCharType="end"/>
      </w:r>
      <w:r>
        <w:t xml:space="preserve">. </w:t>
      </w:r>
      <w:r w:rsidR="004E384E">
        <w:t>Pode</w:t>
      </w:r>
      <w:r>
        <w:t xml:space="preserve"> ser necessário o refinamento do modelo dura</w:t>
      </w:r>
      <w:r w:rsidR="004E384E">
        <w:t>nte a etapa de geração de casos</w:t>
      </w:r>
      <w:r>
        <w:t xml:space="preserve"> se os resultados gerados não forem considerados plausíveis. No entanto, deve-se atentar para a diferença entre os modelos consolidativos e geradores de cenários adequados para uma abordagem exploratória como o RDM.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"noteIndex" : 0 }, "schema" : "https://github.com/citation-style-language/schema/raw/master/csl-citation.json" }</w:instrText>
      </w:r>
      <w:r>
        <w:fldChar w:fldCharType="separate"/>
      </w:r>
      <w:r w:rsidRPr="006E1018">
        <w:rPr>
          <w:noProof/>
        </w:rPr>
        <w:t>(LEMPERT; POPPER; BANKES, 2003, p. 50)</w:t>
      </w:r>
      <w:r>
        <w:fldChar w:fldCharType="end"/>
      </w:r>
      <w:r>
        <w:t>.</w:t>
      </w:r>
    </w:p>
    <w:p w14:paraId="382E18FE" w14:textId="76B6E3EC" w:rsidR="0039069D" w:rsidRDefault="00CC7178" w:rsidP="00A140B5">
      <w:r>
        <w:t>A próxima etapa da instanciação trata-se da Descoberta de Cenários.</w:t>
      </w:r>
      <w:r w:rsidR="004E5F5E">
        <w:t xml:space="preserve"> O objetivo desta etapa é identificar as condições nas quais uma determinada estratégia candidata falhará.</w:t>
      </w:r>
      <w:r w:rsidR="00011BBB">
        <w:t xml:space="preserve"> </w:t>
      </w:r>
      <w:r w:rsidR="00011BBB">
        <w:fldChar w:fldCharType="begin" w:fldLock="1"/>
      </w:r>
      <w:r w:rsidR="00641C61">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011BBB">
        <w:fldChar w:fldCharType="separate"/>
      </w:r>
      <w:r w:rsidR="00011BBB" w:rsidRPr="00011BBB">
        <w:rPr>
          <w:noProof/>
        </w:rPr>
        <w:t>(BRYANT; LEMPERT, 2010)</w:t>
      </w:r>
      <w:r w:rsidR="00011BBB">
        <w:fldChar w:fldCharType="end"/>
      </w:r>
      <w:r w:rsidR="00011BBB">
        <w:t>.</w:t>
      </w:r>
      <w:r w:rsidR="007E0680">
        <w:t xml:space="preserve"> Identificando-se vulnerabilidades na estratégia, será necessário decidir entre refinar a estratégia e </w:t>
      </w:r>
      <w:r w:rsidR="006C6DFB">
        <w:t>percorrer o processo novamente ou prosseguir para a análise de tradeoffs.</w:t>
      </w:r>
    </w:p>
    <w:p w14:paraId="4C20B99E" w14:textId="1B213347" w:rsidR="005D577E" w:rsidRDefault="006C6DFB" w:rsidP="006655A1">
      <w:r>
        <w:t>Durante a análise de tradeoffs ser</w:t>
      </w:r>
      <w:r w:rsidR="00D25807">
        <w:t>á utilizado o cá</w:t>
      </w:r>
      <w:r>
        <w:t>lculo do valor esperado por estratégia de acordo com a probabilidade de ocorrência dos cenários identificados na etapa anterior</w:t>
      </w:r>
      <w:r w:rsidR="00D25807">
        <w:t>, gerando uma fronteira de estratégias potencialmente robustas</w:t>
      </w:r>
      <w:r>
        <w:t>.</w:t>
      </w:r>
      <w:r w:rsidR="00D25807">
        <w:t xml:space="preserve"> Esta fronteira de estratégias é então analisada, procurando-se identificar um conjunto de estratégias potencialmente robustas para a escolha</w:t>
      </w:r>
      <w:r w:rsidR="00387974">
        <w:t xml:space="preserve"> final</w:t>
      </w:r>
      <w:r w:rsidR="00D25807">
        <w:t xml:space="preserve">. </w:t>
      </w:r>
      <w:r w:rsidR="00D25807">
        <w:fldChar w:fldCharType="begin" w:fldLock="1"/>
      </w:r>
      <w:r w:rsidR="00D25807">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D25807">
        <w:fldChar w:fldCharType="separate"/>
      </w:r>
      <w:r w:rsidR="00D25807" w:rsidRPr="00D25807">
        <w:rPr>
          <w:noProof/>
        </w:rPr>
        <w:t>(LEMPERT; POPPER; BANKES, 2003)</w:t>
      </w:r>
      <w:r w:rsidR="00D25807">
        <w:fldChar w:fldCharType="end"/>
      </w:r>
      <w:r w:rsidR="00D25807">
        <w:t>.</w:t>
      </w:r>
    </w:p>
    <w:p w14:paraId="170CE92D" w14:textId="5A04CA87" w:rsidR="00D25807" w:rsidRDefault="00D25807" w:rsidP="006655A1">
      <w:r>
        <w:t>Por fim, a avaliação da instanciação será conduzida</w:t>
      </w:r>
      <w:r w:rsidR="00493169">
        <w:t xml:space="preserve"> com o propósito de verificar a utilidade da instanciação</w:t>
      </w:r>
      <w:r>
        <w:t>.</w:t>
      </w:r>
      <w:r w:rsidR="005107CC">
        <w:t xml:space="preserve"> O objetivo desta etapa será analisar as contribuições propiciadas pelo RDM para a análise das decisões estratégicas. Como parâmetros para a análise serão utilizadas as contribuições potenciais previstas pela literatura em RDM, indicadas no Apêndice F.</w:t>
      </w:r>
      <w:r w:rsidR="00F05026">
        <w:t xml:space="preserve"> Em seguida, os dados coletados na etapa pré-instanciação serão comparados à avaliação da instanciação, permitindo a avaliação das contribuições do RDM para o contexto da decisão estratégica organização. Finalmente, os resultados serão generalizados para uma classe de problemas. E os resultados serão comunicados.</w:t>
      </w:r>
    </w:p>
    <w:p w14:paraId="51149477" w14:textId="77777777" w:rsidR="006655A1" w:rsidRDefault="006655A1" w:rsidP="00684127"/>
    <w:p w14:paraId="40F5CB9E" w14:textId="77777777" w:rsidR="00194A9E" w:rsidRDefault="00194A9E" w:rsidP="00684127"/>
    <w:p w14:paraId="42B6BAB3" w14:textId="77A81279" w:rsidR="00194A9E" w:rsidRDefault="00194A9E" w:rsidP="00D8379F"/>
    <w:p w14:paraId="05D9B109" w14:textId="038A2011" w:rsidR="00194A9E" w:rsidRDefault="00194A9E" w:rsidP="00D8379F"/>
    <w:p w14:paraId="0D016058" w14:textId="6B3D2332" w:rsidR="00A24367" w:rsidRDefault="00A24367" w:rsidP="00845104">
      <w:pPr>
        <w:ind w:firstLine="0"/>
        <w:rPr>
          <w:rFonts w:cs="Arial"/>
        </w:rPr>
      </w:pPr>
    </w:p>
    <w:p w14:paraId="08D9D2E2" w14:textId="77777777" w:rsidR="00A24367" w:rsidRDefault="00A24367" w:rsidP="00A24367">
      <w:pPr>
        <w:rPr>
          <w:rFonts w:cs="Arial"/>
        </w:rPr>
        <w:sectPr w:rsidR="00A24367" w:rsidSect="001F56FA">
          <w:footnotePr>
            <w:numRestart w:val="eachSect"/>
          </w:footnotePr>
          <w:pgSz w:w="11906" w:h="16838" w:code="9"/>
          <w:pgMar w:top="1701" w:right="1134" w:bottom="1134" w:left="1701" w:header="1134" w:footer="709" w:gutter="0"/>
          <w:cols w:space="708"/>
          <w:docGrid w:linePitch="360"/>
        </w:sectPr>
      </w:pPr>
    </w:p>
    <w:p w14:paraId="35E4470B" w14:textId="234E042F" w:rsidR="00473BCA" w:rsidRDefault="00473BCA">
      <w:pPr>
        <w:pStyle w:val="Ttulo2"/>
      </w:pPr>
      <w:bookmarkStart w:id="126" w:name="_Toc500889696"/>
      <w:bookmarkStart w:id="127" w:name="_Toc456015074"/>
      <w:r>
        <w:lastRenderedPageBreak/>
        <w:t>Coleta de Dados</w:t>
      </w:r>
      <w:bookmarkEnd w:id="126"/>
    </w:p>
    <w:p w14:paraId="03034BF4" w14:textId="26CF7836" w:rsidR="00473BCA" w:rsidRDefault="00B67B1C" w:rsidP="00473BCA">
      <w:r>
        <w:t>Esta seção explicita as técnicas de coletas de dados a serem empregadas pelas etapas deste trabalho e suas respectivas justificativas.</w:t>
      </w:r>
      <w:r w:rsidR="00B162B9">
        <w:t xml:space="preserve"> A relação entre as etapas que exigem técnicas específicas de coleta de dados e de análise de dados está indicada no </w:t>
      </w:r>
      <w:r w:rsidR="00B162B9">
        <w:fldChar w:fldCharType="begin"/>
      </w:r>
      <w:r w:rsidR="00B162B9">
        <w:instrText xml:space="preserve"> REF _Ref481514697 \h </w:instrText>
      </w:r>
      <w:r w:rsidR="00B162B9">
        <w:fldChar w:fldCharType="separate"/>
      </w:r>
      <w:r w:rsidR="005E035C">
        <w:t xml:space="preserve">Quadro </w:t>
      </w:r>
      <w:r w:rsidR="005E035C">
        <w:rPr>
          <w:noProof/>
        </w:rPr>
        <w:t>9</w:t>
      </w:r>
      <w:r w:rsidR="00B162B9">
        <w:fldChar w:fldCharType="end"/>
      </w:r>
      <w:r w:rsidR="00B162B9">
        <w:t>.</w:t>
      </w:r>
    </w:p>
    <w:p w14:paraId="378434F1" w14:textId="02B5E860" w:rsidR="00B162B9" w:rsidRDefault="00B162B9" w:rsidP="00B162B9">
      <w:pPr>
        <w:pStyle w:val="Legenda"/>
      </w:pPr>
      <w:bookmarkStart w:id="128" w:name="_Ref481514697"/>
      <w:bookmarkStart w:id="129" w:name="_Toc482263859"/>
      <w:r>
        <w:t xml:space="preserve">Quadro </w:t>
      </w:r>
      <w:fldSimple w:instr=" SEQ Quadro \* ARABIC ">
        <w:r w:rsidR="00CB72D8">
          <w:rPr>
            <w:noProof/>
          </w:rPr>
          <w:t>10</w:t>
        </w:r>
      </w:fldSimple>
      <w:bookmarkEnd w:id="128"/>
      <w:r>
        <w:t xml:space="preserve"> – Relação entre Etapas do Método de Trabalho e Técnicas de Coleta e Análise dos Dados</w:t>
      </w:r>
      <w:bookmarkEnd w:id="129"/>
    </w:p>
    <w:tbl>
      <w:tblPr>
        <w:tblStyle w:val="Tabelacomgrade"/>
        <w:tblW w:w="0" w:type="auto"/>
        <w:tblLayout w:type="fixed"/>
        <w:tblLook w:val="04A0" w:firstRow="1" w:lastRow="0" w:firstColumn="1" w:lastColumn="0" w:noHBand="0" w:noVBand="1"/>
      </w:tblPr>
      <w:tblGrid>
        <w:gridCol w:w="2972"/>
        <w:gridCol w:w="2977"/>
        <w:gridCol w:w="3112"/>
      </w:tblGrid>
      <w:tr w:rsidR="00B162B9" w14:paraId="414744F6" w14:textId="77777777" w:rsidTr="00C53B6B">
        <w:tc>
          <w:tcPr>
            <w:tcW w:w="2972" w:type="dxa"/>
            <w:shd w:val="clear" w:color="auto" w:fill="auto"/>
          </w:tcPr>
          <w:p w14:paraId="65EFDB8A" w14:textId="77777777" w:rsidR="00B162B9" w:rsidRPr="00D25577" w:rsidRDefault="00B162B9" w:rsidP="00C53B6B">
            <w:pPr>
              <w:spacing w:line="276" w:lineRule="auto"/>
              <w:ind w:firstLine="0"/>
              <w:jc w:val="left"/>
              <w:rPr>
                <w:b/>
              </w:rPr>
            </w:pPr>
            <w:r w:rsidRPr="00D25577">
              <w:rPr>
                <w:b/>
              </w:rPr>
              <w:t>Etapa</w:t>
            </w:r>
            <w:r>
              <w:rPr>
                <w:b/>
              </w:rPr>
              <w:t xml:space="preserve"> do Método de Trabalho</w:t>
            </w:r>
          </w:p>
        </w:tc>
        <w:tc>
          <w:tcPr>
            <w:tcW w:w="2977" w:type="dxa"/>
            <w:shd w:val="clear" w:color="auto" w:fill="auto"/>
          </w:tcPr>
          <w:p w14:paraId="3DC61CBE" w14:textId="77777777" w:rsidR="00B162B9" w:rsidRPr="00D25577" w:rsidRDefault="00B162B9" w:rsidP="00C53B6B">
            <w:pPr>
              <w:spacing w:line="276" w:lineRule="auto"/>
              <w:ind w:firstLine="0"/>
              <w:jc w:val="left"/>
              <w:rPr>
                <w:b/>
              </w:rPr>
            </w:pPr>
            <w:r>
              <w:rPr>
                <w:b/>
              </w:rPr>
              <w:t xml:space="preserve">Técnica de </w:t>
            </w:r>
            <w:r w:rsidRPr="00D25577">
              <w:rPr>
                <w:b/>
              </w:rPr>
              <w:t>Coleta de Dados</w:t>
            </w:r>
          </w:p>
        </w:tc>
        <w:tc>
          <w:tcPr>
            <w:tcW w:w="3112" w:type="dxa"/>
            <w:shd w:val="clear" w:color="auto" w:fill="auto"/>
          </w:tcPr>
          <w:p w14:paraId="7449762B" w14:textId="77777777" w:rsidR="00B162B9" w:rsidRPr="00D25577" w:rsidRDefault="00B162B9" w:rsidP="00C53B6B">
            <w:pPr>
              <w:spacing w:line="276" w:lineRule="auto"/>
              <w:ind w:firstLine="0"/>
              <w:jc w:val="left"/>
              <w:rPr>
                <w:b/>
              </w:rPr>
            </w:pPr>
            <w:r>
              <w:rPr>
                <w:b/>
              </w:rPr>
              <w:t xml:space="preserve">Técnica de </w:t>
            </w:r>
            <w:r w:rsidRPr="00D25577">
              <w:rPr>
                <w:b/>
              </w:rPr>
              <w:t>Análise de Dados</w:t>
            </w:r>
          </w:p>
        </w:tc>
      </w:tr>
      <w:tr w:rsidR="00B162B9" w14:paraId="0E0902F0" w14:textId="77777777" w:rsidTr="00C53B6B">
        <w:tc>
          <w:tcPr>
            <w:tcW w:w="2972" w:type="dxa"/>
            <w:vAlign w:val="center"/>
          </w:tcPr>
          <w:p w14:paraId="662D5639" w14:textId="77777777" w:rsidR="00B162B9" w:rsidRPr="00B162B9" w:rsidRDefault="00B162B9" w:rsidP="00C53B6B">
            <w:pPr>
              <w:spacing w:line="276" w:lineRule="auto"/>
              <w:ind w:firstLine="0"/>
              <w:jc w:val="left"/>
              <w:rPr>
                <w:sz w:val="22"/>
              </w:rPr>
            </w:pPr>
            <w:r w:rsidRPr="00B162B9">
              <w:rPr>
                <w:sz w:val="22"/>
              </w:rPr>
              <w:t>Revisão de Abordagens para Avaliação de Decisões Estratégicas</w:t>
            </w:r>
          </w:p>
        </w:tc>
        <w:tc>
          <w:tcPr>
            <w:tcW w:w="2977" w:type="dxa"/>
            <w:vAlign w:val="center"/>
          </w:tcPr>
          <w:p w14:paraId="7451C622" w14:textId="77777777" w:rsidR="00B162B9" w:rsidRPr="00B162B9" w:rsidRDefault="00B162B9" w:rsidP="00C53B6B">
            <w:pPr>
              <w:spacing w:line="276" w:lineRule="auto"/>
              <w:ind w:firstLine="0"/>
              <w:jc w:val="left"/>
              <w:rPr>
                <w:sz w:val="22"/>
              </w:rPr>
            </w:pPr>
            <w:r w:rsidRPr="00B162B9">
              <w:rPr>
                <w:sz w:val="22"/>
              </w:rPr>
              <w:t>Revisão Sistemática da Literatura</w:t>
            </w:r>
          </w:p>
        </w:tc>
        <w:tc>
          <w:tcPr>
            <w:tcW w:w="3112" w:type="dxa"/>
            <w:vAlign w:val="center"/>
          </w:tcPr>
          <w:p w14:paraId="002B091B" w14:textId="77777777" w:rsidR="00B162B9" w:rsidRPr="00B162B9" w:rsidRDefault="00B162B9" w:rsidP="00C53B6B">
            <w:pPr>
              <w:spacing w:line="276" w:lineRule="auto"/>
              <w:ind w:firstLine="0"/>
              <w:jc w:val="left"/>
              <w:rPr>
                <w:sz w:val="22"/>
              </w:rPr>
            </w:pPr>
            <w:r w:rsidRPr="00B162B9">
              <w:rPr>
                <w:sz w:val="22"/>
              </w:rPr>
              <w:t>Síntese Temática</w:t>
            </w:r>
          </w:p>
        </w:tc>
      </w:tr>
      <w:tr w:rsidR="00B162B9" w14:paraId="5DF8D935" w14:textId="77777777" w:rsidTr="00C53B6B">
        <w:tc>
          <w:tcPr>
            <w:tcW w:w="2972" w:type="dxa"/>
            <w:vAlign w:val="center"/>
          </w:tcPr>
          <w:p w14:paraId="0AC27886" w14:textId="77777777" w:rsidR="00B162B9" w:rsidRPr="00B162B9" w:rsidRDefault="00B162B9" w:rsidP="00C53B6B">
            <w:pPr>
              <w:spacing w:line="276" w:lineRule="auto"/>
              <w:ind w:firstLine="0"/>
              <w:jc w:val="left"/>
              <w:rPr>
                <w:sz w:val="22"/>
              </w:rPr>
            </w:pPr>
            <w:r w:rsidRPr="00B162B9">
              <w:rPr>
                <w:sz w:val="22"/>
              </w:rPr>
              <w:t>Avaliação Pré-Instanciação</w:t>
            </w:r>
          </w:p>
        </w:tc>
        <w:tc>
          <w:tcPr>
            <w:tcW w:w="2977" w:type="dxa"/>
            <w:vAlign w:val="center"/>
          </w:tcPr>
          <w:p w14:paraId="61966B86"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2A7E493" w14:textId="77777777" w:rsidR="00B162B9" w:rsidRPr="00B162B9" w:rsidRDefault="00B162B9" w:rsidP="00C53B6B">
            <w:pPr>
              <w:spacing w:line="276" w:lineRule="auto"/>
              <w:ind w:firstLine="0"/>
              <w:jc w:val="left"/>
              <w:rPr>
                <w:sz w:val="22"/>
              </w:rPr>
            </w:pPr>
            <w:r w:rsidRPr="00B162B9">
              <w:rPr>
                <w:sz w:val="22"/>
              </w:rPr>
              <w:t>Análise de Conteúdo Categórica</w:t>
            </w:r>
          </w:p>
        </w:tc>
      </w:tr>
      <w:tr w:rsidR="00B162B9" w14:paraId="2F96BA92" w14:textId="77777777" w:rsidTr="00C53B6B">
        <w:tc>
          <w:tcPr>
            <w:tcW w:w="2972" w:type="dxa"/>
            <w:vAlign w:val="center"/>
          </w:tcPr>
          <w:p w14:paraId="2EB19F1F" w14:textId="77777777" w:rsidR="00B162B9" w:rsidRPr="00B162B9" w:rsidRDefault="00B162B9" w:rsidP="00C53B6B">
            <w:pPr>
              <w:spacing w:line="276" w:lineRule="auto"/>
              <w:ind w:firstLine="0"/>
              <w:jc w:val="left"/>
              <w:rPr>
                <w:sz w:val="22"/>
              </w:rPr>
            </w:pPr>
            <w:r w:rsidRPr="00B162B9">
              <w:rPr>
                <w:sz w:val="22"/>
              </w:rPr>
              <w:t>Estruturação da Decisão</w:t>
            </w:r>
          </w:p>
        </w:tc>
        <w:tc>
          <w:tcPr>
            <w:tcW w:w="2977" w:type="dxa"/>
            <w:vAlign w:val="center"/>
          </w:tcPr>
          <w:p w14:paraId="6F322C12" w14:textId="77777777" w:rsidR="00B162B9" w:rsidRPr="00B162B9" w:rsidRDefault="00B162B9" w:rsidP="00C53B6B">
            <w:pPr>
              <w:spacing w:line="276" w:lineRule="auto"/>
              <w:ind w:firstLine="0"/>
              <w:jc w:val="left"/>
              <w:rPr>
                <w:sz w:val="22"/>
              </w:rPr>
            </w:pPr>
            <w:r w:rsidRPr="00B162B9">
              <w:rPr>
                <w:sz w:val="22"/>
              </w:rPr>
              <w:t>Pesquisa Documental</w:t>
            </w:r>
          </w:p>
          <w:p w14:paraId="72D19723"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DA0096E" w14:textId="77777777" w:rsidR="00B162B9" w:rsidRPr="00B162B9" w:rsidRDefault="00B162B9" w:rsidP="00C53B6B">
            <w:pPr>
              <w:spacing w:line="276" w:lineRule="auto"/>
              <w:ind w:firstLine="0"/>
              <w:jc w:val="left"/>
              <w:rPr>
                <w:sz w:val="22"/>
              </w:rPr>
            </w:pPr>
            <w:r w:rsidRPr="00B162B9">
              <w:rPr>
                <w:sz w:val="22"/>
              </w:rPr>
              <w:t>*</w:t>
            </w:r>
          </w:p>
        </w:tc>
      </w:tr>
      <w:tr w:rsidR="00B162B9" w14:paraId="1A943AAA" w14:textId="77777777" w:rsidTr="00C53B6B">
        <w:tc>
          <w:tcPr>
            <w:tcW w:w="2972" w:type="dxa"/>
            <w:vAlign w:val="center"/>
          </w:tcPr>
          <w:p w14:paraId="44804563" w14:textId="77777777" w:rsidR="00B162B9" w:rsidRPr="00B162B9" w:rsidRDefault="00B162B9" w:rsidP="00C53B6B">
            <w:pPr>
              <w:spacing w:line="276" w:lineRule="auto"/>
              <w:ind w:firstLine="0"/>
              <w:jc w:val="left"/>
              <w:rPr>
                <w:sz w:val="22"/>
              </w:rPr>
            </w:pPr>
            <w:r w:rsidRPr="00B162B9">
              <w:rPr>
                <w:sz w:val="22"/>
              </w:rPr>
              <w:t>Geração de Casos</w:t>
            </w:r>
          </w:p>
        </w:tc>
        <w:tc>
          <w:tcPr>
            <w:tcW w:w="2977" w:type="dxa"/>
            <w:vAlign w:val="center"/>
          </w:tcPr>
          <w:p w14:paraId="07F2B259" w14:textId="77777777" w:rsidR="00B162B9" w:rsidRPr="00B162B9" w:rsidRDefault="00B162B9" w:rsidP="00C53B6B">
            <w:pPr>
              <w:spacing w:line="276" w:lineRule="auto"/>
              <w:ind w:firstLine="0"/>
              <w:jc w:val="left"/>
              <w:rPr>
                <w:sz w:val="22"/>
              </w:rPr>
            </w:pPr>
            <w:r w:rsidRPr="00B162B9">
              <w:rPr>
                <w:sz w:val="22"/>
              </w:rPr>
              <w:t>Modelagem e Simulação Computacional</w:t>
            </w:r>
          </w:p>
          <w:p w14:paraId="04B0A979" w14:textId="77777777" w:rsidR="00B162B9" w:rsidRPr="00B162B9" w:rsidRDefault="00B162B9" w:rsidP="00C53B6B">
            <w:pPr>
              <w:spacing w:line="276" w:lineRule="auto"/>
              <w:ind w:firstLine="0"/>
              <w:jc w:val="left"/>
              <w:rPr>
                <w:sz w:val="22"/>
              </w:rPr>
            </w:pPr>
            <w:r w:rsidRPr="00B162B9">
              <w:rPr>
                <w:sz w:val="22"/>
              </w:rPr>
              <w:t>Projeto de Experimentos</w:t>
            </w:r>
          </w:p>
        </w:tc>
        <w:tc>
          <w:tcPr>
            <w:tcW w:w="3112" w:type="dxa"/>
            <w:vAlign w:val="center"/>
          </w:tcPr>
          <w:p w14:paraId="08622FB9" w14:textId="77777777" w:rsidR="00B162B9" w:rsidRPr="00B162B9" w:rsidRDefault="00B162B9" w:rsidP="00C53B6B">
            <w:pPr>
              <w:spacing w:line="276" w:lineRule="auto"/>
              <w:ind w:firstLine="0"/>
              <w:jc w:val="left"/>
              <w:rPr>
                <w:sz w:val="22"/>
              </w:rPr>
            </w:pPr>
            <w:r w:rsidRPr="00B162B9">
              <w:rPr>
                <w:sz w:val="22"/>
              </w:rPr>
              <w:t>Estatística Descritiva</w:t>
            </w:r>
          </w:p>
          <w:p w14:paraId="39CD787E"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3AD1CF25" w14:textId="77777777" w:rsidTr="00C53B6B">
        <w:tc>
          <w:tcPr>
            <w:tcW w:w="2972" w:type="dxa"/>
            <w:vAlign w:val="center"/>
          </w:tcPr>
          <w:p w14:paraId="439B4AC6" w14:textId="77777777" w:rsidR="00B162B9" w:rsidRPr="00B162B9" w:rsidRDefault="00B162B9" w:rsidP="00C53B6B">
            <w:pPr>
              <w:spacing w:line="276" w:lineRule="auto"/>
              <w:ind w:firstLine="0"/>
              <w:jc w:val="left"/>
              <w:rPr>
                <w:sz w:val="22"/>
              </w:rPr>
            </w:pPr>
            <w:r w:rsidRPr="00B162B9">
              <w:rPr>
                <w:sz w:val="22"/>
              </w:rPr>
              <w:t>Descoberta de Cenários</w:t>
            </w:r>
          </w:p>
        </w:tc>
        <w:tc>
          <w:tcPr>
            <w:tcW w:w="2977" w:type="dxa"/>
            <w:vAlign w:val="center"/>
          </w:tcPr>
          <w:p w14:paraId="37905E8E"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38883225" w14:textId="77777777" w:rsidR="00B162B9" w:rsidRPr="00B162B9" w:rsidRDefault="00B162B9" w:rsidP="00C53B6B">
            <w:pPr>
              <w:spacing w:line="276" w:lineRule="auto"/>
              <w:ind w:firstLine="0"/>
              <w:jc w:val="left"/>
              <w:rPr>
                <w:sz w:val="22"/>
              </w:rPr>
            </w:pPr>
            <w:r w:rsidRPr="00B162B9">
              <w:rPr>
                <w:sz w:val="22"/>
              </w:rPr>
              <w:t>PRIM – Análise de Clusters</w:t>
            </w:r>
          </w:p>
          <w:p w14:paraId="5BF896FF" w14:textId="77777777" w:rsidR="00B162B9" w:rsidRPr="00B162B9" w:rsidRDefault="00B162B9" w:rsidP="00C53B6B">
            <w:pPr>
              <w:spacing w:line="276" w:lineRule="auto"/>
              <w:ind w:firstLine="0"/>
              <w:jc w:val="left"/>
              <w:rPr>
                <w:sz w:val="22"/>
              </w:rPr>
            </w:pPr>
            <w:r w:rsidRPr="00B162B9">
              <w:rPr>
                <w:sz w:val="22"/>
              </w:rPr>
              <w:t>Estatística Descritiva</w:t>
            </w:r>
          </w:p>
          <w:p w14:paraId="6AC5A181"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7144D62F" w14:textId="77777777" w:rsidTr="00C53B6B">
        <w:tc>
          <w:tcPr>
            <w:tcW w:w="2972" w:type="dxa"/>
            <w:vAlign w:val="center"/>
          </w:tcPr>
          <w:p w14:paraId="1E048CE5" w14:textId="77777777" w:rsidR="00B162B9" w:rsidRPr="00B162B9" w:rsidRDefault="00B162B9" w:rsidP="00C53B6B">
            <w:pPr>
              <w:spacing w:line="276" w:lineRule="auto"/>
              <w:ind w:firstLine="0"/>
              <w:jc w:val="left"/>
              <w:rPr>
                <w:sz w:val="22"/>
              </w:rPr>
            </w:pPr>
            <w:r w:rsidRPr="00B162B9">
              <w:rPr>
                <w:sz w:val="22"/>
              </w:rPr>
              <w:t>Análise de Tradeoffs</w:t>
            </w:r>
          </w:p>
        </w:tc>
        <w:tc>
          <w:tcPr>
            <w:tcW w:w="2977" w:type="dxa"/>
            <w:vAlign w:val="center"/>
          </w:tcPr>
          <w:p w14:paraId="2F9DE77D"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57C66606" w14:textId="77777777" w:rsidR="00B162B9" w:rsidRPr="00B162B9" w:rsidRDefault="00B162B9" w:rsidP="00C53B6B">
            <w:pPr>
              <w:spacing w:line="276" w:lineRule="auto"/>
              <w:ind w:firstLine="0"/>
              <w:jc w:val="left"/>
              <w:rPr>
                <w:sz w:val="22"/>
              </w:rPr>
            </w:pPr>
            <w:r w:rsidRPr="00B162B9">
              <w:rPr>
                <w:sz w:val="22"/>
              </w:rPr>
              <w:t>Calculo de Valor Esperado por Estratégia para formação da Fronteira de Estratégias Robustas</w:t>
            </w:r>
          </w:p>
        </w:tc>
      </w:tr>
      <w:tr w:rsidR="00B162B9" w14:paraId="444980C3" w14:textId="77777777" w:rsidTr="00C53B6B">
        <w:tc>
          <w:tcPr>
            <w:tcW w:w="2972" w:type="dxa"/>
            <w:vAlign w:val="center"/>
          </w:tcPr>
          <w:p w14:paraId="78D9B963" w14:textId="77777777" w:rsidR="00B162B9" w:rsidRPr="00B162B9" w:rsidRDefault="00B162B9" w:rsidP="00C53B6B">
            <w:pPr>
              <w:spacing w:line="276" w:lineRule="auto"/>
              <w:ind w:firstLine="0"/>
              <w:jc w:val="left"/>
              <w:rPr>
                <w:sz w:val="22"/>
              </w:rPr>
            </w:pPr>
            <w:r w:rsidRPr="00B162B9">
              <w:rPr>
                <w:sz w:val="22"/>
              </w:rPr>
              <w:t>Avaliação pós-Instanciação</w:t>
            </w:r>
          </w:p>
        </w:tc>
        <w:tc>
          <w:tcPr>
            <w:tcW w:w="2977" w:type="dxa"/>
            <w:vAlign w:val="center"/>
          </w:tcPr>
          <w:p w14:paraId="53AA15F5" w14:textId="77777777" w:rsidR="00B162B9" w:rsidRPr="00B162B9" w:rsidRDefault="00B162B9" w:rsidP="00C53B6B">
            <w:pPr>
              <w:spacing w:line="276" w:lineRule="auto"/>
              <w:ind w:firstLine="0"/>
              <w:jc w:val="left"/>
              <w:rPr>
                <w:sz w:val="22"/>
              </w:rPr>
            </w:pPr>
            <w:r w:rsidRPr="00B162B9">
              <w:rPr>
                <w:sz w:val="22"/>
              </w:rPr>
              <w:t>Grupo Focal Confirmatório</w:t>
            </w:r>
          </w:p>
        </w:tc>
        <w:tc>
          <w:tcPr>
            <w:tcW w:w="3112" w:type="dxa"/>
            <w:vAlign w:val="center"/>
          </w:tcPr>
          <w:p w14:paraId="3F192FBF" w14:textId="75FED816" w:rsidR="00B162B9" w:rsidRPr="00B162B9" w:rsidRDefault="00F05026" w:rsidP="00C53B6B">
            <w:pPr>
              <w:spacing w:line="276" w:lineRule="auto"/>
              <w:ind w:firstLine="0"/>
              <w:jc w:val="left"/>
              <w:rPr>
                <w:sz w:val="22"/>
              </w:rPr>
            </w:pPr>
            <w:r>
              <w:rPr>
                <w:sz w:val="22"/>
              </w:rPr>
              <w:t>*</w:t>
            </w:r>
          </w:p>
        </w:tc>
      </w:tr>
      <w:tr w:rsidR="00F05026" w14:paraId="60E7F3BA" w14:textId="77777777" w:rsidTr="00C53B6B">
        <w:tc>
          <w:tcPr>
            <w:tcW w:w="2972" w:type="dxa"/>
            <w:vAlign w:val="center"/>
          </w:tcPr>
          <w:p w14:paraId="128E0815" w14:textId="67F7F46B" w:rsidR="00F05026" w:rsidRPr="00B162B9" w:rsidRDefault="00F05026" w:rsidP="00C53B6B">
            <w:pPr>
              <w:spacing w:line="276" w:lineRule="auto"/>
              <w:ind w:firstLine="0"/>
              <w:jc w:val="left"/>
              <w:rPr>
                <w:sz w:val="22"/>
              </w:rPr>
            </w:pPr>
            <w:r>
              <w:rPr>
                <w:sz w:val="22"/>
              </w:rPr>
              <w:t>Comparação dos Dados Pré e Pós-Instanciação</w:t>
            </w:r>
          </w:p>
        </w:tc>
        <w:tc>
          <w:tcPr>
            <w:tcW w:w="2977" w:type="dxa"/>
            <w:vAlign w:val="center"/>
          </w:tcPr>
          <w:p w14:paraId="6DD8C6DF" w14:textId="213EEC21" w:rsidR="00F05026" w:rsidRPr="00B162B9" w:rsidRDefault="00F05026" w:rsidP="00C53B6B">
            <w:pPr>
              <w:spacing w:line="276" w:lineRule="auto"/>
              <w:ind w:firstLine="0"/>
              <w:jc w:val="left"/>
              <w:rPr>
                <w:sz w:val="22"/>
              </w:rPr>
            </w:pPr>
            <w:r>
              <w:rPr>
                <w:sz w:val="22"/>
              </w:rPr>
              <w:t>**</w:t>
            </w:r>
          </w:p>
        </w:tc>
        <w:tc>
          <w:tcPr>
            <w:tcW w:w="3112" w:type="dxa"/>
            <w:vAlign w:val="center"/>
          </w:tcPr>
          <w:p w14:paraId="30525086" w14:textId="4B50C51D" w:rsidR="00F05026" w:rsidRPr="00B162B9" w:rsidRDefault="00F05026" w:rsidP="00C53B6B">
            <w:pPr>
              <w:spacing w:line="276" w:lineRule="auto"/>
              <w:ind w:firstLine="0"/>
              <w:jc w:val="left"/>
              <w:rPr>
                <w:sz w:val="22"/>
              </w:rPr>
            </w:pPr>
            <w:r w:rsidRPr="00B162B9">
              <w:rPr>
                <w:sz w:val="22"/>
              </w:rPr>
              <w:t>Análise de Conteúdo Categórica</w:t>
            </w:r>
          </w:p>
        </w:tc>
      </w:tr>
    </w:tbl>
    <w:p w14:paraId="52DD9287" w14:textId="7190DE18" w:rsidR="00B162B9" w:rsidRDefault="00B162B9" w:rsidP="00B162B9">
      <w:pPr>
        <w:ind w:firstLine="0"/>
        <w:jc w:val="center"/>
      </w:pPr>
      <w:r>
        <w:t>* A etapa é input para outras etapas do Método e não possui Análise em si mesma.</w:t>
      </w:r>
    </w:p>
    <w:p w14:paraId="194B2F25" w14:textId="40670AF2" w:rsidR="00B162B9" w:rsidRDefault="00B162B9" w:rsidP="00B162B9">
      <w:pPr>
        <w:ind w:firstLine="0"/>
        <w:jc w:val="center"/>
      </w:pPr>
      <w:r>
        <w:t>** A etapa não possui Coleta de Dados.</w:t>
      </w:r>
    </w:p>
    <w:p w14:paraId="745C59B5" w14:textId="77777777" w:rsidR="00B162B9" w:rsidRDefault="00B162B9" w:rsidP="00B162B9">
      <w:pPr>
        <w:ind w:firstLine="0"/>
        <w:jc w:val="center"/>
      </w:pPr>
      <w:r>
        <w:t>Fonte: Elaborado pelo Autor.</w:t>
      </w:r>
    </w:p>
    <w:p w14:paraId="5BCA1F14" w14:textId="544DD7BF" w:rsidR="00C53B6B" w:rsidRDefault="005D3EE8" w:rsidP="0004554C">
      <w:r>
        <w:t xml:space="preserve">A fase inicial de revisão de abordagens para avaliação de decisões estratégicas empregou como técnica de coleta de dados a Revisão Sistemática da Literatura </w:t>
      </w:r>
      <w:r>
        <w:fldChar w:fldCharType="begin" w:fldLock="1"/>
      </w:r>
      <w:r>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"noteIndex" : 0 }, "schema" : "https://github.com/citation-style-language/schema/raw/master/csl-citation.json" }</w:instrText>
      </w:r>
      <w:r>
        <w:fldChar w:fldCharType="separate"/>
      </w:r>
      <w:r w:rsidRPr="000E1E54">
        <w:rPr>
          <w:noProof/>
        </w:rPr>
        <w:t>(MORANDI; CAMARGO, 2015b)</w:t>
      </w:r>
      <w:r>
        <w:fldChar w:fldCharType="end"/>
      </w:r>
      <w:r>
        <w:t>, cujo protocolo está localizado no Apêndice A..</w:t>
      </w:r>
    </w:p>
    <w:p w14:paraId="17557C00" w14:textId="15FAEAD1" w:rsidR="006913B5" w:rsidRDefault="006913B5" w:rsidP="005D3EE8">
      <w:r>
        <w:t xml:space="preserve">A etapa de Avaliação Pré-Instanciação empregará a Entrevista Semiestruturada. Este tipo de entrevista é adequado para situações nas quais o </w:t>
      </w:r>
      <w:r>
        <w:lastRenderedPageBreak/>
        <w:t xml:space="preserve">entrevistador formula perguntas a priori, porém mantém a flexibilidade de explorar tópicos específicos em mais detalhes </w:t>
      </w:r>
      <w:r>
        <w:fldChar w:fldCharType="begin" w:fldLock="1"/>
      </w:r>
      <w:r>
        <w:instrText>ADDIN CSL_CITATION { "citationItems" : [ { "id" : "ITEM-1", "itemData" : { "DOI" : "10.1080/10503300802702105", "ISBN" : "1050330080", "author" : [ { "dropping-particle" : "", "family" : "Knox", "given" : "Sarah", "non-dropping-particle" : "", "parse-names" : false, "suffix" : "" }, { "dropping-particle" : "", "family" : "Burkard", "given" : "Alan W", "non-dropping-particle" : "", "parse-names" : false, "suffix" : "" } ], "id" : "ITEM-1", "issue" : "August 2013", "issued" : { "date-parts" : [ [ "2009" ] ] }, "page" : "37-41", "title" : "Qualitative research interviews", "type" : "article-journal" }, "uris" : [ "http://www.mendeley.com/documents/?uuid=e0c775c1-e56b-4696-9e79-1cec35becc83" ] } ], "mendeley" : { "formattedCitation" : "(KNOX; BURKARD, 2009)", "plainTextFormattedCitation" : "(KNOX; BURKARD, 2009)", "previouslyFormattedCitation" : "(KNOX; BURKARD, 2009)" }, "properties" : { "noteIndex" : 0 }, "schema" : "https://github.com/citation-style-language/schema/raw/master/csl-citation.json" }</w:instrText>
      </w:r>
      <w:r>
        <w:fldChar w:fldCharType="separate"/>
      </w:r>
      <w:r w:rsidRPr="00567D3F">
        <w:rPr>
          <w:noProof/>
        </w:rPr>
        <w:t>(KNOX; BURKARD, 2009)</w:t>
      </w:r>
      <w:r>
        <w:fldChar w:fldCharType="end"/>
      </w:r>
      <w:r>
        <w:t xml:space="preserve">, o que é um aspecto relevante para a identificação do problema a ser considerado para a instanciação. O </w:t>
      </w:r>
      <w:r>
        <w:fldChar w:fldCharType="begin"/>
      </w:r>
      <w:r>
        <w:instrText xml:space="preserve"> REF _Ref481483558 \h </w:instrText>
      </w:r>
      <w:r>
        <w:fldChar w:fldCharType="separate"/>
      </w:r>
      <w:r w:rsidR="005E035C">
        <w:t xml:space="preserve">Quadro </w:t>
      </w:r>
      <w:r w:rsidR="005E035C">
        <w:rPr>
          <w:noProof/>
        </w:rPr>
        <w:t>10</w:t>
      </w:r>
      <w:r>
        <w:fldChar w:fldCharType="end"/>
      </w:r>
      <w:r>
        <w:t xml:space="preserve"> sintetiza as condições necessárias para a instanciação do RDM e o Apêndice E contém um protocolo contendo questões a verificar.</w:t>
      </w:r>
    </w:p>
    <w:p w14:paraId="4582C073" w14:textId="23025548" w:rsidR="006913B5" w:rsidRDefault="006913B5" w:rsidP="006913B5">
      <w:pPr>
        <w:pStyle w:val="Legenda"/>
      </w:pPr>
      <w:bookmarkStart w:id="130" w:name="_Ref481483558"/>
      <w:bookmarkStart w:id="131" w:name="_Toc482263860"/>
      <w:r>
        <w:t xml:space="preserve">Quadro </w:t>
      </w:r>
      <w:fldSimple w:instr=" SEQ Quadro \* ARABIC ">
        <w:r w:rsidR="00CB72D8">
          <w:rPr>
            <w:noProof/>
          </w:rPr>
          <w:t>11</w:t>
        </w:r>
      </w:fldSimple>
      <w:bookmarkEnd w:id="130"/>
      <w:r>
        <w:t xml:space="preserve"> – Condições Necessárias para a Instanciação do RDM</w:t>
      </w:r>
      <w:bookmarkEnd w:id="131"/>
    </w:p>
    <w:tbl>
      <w:tblPr>
        <w:tblStyle w:val="Tabelacomgrade"/>
        <w:tblW w:w="0" w:type="auto"/>
        <w:tblLook w:val="04A0" w:firstRow="1" w:lastRow="0" w:firstColumn="1" w:lastColumn="0" w:noHBand="0" w:noVBand="1"/>
      </w:tblPr>
      <w:tblGrid>
        <w:gridCol w:w="1980"/>
        <w:gridCol w:w="5691"/>
        <w:gridCol w:w="1390"/>
      </w:tblGrid>
      <w:tr w:rsidR="006913B5" w14:paraId="6D87A718" w14:textId="77777777" w:rsidTr="00077DFD">
        <w:trPr>
          <w:tblHeader/>
        </w:trPr>
        <w:tc>
          <w:tcPr>
            <w:tcW w:w="1980" w:type="dxa"/>
          </w:tcPr>
          <w:p w14:paraId="441DDB50" w14:textId="77777777" w:rsidR="006913B5" w:rsidRPr="002F6C9C" w:rsidRDefault="006913B5" w:rsidP="00077DFD">
            <w:pPr>
              <w:ind w:firstLine="0"/>
              <w:rPr>
                <w:b/>
              </w:rPr>
            </w:pPr>
            <w:r w:rsidRPr="002F6C9C">
              <w:rPr>
                <w:b/>
              </w:rPr>
              <w:t>Característica</w:t>
            </w:r>
          </w:p>
        </w:tc>
        <w:tc>
          <w:tcPr>
            <w:tcW w:w="5691" w:type="dxa"/>
          </w:tcPr>
          <w:p w14:paraId="4873563E" w14:textId="77777777" w:rsidR="006913B5" w:rsidRPr="002F6C9C" w:rsidRDefault="006913B5" w:rsidP="00077DFD">
            <w:pPr>
              <w:ind w:firstLine="0"/>
              <w:rPr>
                <w:b/>
              </w:rPr>
            </w:pPr>
            <w:r w:rsidRPr="002F6C9C">
              <w:rPr>
                <w:b/>
              </w:rPr>
              <w:t>Descrição</w:t>
            </w:r>
          </w:p>
        </w:tc>
        <w:tc>
          <w:tcPr>
            <w:tcW w:w="1390" w:type="dxa"/>
          </w:tcPr>
          <w:p w14:paraId="0BC05B9F" w14:textId="77777777" w:rsidR="006913B5" w:rsidRPr="002F6C9C" w:rsidRDefault="006913B5" w:rsidP="00077DFD">
            <w:pPr>
              <w:ind w:firstLine="0"/>
              <w:rPr>
                <w:b/>
              </w:rPr>
            </w:pPr>
            <w:r w:rsidRPr="002F6C9C">
              <w:rPr>
                <w:b/>
              </w:rPr>
              <w:t>Fonte</w:t>
            </w:r>
          </w:p>
        </w:tc>
      </w:tr>
      <w:tr w:rsidR="006913B5" w14:paraId="793C3569" w14:textId="77777777" w:rsidTr="00077DFD">
        <w:tc>
          <w:tcPr>
            <w:tcW w:w="1980" w:type="dxa"/>
          </w:tcPr>
          <w:p w14:paraId="082236BD" w14:textId="77777777" w:rsidR="006913B5" w:rsidRPr="00A90DAA" w:rsidRDefault="006913B5" w:rsidP="00077DFD">
            <w:pPr>
              <w:ind w:firstLine="0"/>
              <w:rPr>
                <w:sz w:val="22"/>
              </w:rPr>
            </w:pPr>
            <w:r w:rsidRPr="00A90DAA">
              <w:rPr>
                <w:sz w:val="22"/>
              </w:rPr>
              <w:t>1 - A situação é complexa</w:t>
            </w:r>
          </w:p>
        </w:tc>
        <w:tc>
          <w:tcPr>
            <w:tcW w:w="5691" w:type="dxa"/>
          </w:tcPr>
          <w:p w14:paraId="239A9D3F" w14:textId="77777777" w:rsidR="006913B5" w:rsidRPr="00A90DAA" w:rsidRDefault="006913B5" w:rsidP="00077DFD">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D8F3048" w14:textId="77777777" w:rsidR="006913B5" w:rsidRPr="00A90DAA" w:rsidRDefault="006913B5" w:rsidP="00077DFD">
            <w:pPr>
              <w:ind w:firstLine="0"/>
              <w:rPr>
                <w:sz w:val="22"/>
              </w:rPr>
            </w:pPr>
            <w:r w:rsidRPr="00A90DAA">
              <w:rPr>
                <w:sz w:val="22"/>
              </w:rPr>
              <w:fldChar w:fldCharType="begin" w:fldLock="1"/>
            </w:r>
            <w:r w:rsidRPr="00A90DAA">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"noteIndex" : 0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6913B5" w:rsidRPr="00E134C4" w14:paraId="2B962B8C" w14:textId="77777777" w:rsidTr="00077DFD">
        <w:tc>
          <w:tcPr>
            <w:tcW w:w="1980" w:type="dxa"/>
          </w:tcPr>
          <w:p w14:paraId="15D9F5B5" w14:textId="77777777" w:rsidR="006913B5" w:rsidRPr="00A90DAA" w:rsidRDefault="006913B5" w:rsidP="00077DFD">
            <w:pPr>
              <w:ind w:firstLine="0"/>
              <w:rPr>
                <w:sz w:val="22"/>
              </w:rPr>
            </w:pPr>
            <w:r w:rsidRPr="00A90DAA">
              <w:rPr>
                <w:sz w:val="22"/>
              </w:rPr>
              <w:t>2 - Há Incerteza Profunda</w:t>
            </w:r>
          </w:p>
        </w:tc>
        <w:tc>
          <w:tcPr>
            <w:tcW w:w="5691" w:type="dxa"/>
          </w:tcPr>
          <w:p w14:paraId="65B3DE45" w14:textId="77777777" w:rsidR="006913B5" w:rsidRPr="00A90DAA" w:rsidRDefault="006913B5" w:rsidP="00077DFD">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4062DBC7" w14:textId="77777777" w:rsidR="006913B5" w:rsidRPr="00A90DAA" w:rsidRDefault="006913B5" w:rsidP="00077DFD">
            <w:pPr>
              <w:ind w:firstLine="0"/>
              <w:rPr>
                <w:sz w:val="22"/>
                <w:lang w:val="en-US"/>
              </w:rPr>
            </w:pPr>
            <w:r w:rsidRPr="00A90DAA">
              <w:rPr>
                <w:sz w:val="22"/>
              </w:rPr>
              <w:fldChar w:fldCharType="begin" w:fldLock="1"/>
            </w:r>
            <w:r w:rsidRPr="00E134C4">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sidRPr="00A90DAA">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"noteIndex" : 0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6913B5" w14:paraId="6A5646B4" w14:textId="77777777" w:rsidTr="00077DFD">
        <w:tc>
          <w:tcPr>
            <w:tcW w:w="1980" w:type="dxa"/>
          </w:tcPr>
          <w:p w14:paraId="3B1173EC" w14:textId="77777777" w:rsidR="006913B5" w:rsidRPr="00A90DAA" w:rsidRDefault="006913B5" w:rsidP="00077DFD">
            <w:pPr>
              <w:ind w:firstLine="0"/>
              <w:rPr>
                <w:sz w:val="22"/>
              </w:rPr>
            </w:pPr>
            <w:r>
              <w:rPr>
                <w:sz w:val="22"/>
              </w:rPr>
              <w:t xml:space="preserve">3 - </w:t>
            </w:r>
            <w:r w:rsidRPr="00A90DAA">
              <w:rPr>
                <w:sz w:val="22"/>
              </w:rPr>
              <w:t>A situação pode ser modelada</w:t>
            </w:r>
          </w:p>
        </w:tc>
        <w:tc>
          <w:tcPr>
            <w:tcW w:w="5691" w:type="dxa"/>
          </w:tcPr>
          <w:p w14:paraId="27990B50" w14:textId="77777777" w:rsidR="006913B5" w:rsidRPr="00A90DAA" w:rsidRDefault="006913B5" w:rsidP="00077DFD">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3553C917" w14:textId="77777777" w:rsidR="006913B5" w:rsidRPr="00A90DAA" w:rsidRDefault="006913B5" w:rsidP="00077DFD">
            <w:pPr>
              <w:ind w:firstLine="0"/>
              <w:rPr>
                <w:sz w:val="22"/>
              </w:rPr>
            </w:pPr>
            <w:r w:rsidRPr="00A90DAA">
              <w:rPr>
                <w:sz w:val="22"/>
              </w:rPr>
              <w:fldChar w:fldCharType="begin" w:fldLock="1"/>
            </w:r>
            <w:r w:rsidRPr="00A90DAA">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AC1EEDB" w14:textId="77777777" w:rsidTr="00077DFD">
        <w:tc>
          <w:tcPr>
            <w:tcW w:w="1980" w:type="dxa"/>
          </w:tcPr>
          <w:p w14:paraId="0AE34EF2" w14:textId="77777777" w:rsidR="006913B5" w:rsidRPr="00A90DAA" w:rsidRDefault="006913B5" w:rsidP="00077DFD">
            <w:pPr>
              <w:ind w:firstLine="0"/>
              <w:rPr>
                <w:sz w:val="22"/>
              </w:rPr>
            </w:pPr>
            <w:r>
              <w:rPr>
                <w:sz w:val="22"/>
              </w:rPr>
              <w:t>4 - D</w:t>
            </w:r>
            <w:r w:rsidRPr="00A90DAA">
              <w:rPr>
                <w:sz w:val="22"/>
              </w:rPr>
              <w:t>iversidade de opções a analisar</w:t>
            </w:r>
          </w:p>
        </w:tc>
        <w:tc>
          <w:tcPr>
            <w:tcW w:w="5691" w:type="dxa"/>
          </w:tcPr>
          <w:p w14:paraId="4D584E70" w14:textId="77777777" w:rsidR="006913B5" w:rsidRPr="00A90DAA" w:rsidRDefault="006913B5" w:rsidP="00077DFD">
            <w:pPr>
              <w:ind w:firstLine="0"/>
              <w:rPr>
                <w:sz w:val="22"/>
              </w:rPr>
            </w:pPr>
            <w:r w:rsidRPr="00A90DAA">
              <w:rPr>
                <w:sz w:val="22"/>
              </w:rPr>
              <w:t>Há um conjunto rico de opções a avaliar de modo a ser plausível a existência de soluções robustas.</w:t>
            </w:r>
          </w:p>
        </w:tc>
        <w:tc>
          <w:tcPr>
            <w:tcW w:w="1390" w:type="dxa"/>
          </w:tcPr>
          <w:p w14:paraId="4FC60530" w14:textId="77777777" w:rsidR="006913B5" w:rsidRPr="00A90DAA" w:rsidRDefault="006913B5" w:rsidP="00077DFD">
            <w:pPr>
              <w:ind w:firstLine="0"/>
              <w:rPr>
                <w:sz w:val="22"/>
              </w:rPr>
            </w:pPr>
            <w:r w:rsidRPr="00A90DAA">
              <w:rPr>
                <w:sz w:val="22"/>
              </w:rPr>
              <w:fldChar w:fldCharType="begin" w:fldLock="1"/>
            </w:r>
            <w:r w:rsidRPr="00A90DAA">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4FA0CD3" w14:textId="77777777" w:rsidTr="00077DFD">
        <w:trPr>
          <w:trHeight w:val="85"/>
        </w:trPr>
        <w:tc>
          <w:tcPr>
            <w:tcW w:w="1980" w:type="dxa"/>
          </w:tcPr>
          <w:p w14:paraId="7CF54163" w14:textId="77777777" w:rsidR="006913B5" w:rsidRPr="00A90DAA" w:rsidRDefault="006913B5" w:rsidP="00077DFD">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67DA80A7" w14:textId="77777777" w:rsidR="006913B5" w:rsidRPr="00A90DAA" w:rsidRDefault="006913B5" w:rsidP="00077DFD">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44867317" w14:textId="77777777" w:rsidR="006913B5" w:rsidRPr="00A90DAA" w:rsidRDefault="006913B5" w:rsidP="00077DFD">
            <w:pPr>
              <w:ind w:firstLine="0"/>
              <w:rPr>
                <w:sz w:val="22"/>
              </w:rPr>
            </w:pPr>
            <w:r w:rsidRPr="00A90DAA">
              <w:rPr>
                <w:sz w:val="22"/>
              </w:rPr>
              <w:fldChar w:fldCharType="begin" w:fldLock="1"/>
            </w:r>
            <w:r w:rsidRPr="00A90DAA">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EDBFFAD" w14:textId="0B606D7F" w:rsidR="006913B5" w:rsidRDefault="006913B5" w:rsidP="005D3EE8">
      <w:pPr>
        <w:ind w:firstLine="0"/>
        <w:jc w:val="center"/>
      </w:pPr>
      <w:r>
        <w:t>Fonte: Consolidado pelo Autor.</w:t>
      </w:r>
    </w:p>
    <w:p w14:paraId="2A13118D" w14:textId="1B67B766" w:rsidR="006915B9" w:rsidRDefault="006915B9" w:rsidP="006915B9">
      <w:r>
        <w:t xml:space="preserve">A primeira fase da instanciação empregará a Pesquisa Documental como fonte de informações, suportada por Entrevistas Semiestruturadas. Estas entrevistas serão suportadas pelo framework XLRM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0B77E9">
        <w:rPr>
          <w:noProof/>
        </w:rPr>
        <w:t>(LEMPERT; POPPER; BANKES, 2003)</w:t>
      </w:r>
      <w:r>
        <w:fldChar w:fldCharType="end"/>
      </w:r>
      <w:r>
        <w:t xml:space="preserve">, discutido na seção </w:t>
      </w:r>
      <w:r>
        <w:fldChar w:fldCharType="begin"/>
      </w:r>
      <w:r>
        <w:instrText xml:space="preserve"> REF _Ref481757274 \r \h </w:instrText>
      </w:r>
      <w:r>
        <w:fldChar w:fldCharType="separate"/>
      </w:r>
      <w:r w:rsidR="005E035C">
        <w:t>0</w:t>
      </w:r>
      <w:r>
        <w:fldChar w:fldCharType="end"/>
      </w:r>
      <w:r>
        <w:t>, o qual servirá como estrutural conceitual para a discussão. Não há roteiro de entrevista a priori para esta etapa além das perguntas relacionadas a cada elemento do framework (XLRM), visto que a mesma apenas tem o objetivo de suportar a construção do modelo. Ainda assim, sua validade poderá ser observada na forma do modelo construído, o qual irá explicitar os pressupostos da análise.</w:t>
      </w:r>
    </w:p>
    <w:p w14:paraId="48F41933" w14:textId="77777777" w:rsidR="00AB475A" w:rsidRDefault="00013488" w:rsidP="006915B9">
      <w:r>
        <w:lastRenderedPageBreak/>
        <w:t>Durante a etapa de Geração de Casos</w:t>
      </w:r>
      <w:r w:rsidR="00397875">
        <w:t>,</w:t>
      </w:r>
      <w:r w:rsidR="00C53B6B">
        <w:t xml:space="preserve"> a modelagem e </w:t>
      </w:r>
      <w:r w:rsidR="00AB475A">
        <w:t>simulação computacional foi</w:t>
      </w:r>
      <w:r w:rsidR="00C53B6B">
        <w:t xml:space="preserve"> empregada, considerando a necessidade de simular o comportamento das estratégias imposta pelo RDM. </w:t>
      </w:r>
      <w:r w:rsidR="00C53B6B">
        <w:fldChar w:fldCharType="begin" w:fldLock="1"/>
      </w:r>
      <w:r w:rsidR="00C53B6B">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C53B6B">
        <w:fldChar w:fldCharType="separate"/>
      </w:r>
      <w:r w:rsidR="00C53B6B" w:rsidRPr="000D178E">
        <w:rPr>
          <w:noProof/>
        </w:rPr>
        <w:t>(LEMPERT et al., 2006)</w:t>
      </w:r>
      <w:r w:rsidR="00C53B6B">
        <w:fldChar w:fldCharType="end"/>
      </w:r>
      <w:r w:rsidR="00C53B6B">
        <w:t xml:space="preserve">. Por parte do RDM não há uma exigência quanto ao tipo de modelagem a ser empregada, sendo observadas aplicações com modelos de dinâmica de sistemas </w:t>
      </w:r>
      <w:r w:rsidR="00C53B6B">
        <w:fldChar w:fldCharType="begin" w:fldLock="1"/>
      </w:r>
      <w:r w:rsidR="00C53B6B">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C53B6B">
        <w:fldChar w:fldCharType="separate"/>
      </w:r>
      <w:r w:rsidR="00C53B6B" w:rsidRPr="00F02930">
        <w:rPr>
          <w:noProof/>
        </w:rPr>
        <w:t>(LEMPERT; POPPER; BANKES, 2003)</w:t>
      </w:r>
      <w:r w:rsidR="00C53B6B">
        <w:fldChar w:fldCharType="end"/>
      </w:r>
      <w:r w:rsidR="00C53B6B">
        <w:t xml:space="preserve">, modelos de opções reais </w:t>
      </w:r>
      <w:r w:rsidR="00C53B6B">
        <w:fldChar w:fldCharType="begin" w:fldLock="1"/>
      </w:r>
      <w:r w:rsidR="00C53B6B">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"noteIndex" : 0 }, "schema" : "https://github.com/citation-style-language/schema/raw/master/csl-citation.json" }</w:instrText>
      </w:r>
      <w:r w:rsidR="00C53B6B">
        <w:fldChar w:fldCharType="separate"/>
      </w:r>
      <w:r w:rsidR="00C53B6B" w:rsidRPr="00F02930">
        <w:rPr>
          <w:noProof/>
        </w:rPr>
        <w:t>(MAHNOVSKI, 2007)</w:t>
      </w:r>
      <w:r w:rsidR="00C53B6B">
        <w:fldChar w:fldCharType="end"/>
      </w:r>
      <w:r w:rsidR="00C53B6B">
        <w:t xml:space="preserve">, ou modelos probabilísticos </w:t>
      </w:r>
      <w:r w:rsidR="00C53B6B">
        <w:fldChar w:fldCharType="begin" w:fldLock="1"/>
      </w:r>
      <w:r w:rsidR="00C53B6B">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"noteIndex" : 0 }, "schema" : "https://github.com/citation-style-language/schema/raw/master/csl-citation.json" }</w:instrText>
      </w:r>
      <w:r w:rsidR="00C53B6B">
        <w:fldChar w:fldCharType="separate"/>
      </w:r>
      <w:r w:rsidR="00C53B6B" w:rsidRPr="00F02930">
        <w:rPr>
          <w:noProof/>
        </w:rPr>
        <w:t>(LEMPERT et al., 2013)</w:t>
      </w:r>
      <w:r w:rsidR="00C53B6B">
        <w:fldChar w:fldCharType="end"/>
      </w:r>
      <w:r w:rsidR="00C53B6B">
        <w:t xml:space="preserve">. Esta definição </w:t>
      </w:r>
      <w:r w:rsidR="00AB475A">
        <w:t>depende</w:t>
      </w:r>
      <w:r w:rsidR="00C53B6B">
        <w:t xml:space="preserve"> das características do problema em questão.</w:t>
      </w:r>
    </w:p>
    <w:p w14:paraId="39DC39FC" w14:textId="608624DC" w:rsidR="00AB475A" w:rsidRDefault="00AB475A" w:rsidP="00AB475A">
      <w:r>
        <w:t xml:space="preserve">Este trabalho optou por utilizar a simulação de dinâmica de sistemas como paradigma de modelagem. A simulação de dinâmica de sistemas é propícia para a representação de fenômenos dinâmicos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"noteIndex" : 81 }, "schema" : "https://github.com/citation-style-language/schema/raw/master/csl-citation.json" }</w:instrText>
      </w:r>
      <w:r>
        <w:fldChar w:fldCharType="separate"/>
      </w:r>
      <w:r w:rsidRPr="00AB475A">
        <w:rPr>
          <w:noProof/>
        </w:rPr>
        <w:t>(STERMAN, 2000)</w:t>
      </w:r>
      <w:r>
        <w:fldChar w:fldCharType="end"/>
      </w:r>
      <w:r>
        <w:t xml:space="preserve">, e foi reconhecida como técnica propícia para a modelagem de problemas de estratégia empresarial há decadas </w:t>
      </w:r>
      <w:r>
        <w:rPr>
          <w:rFonts w:cs="Arial"/>
          <w:color w:val="000000"/>
          <w:sz w:val="22"/>
          <w:szCs w:val="22"/>
        </w:rPr>
        <w:fldChar w:fldCharType="begin" w:fldLock="1"/>
      </w:r>
      <w:r>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"noteIndex" : 0 }, "schema" : "https://github.com/citation-style-language/schema/raw/master/csl-citation.json" }</w:instrText>
      </w:r>
      <w:r>
        <w:rPr>
          <w:rFonts w:cs="Arial"/>
          <w:color w:val="000000"/>
          <w:sz w:val="22"/>
          <w:szCs w:val="22"/>
        </w:rPr>
        <w:fldChar w:fldCharType="separate"/>
      </w:r>
      <w:r w:rsidRPr="00EC6D2B">
        <w:rPr>
          <w:rFonts w:cs="Arial"/>
          <w:noProof/>
          <w:color w:val="000000"/>
          <w:sz w:val="22"/>
          <w:szCs w:val="22"/>
        </w:rPr>
        <w:t>(MORECROFT, 1984)</w:t>
      </w:r>
      <w:r>
        <w:rPr>
          <w:rFonts w:cs="Arial"/>
          <w:color w:val="000000"/>
          <w:sz w:val="22"/>
          <w:szCs w:val="22"/>
        </w:rPr>
        <w:fldChar w:fldCharType="end"/>
      </w:r>
      <w:r>
        <w:t xml:space="preserve">. A técnica continua sendo utilizada para modelar problemas similares ao problema </w:t>
      </w:r>
      <w:r w:rsidR="00BE35A8">
        <w:t xml:space="preserve">tratado neste trabalho </w:t>
      </w:r>
      <w:r w:rsidR="00BE35A8">
        <w:fldChar w:fldCharType="begin" w:fldLock="1"/>
      </w:r>
      <w:r w:rsidR="00BE35A8">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"noteIndex" : 81 }, "schema" : "https://github.com/citation-style-language/schema/raw/master/csl-citation.json" }</w:instrText>
      </w:r>
      <w:r w:rsidR="00BE35A8">
        <w:fldChar w:fldCharType="separate"/>
      </w:r>
      <w:r w:rsidR="00BE35A8" w:rsidRPr="00BE35A8">
        <w:rPr>
          <w:noProof/>
        </w:rPr>
        <w:t>(RUUTU; CASEY; KOTOVIRTA, 2017)</w:t>
      </w:r>
      <w:r w:rsidR="00BE35A8">
        <w:fldChar w:fldCharType="end"/>
      </w:r>
      <w:r>
        <w:t>.</w:t>
      </w:r>
      <w:r w:rsidR="00BE35A8">
        <w:t xml:space="preserve"> </w:t>
      </w:r>
    </w:p>
    <w:p w14:paraId="1BE64257" w14:textId="0C285208" w:rsidR="00AB475A" w:rsidRDefault="00BE35A8" w:rsidP="00AB475A">
      <w:r>
        <w:t xml:space="preserve">Matemáticamente, Modelos de dinâmicas de sistemas são Sistemas de equações diferencias ordinárias não-lineares. Como a maioria destes sistemas são de difícil solução analítica quando um problema real é modelado, frequentemente  </w:t>
      </w:r>
      <w:r w:rsidR="00D326C0">
        <w:t xml:space="preserve">aplica-se a integração numérica para a sua solução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"noteIndex" : 81 }, "schema" : "https://github.com/citation-style-language/schema/raw/master/csl-citation.json" }</w:instrText>
      </w:r>
      <w:r>
        <w:fldChar w:fldCharType="separate"/>
      </w:r>
      <w:r w:rsidRPr="00AB475A">
        <w:rPr>
          <w:noProof/>
        </w:rPr>
        <w:t>(STERMAN, 2000)</w:t>
      </w:r>
      <w:r>
        <w:fldChar w:fldCharType="end"/>
      </w:r>
      <w:r>
        <w:t>.</w:t>
      </w:r>
      <w:r w:rsidR="00D326C0">
        <w:t xml:space="preserve"> Dentre os diferentes métodos de integração numérica (método de Euler, Runge-Kutta).</w:t>
      </w:r>
    </w:p>
    <w:p w14:paraId="7A93740D" w14:textId="77752226" w:rsidR="00AB475A" w:rsidRDefault="00AB475A" w:rsidP="006915B9"/>
    <w:p w14:paraId="63AC0363" w14:textId="77777777" w:rsidR="002E34D7" w:rsidRDefault="002E34D7" w:rsidP="006915B9"/>
    <w:p w14:paraId="73E3596F" w14:textId="77777777" w:rsidR="00AB475A" w:rsidRDefault="00AB475A" w:rsidP="006915B9"/>
    <w:p w14:paraId="71B9FD30" w14:textId="25E240F9" w:rsidR="00C53B6B" w:rsidRDefault="00C53B6B" w:rsidP="006915B9">
      <w:r>
        <w:t xml:space="preserve"> Sendo definido o modelo de avaliação das decisões estratégicas é necessário definir o projeto de experimento utilizado para explorá-lo. Esta etapa é requerida para qualquer análise que utilize a modelagem exploratória como paradigma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fldChar w:fldCharType="separate"/>
      </w:r>
      <w:r w:rsidRPr="003554FB">
        <w:rPr>
          <w:noProof/>
        </w:rPr>
        <w:t>(BANKES; WALKER; KWAKKEL, 2013)</w:t>
      </w:r>
      <w:r>
        <w:fldChar w:fldCharType="end"/>
      </w:r>
      <w:r>
        <w:t xml:space="preserve">, o que é o caso. Nesta etapa, portanto, será definida a combinação de estratégias e futuros nas quais o modelo será executado. Tal definição dependerá tanto do número de estratégias sob consideração quanto das incertezas considerada, sendo a técnica Latin Hypercube Sampling recomendada para orientar a etapa.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980CD8">
        <w:rPr>
          <w:noProof/>
        </w:rPr>
        <w:t>(GROVES, 2006)</w:t>
      </w:r>
      <w:r>
        <w:fldChar w:fldCharType="end"/>
      </w:r>
      <w:r>
        <w:t>.</w:t>
      </w:r>
    </w:p>
    <w:p w14:paraId="0381C5ED" w14:textId="3311CC75" w:rsidR="0004554C" w:rsidRPr="00473BCA" w:rsidRDefault="00084C50" w:rsidP="0004554C">
      <w:r>
        <w:t>Após o t</w:t>
      </w:r>
      <w:r w:rsidR="00C53B6B">
        <w:t>é</w:t>
      </w:r>
      <w:r>
        <w:t>rmino da instanciação do RDM</w:t>
      </w:r>
      <w:r w:rsidR="0004554C">
        <w:t xml:space="preserve">, </w:t>
      </w:r>
      <w:r>
        <w:t>uma</w:t>
      </w:r>
      <w:r w:rsidR="0004554C">
        <w:t xml:space="preserve"> avaliação da instanciação será conduzida com o propósito de </w:t>
      </w:r>
      <w:r>
        <w:t xml:space="preserve">analisar </w:t>
      </w:r>
      <w:r w:rsidR="0019243E">
        <w:t>suas</w:t>
      </w:r>
      <w:r>
        <w:t xml:space="preserve"> contribuições</w:t>
      </w:r>
      <w:r w:rsidR="0004554C">
        <w:t xml:space="preserve">. Será utilizado como técnica de coleta de dados um grupo focal confirmatório </w:t>
      </w:r>
      <w:r w:rsidR="0004554C">
        <w:fldChar w:fldCharType="begin" w:fldLock="1"/>
      </w:r>
      <w:r w:rsidR="0004554C">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"noteIndex" : 0 }, "schema" : "https://github.com/citation-style-language/schema/raw/master/csl-citation.json" }</w:instrText>
      </w:r>
      <w:r w:rsidR="0004554C">
        <w:fldChar w:fldCharType="separate"/>
      </w:r>
      <w:r w:rsidR="0004554C" w:rsidRPr="00D25807">
        <w:rPr>
          <w:noProof/>
        </w:rPr>
        <w:t>(DRESCH et al., 2015)</w:t>
      </w:r>
      <w:r w:rsidR="0004554C">
        <w:fldChar w:fldCharType="end"/>
      </w:r>
      <w:r w:rsidR="0004554C">
        <w:t xml:space="preserve">, visto que esta </w:t>
      </w:r>
      <w:r w:rsidR="0004554C">
        <w:lastRenderedPageBreak/>
        <w:t xml:space="preserve">técnica é considerada uma técnica adequada para a verificação da utilidade de um artefato </w:t>
      </w:r>
      <w:r w:rsidR="0004554C">
        <w:fldChar w:fldCharType="begin" w:fldLock="1"/>
      </w:r>
      <w:r w:rsidR="0004554C">
        <w:instrText>ADDIN CSL_CITATION { "citationItems" : [ { "id" : "ITEM-1", "itemData" : { "DOI" : "10.1007/978-1-4419-5653-8_10", "ISBN" : "15293181", "ISSN" : "15293181", "PMID" : "52686571", "abstract" : "Focus groups to investigate new ideas are widely used in many research fields. The use of focus groups in design research poses interesting opportunities and challenges. Traditional focus group methods must be adapted to meet two specific goals of design research. For the refinement of an artifact design, exploratory focus groups (EFGs) study the artifact to propose improvements in the design. The cycle of build and evaluate using EFGs continues until the artifact is released for field test in the application environment. Then, the field test of the design artifact may employ confirmatory focus groups (CFGs) to establish the utility of the artifact in field use. Rigorous investigation of the artifact requires multiple CFGs to be run with opportunities for quantitative and qualitative data collection and analyses across the multiple CFGs. In this paper, we discuss the adaptation of focus groups to design research projects. We demonstrate the use of both EFGs and CFGs in a design research project in the health care field. [ABSTRACT FROM AUTHOR] Copyright of Communications of the Association for Information Systems is the property of Association for Information Systems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"Tremblay", "given" : "Monica Chiarini", "non-dropping-particle" : "", "parse-names" : false, "suffix" : "" }, { "dropping-particle" : "", "family" : "Hevner", "given" : "Alan R", "non-dropping-particle" : "", "parse-names" : false, "suffix" : "" }, { "dropping-particle" : "", "family" : "Berndt", "given" : "Donald J", "non-dropping-particle" : "", "parse-names" : false, "suffix" : "" } ], "container-title" : "Communications of the Association for Information Systems", "id" : "ITEM-1", "issued" : { "date-parts" : [ [ "2010" ] ] }, "page" : "599-618", "title" : "Focus Groups for Artifact Refinement and Evaluation in Design Research", "type" : "article-journal", "volume" : "26" }, "uris" : [ "http://www.mendeley.com/documents/?uuid=78bb2691-c861-426b-84dc-f83b151d693f" ] } ], "mendeley" : { "formattedCitation" : "(TREMBLAY; HEVNER; BERNDT, 2010)", "plainTextFormattedCitation" : "(TREMBLAY; HEVNER; BERNDT, 2010)", "previouslyFormattedCitation" : "(TREMBLAY; HEVNER; BERNDT, 2010)" }, "properties" : { "noteIndex" : 0 }, "schema" : "https://github.com/citation-style-language/schema/raw/master/csl-citation.json" }</w:instrText>
      </w:r>
      <w:r w:rsidR="0004554C">
        <w:fldChar w:fldCharType="separate"/>
      </w:r>
      <w:r w:rsidR="0004554C" w:rsidRPr="00493169">
        <w:rPr>
          <w:noProof/>
        </w:rPr>
        <w:t>(TREMBLAY; HEVNER; BERNDT, 2010)</w:t>
      </w:r>
      <w:r w:rsidR="0004554C">
        <w:fldChar w:fldCharType="end"/>
      </w:r>
      <w:r w:rsidR="0004554C">
        <w:t>. Os participantes do grupo serão selecionados com base em seu conhecimento sobre a decisão estratégica em questão. Os resultados da instanciação serão apresentados a este grupo, o qual avaliará a utilidade da análise instanciada para a avaliação de decisões estratégicas. Um roteiro contendo questões relevantes sobre a avaliação de decisões estratégicas foi formulado, o qual está disponível no Apêndice F.</w:t>
      </w:r>
    </w:p>
    <w:p w14:paraId="2804FE1D" w14:textId="1D77714E" w:rsidR="00473BCA" w:rsidRDefault="00473BCA">
      <w:pPr>
        <w:pStyle w:val="Ttulo2"/>
      </w:pPr>
      <w:bookmarkStart w:id="132" w:name="_Toc500889697"/>
      <w:r>
        <w:t>Análise de Dados</w:t>
      </w:r>
      <w:bookmarkEnd w:id="132"/>
    </w:p>
    <w:p w14:paraId="1BABF4E6" w14:textId="686B7361" w:rsidR="005D3EE8" w:rsidRDefault="00B67B1C" w:rsidP="007B5F18">
      <w:r>
        <w:t>Esta seção explicita as técnicas de coletas de dados a serem empregadas pelas etapas deste trabalho e suas respectivas justificativas.</w:t>
      </w:r>
      <w:r w:rsidR="007B5F18">
        <w:t xml:space="preserve"> </w:t>
      </w:r>
      <w:r w:rsidR="00A23892">
        <w:t xml:space="preserve">A primeira etapa de análise do trabalho trata-se da Síntese Temática realizada a partir da </w:t>
      </w:r>
      <w:r w:rsidR="005D3EE8">
        <w:t xml:space="preserve">Revisão Sistemática da Literatura. </w:t>
      </w:r>
      <w:r w:rsidR="005D3EE8">
        <w:fldChar w:fldCharType="begin" w:fldLock="1"/>
      </w:r>
      <w:r w:rsidR="005D3EE8">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"noteIndex" : 0 }, "schema" : "https://github.com/citation-style-language/schema/raw/master/csl-citation.json" }</w:instrText>
      </w:r>
      <w:r w:rsidR="005D3EE8">
        <w:fldChar w:fldCharType="separate"/>
      </w:r>
      <w:r w:rsidR="005D3EE8" w:rsidRPr="000E1E54">
        <w:rPr>
          <w:noProof/>
        </w:rPr>
        <w:t>(MORANDI; CAMARGO, 2015b)</w:t>
      </w:r>
      <w:r w:rsidR="005D3EE8">
        <w:fldChar w:fldCharType="end"/>
      </w:r>
      <w:r w:rsidR="005D3EE8">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w:t>
      </w:r>
      <w:r w:rsidR="00A23892">
        <w:t xml:space="preserve"> As aplicações do RDM foram categorizadas de acordo com o contexto de aplicação, e organizadas no Apêndice D.</w:t>
      </w:r>
      <w:r w:rsidR="005D3EE8">
        <w:t xml:space="preserve"> Consolidando as abordagens identificadas para o suporte à decisão estratégica e as abordagens comparadas ao RDM, foi formado um quadro contendo as classes de problemas, assim como relatadas pelos autores destes trabalhos</w:t>
      </w:r>
      <w:r w:rsidR="00A23892">
        <w:t xml:space="preserve"> (Apêndice H)</w:t>
      </w:r>
      <w:r w:rsidR="005D3EE8">
        <w:t>.</w:t>
      </w:r>
    </w:p>
    <w:p w14:paraId="4E001A68" w14:textId="578B7247" w:rsidR="009A7906" w:rsidRPr="00473BCA" w:rsidRDefault="009A7906" w:rsidP="009A7906">
      <w:r>
        <w:t xml:space="preserve">Durante a etapa de Avaliação Pré-Instanciação, é prevista a utilização da análise de conteúdo categórica, a qual pode ser usada para identificar a ocorrência ou não de temas nas respostas dos entrevistados. </w:t>
      </w:r>
      <w:r>
        <w:fldChar w:fldCharType="begin" w:fldLock="1"/>
      </w:r>
      <w:r>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"noteIndex" : 0 }, "schema" : "https://github.com/citation-style-language/schema/raw/master/csl-citation.json" }</w:instrText>
      </w:r>
      <w:r>
        <w:fldChar w:fldCharType="separate"/>
      </w:r>
      <w:r w:rsidRPr="00184A03">
        <w:rPr>
          <w:noProof/>
        </w:rPr>
        <w:t>(BARDIN, 2011)</w:t>
      </w:r>
      <w:r>
        <w:fldChar w:fldCharType="end"/>
      </w:r>
      <w:r>
        <w:t>. A análise será realizada com o objetivo de identificar se o problema candidato para a instanciação tem as características necessárias para o tratamento do RDM.</w:t>
      </w:r>
    </w:p>
    <w:p w14:paraId="70296E0D" w14:textId="2C99B826" w:rsidR="005107CC" w:rsidRDefault="00C53B6B" w:rsidP="00473BCA">
      <w:r>
        <w:t>Durante a etapa de Geração de ca</w:t>
      </w:r>
      <w:r w:rsidR="00397875">
        <w:t>sos, o</w:t>
      </w:r>
      <w:r>
        <w:t xml:space="preserve">s resultados dos dados simulados serão analisados utilizando estatística descritiva e gráficos de dispersão. Este padrão de análise pode ser observado nas aplicações em RDM.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"ITEM-2",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"plainTextFormattedCitation" : "(GROVES, 2006; LEMPERT et al., 2006)", "previouslyFormattedCitation" : "(GROVES, 2006; LEMPERT et al., 2006)" }, "properties" : { "noteIndex" : 0 }, "schema" : "https://github.com/citation-style-language/schema/raw/master/csl-citation.json" }</w:instrText>
      </w:r>
      <w:r>
        <w:fldChar w:fldCharType="separate"/>
      </w:r>
      <w:r w:rsidRPr="00FC0246">
        <w:rPr>
          <w:noProof/>
        </w:rPr>
        <w:t>(GROVES, 2006; LEMPERT et al., 2006)</w:t>
      </w:r>
      <w:r>
        <w:fldChar w:fldCharType="end"/>
      </w:r>
      <w:r>
        <w:t>.</w:t>
      </w:r>
      <w:r w:rsidR="00397875">
        <w:t xml:space="preserve"> Em seguida</w:t>
      </w:r>
      <w:r w:rsidR="005107CC">
        <w:t xml:space="preserve">, os dados gerados </w:t>
      </w:r>
      <w:r w:rsidR="0001232C">
        <w:t>na</w:t>
      </w:r>
      <w:r w:rsidR="00951420">
        <w:t xml:space="preserve"> etapa de geração de casos serão</w:t>
      </w:r>
      <w:r w:rsidR="005107CC">
        <w:t xml:space="preserve"> analisados utilizando a técnica de análise de clusters, recomendando-se o uso do Algoritmo PRIM. Esta técnica de análise é empregada visando identificar as condições nas quais as estratégias selecionadas como candidatas falham. </w:t>
      </w:r>
      <w:r w:rsidR="005107CC">
        <w:fldChar w:fldCharType="begin" w:fldLock="1"/>
      </w:r>
      <w:r w:rsidR="005107CC">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5107CC">
        <w:fldChar w:fldCharType="separate"/>
      </w:r>
      <w:r w:rsidR="005107CC" w:rsidRPr="00CC7178">
        <w:rPr>
          <w:noProof/>
        </w:rPr>
        <w:t xml:space="preserve">(BRYANT; </w:t>
      </w:r>
      <w:r w:rsidR="005107CC" w:rsidRPr="00CC7178">
        <w:rPr>
          <w:noProof/>
        </w:rPr>
        <w:lastRenderedPageBreak/>
        <w:t>LEMPERT, 2010)</w:t>
      </w:r>
      <w:r w:rsidR="005107CC">
        <w:fldChar w:fldCharType="end"/>
      </w:r>
      <w:r w:rsidR="005107CC">
        <w:t xml:space="preserve">. Na etapa final do RDM, a análise de Tradeoff utilizará como técnica a estatística descritiva, e a análise de sensibilidade. Esta técnica de análise será empregada conforme a prescrição da abordagem RDM. </w:t>
      </w:r>
      <w:r w:rsidR="005107CC">
        <w:fldChar w:fldCharType="begin" w:fldLock="1"/>
      </w:r>
      <w:r w:rsidR="00011BBB">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5107CC">
        <w:fldChar w:fldCharType="separate"/>
      </w:r>
      <w:r w:rsidR="005107CC" w:rsidRPr="005107CC">
        <w:rPr>
          <w:noProof/>
        </w:rPr>
        <w:t>(LEMPERT et al., 2006)</w:t>
      </w:r>
      <w:r w:rsidR="005107CC">
        <w:fldChar w:fldCharType="end"/>
      </w:r>
      <w:r w:rsidR="005107CC">
        <w:t>.</w:t>
      </w:r>
    </w:p>
    <w:p w14:paraId="50ED9FD7" w14:textId="54956399" w:rsidR="0004554C" w:rsidRPr="00473BCA" w:rsidRDefault="00716002" w:rsidP="00473BCA">
      <w:r>
        <w:t xml:space="preserve">Por fim, a etapa de </w:t>
      </w:r>
      <w:r w:rsidR="00F05026">
        <w:t>comparação dos dados Pré e Pós-Instanciação</w:t>
      </w:r>
      <w:r>
        <w:t xml:space="preserve"> empregará a análise de conteúdo categórica. </w:t>
      </w:r>
      <w:r>
        <w:fldChar w:fldCharType="begin" w:fldLock="1"/>
      </w:r>
      <w:r w:rsidR="005107CC">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"noteIndex" : 0 }, "schema" : "https://github.com/citation-style-language/schema/raw/master/csl-citation.json" }</w:instrText>
      </w:r>
      <w:r>
        <w:fldChar w:fldCharType="separate"/>
      </w:r>
      <w:r w:rsidRPr="00716002">
        <w:rPr>
          <w:noProof/>
        </w:rPr>
        <w:t>(BARDIN, 2011)</w:t>
      </w:r>
      <w:r>
        <w:fldChar w:fldCharType="end"/>
      </w:r>
      <w:r>
        <w:t>. O sistema de categorias empregados nesta análise será derivado das contribuições potenciais do RDM, as quais estão explicitadas no Apêndice F.</w:t>
      </w:r>
    </w:p>
    <w:p w14:paraId="03A2B7C8" w14:textId="097DF866" w:rsidR="00473BCA" w:rsidRDefault="00473BCA">
      <w:pPr>
        <w:pStyle w:val="Ttulo2"/>
      </w:pPr>
      <w:bookmarkStart w:id="133" w:name="_Toc500889698"/>
      <w:r>
        <w:t>Cronograma</w:t>
      </w:r>
      <w:r w:rsidR="006E6374">
        <w:t xml:space="preserve"> da Pesquisa</w:t>
      </w:r>
      <w:bookmarkEnd w:id="133"/>
    </w:p>
    <w:p w14:paraId="17BB4A87" w14:textId="11180FA1" w:rsidR="00B54AD8" w:rsidRPr="00AA283B" w:rsidRDefault="00AA283B" w:rsidP="00B54AD8">
      <w:r w:rsidRPr="00AA283B">
        <w:t xml:space="preserve">O </w:t>
      </w:r>
      <w:r>
        <w:rPr>
          <w:lang w:val="en-US"/>
        </w:rPr>
        <w:fldChar w:fldCharType="begin"/>
      </w:r>
      <w:r w:rsidRPr="00AA283B">
        <w:instrText xml:space="preserve"> REF _Ref481758317 \h </w:instrText>
      </w:r>
      <w:r>
        <w:rPr>
          <w:lang w:val="en-US"/>
        </w:rPr>
      </w:r>
      <w:r>
        <w:rPr>
          <w:lang w:val="en-US"/>
        </w:rPr>
        <w:fldChar w:fldCharType="separate"/>
      </w:r>
      <w:r w:rsidR="005E035C">
        <w:t xml:space="preserve">Quadro </w:t>
      </w:r>
      <w:r w:rsidR="005E035C">
        <w:rPr>
          <w:noProof/>
        </w:rPr>
        <w:t>11</w:t>
      </w:r>
      <w:r>
        <w:rPr>
          <w:lang w:val="en-US"/>
        </w:rPr>
        <w:fldChar w:fldCharType="end"/>
      </w:r>
      <w:r w:rsidRPr="00AA283B">
        <w:t xml:space="preserve"> apresenta o cronograma </w:t>
      </w:r>
      <w:r>
        <w:t xml:space="preserve">projetado para esta pesquisa. Ao todo, estima-se a utilização de 12 meses para sua </w:t>
      </w:r>
      <w:r w:rsidR="00F432C5">
        <w:t>condução</w:t>
      </w:r>
      <w:r>
        <w:t>.</w:t>
      </w:r>
    </w:p>
    <w:p w14:paraId="285134E5" w14:textId="77777777" w:rsidR="00B54AD8" w:rsidRPr="00AA283B" w:rsidRDefault="00B54AD8" w:rsidP="00B54AD8"/>
    <w:p w14:paraId="5D3E6D36" w14:textId="77777777" w:rsidR="00B54AD8" w:rsidRPr="00AA283B" w:rsidRDefault="00B54AD8" w:rsidP="00B54AD8">
      <w:pPr>
        <w:sectPr w:rsidR="00B54AD8" w:rsidRPr="00AA283B" w:rsidSect="001F56FA">
          <w:footnotePr>
            <w:numRestart w:val="eachSect"/>
          </w:footnotePr>
          <w:pgSz w:w="11906" w:h="16838" w:code="9"/>
          <w:pgMar w:top="1701" w:right="1134" w:bottom="1134" w:left="1701" w:header="1134" w:footer="709" w:gutter="0"/>
          <w:cols w:space="708"/>
          <w:docGrid w:linePitch="360"/>
        </w:sectPr>
      </w:pPr>
    </w:p>
    <w:p w14:paraId="7EE2FF3F" w14:textId="0877446B" w:rsidR="00B54AD8" w:rsidRDefault="00B54AD8" w:rsidP="00B54AD8">
      <w:pPr>
        <w:pStyle w:val="Legenda"/>
      </w:pPr>
      <w:bookmarkStart w:id="134" w:name="_Ref481758317"/>
      <w:bookmarkStart w:id="135" w:name="_Toc482263861"/>
      <w:r>
        <w:lastRenderedPageBreak/>
        <w:t xml:space="preserve">Quadro </w:t>
      </w:r>
      <w:fldSimple w:instr=" SEQ Quadro \* ARABIC ">
        <w:r w:rsidR="00CB72D8">
          <w:rPr>
            <w:noProof/>
          </w:rPr>
          <w:t>12</w:t>
        </w:r>
      </w:fldSimple>
      <w:bookmarkEnd w:id="134"/>
      <w:r>
        <w:t xml:space="preserve"> – Cronograma da Pesquisa</w:t>
      </w:r>
      <w:bookmarkEnd w:id="135"/>
    </w:p>
    <w:tbl>
      <w:tblPr>
        <w:tblW w:w="14281" w:type="dxa"/>
        <w:tblCellMar>
          <w:left w:w="70" w:type="dxa"/>
          <w:right w:w="70" w:type="dxa"/>
        </w:tblCellMar>
        <w:tblLook w:val="04A0" w:firstRow="1" w:lastRow="0" w:firstColumn="1" w:lastColumn="0" w:noHBand="0" w:noVBand="1"/>
      </w:tblPr>
      <w:tblGrid>
        <w:gridCol w:w="7179"/>
        <w:gridCol w:w="532"/>
        <w:gridCol w:w="532"/>
        <w:gridCol w:w="496"/>
        <w:gridCol w:w="512"/>
        <w:gridCol w:w="528"/>
        <w:gridCol w:w="483"/>
        <w:gridCol w:w="496"/>
        <w:gridCol w:w="496"/>
        <w:gridCol w:w="422"/>
        <w:gridCol w:w="546"/>
        <w:gridCol w:w="471"/>
        <w:gridCol w:w="496"/>
        <w:gridCol w:w="546"/>
        <w:gridCol w:w="546"/>
      </w:tblGrid>
      <w:tr w:rsidR="00B54AD8" w:rsidRPr="00B54AD8" w14:paraId="741C2FE2" w14:textId="77777777" w:rsidTr="00B54AD8">
        <w:trPr>
          <w:trHeight w:val="285"/>
        </w:trPr>
        <w:tc>
          <w:tcPr>
            <w:tcW w:w="7179" w:type="dxa"/>
            <w:vMerge w:val="restart"/>
            <w:tcBorders>
              <w:top w:val="single" w:sz="4" w:space="0" w:color="A6A6A6"/>
              <w:left w:val="single" w:sz="4" w:space="0" w:color="A6A6A6"/>
              <w:bottom w:val="single" w:sz="4" w:space="0" w:color="A6A6A6"/>
              <w:right w:val="single" w:sz="4" w:space="0" w:color="A6A6A6"/>
            </w:tcBorders>
            <w:shd w:val="clear" w:color="auto" w:fill="auto"/>
            <w:noWrap/>
            <w:vAlign w:val="center"/>
            <w:hideMark/>
          </w:tcPr>
          <w:p w14:paraId="4B38BF3E"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Etapa</w:t>
            </w:r>
          </w:p>
        </w:tc>
        <w:tc>
          <w:tcPr>
            <w:tcW w:w="1064" w:type="dxa"/>
            <w:gridSpan w:val="2"/>
            <w:tcBorders>
              <w:top w:val="single" w:sz="4" w:space="0" w:color="A6A6A6"/>
              <w:left w:val="nil"/>
              <w:bottom w:val="single" w:sz="4" w:space="0" w:color="A6A6A6"/>
              <w:right w:val="single" w:sz="4" w:space="0" w:color="A6A6A6"/>
            </w:tcBorders>
            <w:shd w:val="clear" w:color="auto" w:fill="auto"/>
            <w:noWrap/>
            <w:vAlign w:val="bottom"/>
            <w:hideMark/>
          </w:tcPr>
          <w:p w14:paraId="5B0D9513" w14:textId="77777777" w:rsidR="00B54AD8" w:rsidRPr="00B54AD8" w:rsidRDefault="00B54AD8" w:rsidP="00B54AD8">
            <w:pPr>
              <w:autoSpaceDE/>
              <w:autoSpaceDN/>
              <w:adjustRightInd/>
              <w:spacing w:line="240" w:lineRule="auto"/>
              <w:ind w:firstLine="0"/>
              <w:jc w:val="center"/>
              <w:rPr>
                <w:rFonts w:cs="Arial"/>
                <w:b/>
                <w:bCs/>
                <w:i/>
                <w:iCs/>
                <w:color w:val="000000"/>
                <w:sz w:val="22"/>
                <w:szCs w:val="22"/>
              </w:rPr>
            </w:pPr>
            <w:r w:rsidRPr="00B54AD8">
              <w:rPr>
                <w:rFonts w:cs="Arial"/>
                <w:b/>
                <w:bCs/>
                <w:i/>
                <w:iCs/>
                <w:color w:val="000000"/>
                <w:sz w:val="22"/>
                <w:szCs w:val="22"/>
              </w:rPr>
              <w:t>2016</w:t>
            </w:r>
          </w:p>
        </w:tc>
        <w:tc>
          <w:tcPr>
            <w:tcW w:w="6038" w:type="dxa"/>
            <w:gridSpan w:val="12"/>
            <w:tcBorders>
              <w:top w:val="single" w:sz="4" w:space="0" w:color="A6A6A6"/>
              <w:left w:val="nil"/>
              <w:bottom w:val="single" w:sz="4" w:space="0" w:color="A6A6A6"/>
              <w:right w:val="single" w:sz="4" w:space="0" w:color="A6A6A6"/>
            </w:tcBorders>
            <w:shd w:val="clear" w:color="auto" w:fill="auto"/>
            <w:noWrap/>
            <w:vAlign w:val="bottom"/>
            <w:hideMark/>
          </w:tcPr>
          <w:p w14:paraId="331CD4CB" w14:textId="77777777" w:rsidR="00B54AD8" w:rsidRPr="00B54AD8" w:rsidRDefault="00B54AD8" w:rsidP="00B54AD8">
            <w:pPr>
              <w:autoSpaceDE/>
              <w:autoSpaceDN/>
              <w:adjustRightInd/>
              <w:spacing w:line="240" w:lineRule="auto"/>
              <w:ind w:firstLine="0"/>
              <w:jc w:val="center"/>
              <w:rPr>
                <w:rFonts w:cs="Arial"/>
                <w:b/>
                <w:bCs/>
                <w:i/>
                <w:iCs/>
                <w:color w:val="000000"/>
                <w:sz w:val="22"/>
                <w:szCs w:val="22"/>
              </w:rPr>
            </w:pPr>
            <w:r w:rsidRPr="00B54AD8">
              <w:rPr>
                <w:rFonts w:cs="Arial"/>
                <w:b/>
                <w:bCs/>
                <w:i/>
                <w:iCs/>
                <w:color w:val="000000"/>
                <w:sz w:val="22"/>
                <w:szCs w:val="22"/>
              </w:rPr>
              <w:t>2017</w:t>
            </w:r>
          </w:p>
        </w:tc>
      </w:tr>
      <w:tr w:rsidR="00B54AD8" w:rsidRPr="00B54AD8" w14:paraId="42BA9D2E" w14:textId="77777777" w:rsidTr="009C76D2">
        <w:trPr>
          <w:trHeight w:val="285"/>
        </w:trPr>
        <w:tc>
          <w:tcPr>
            <w:tcW w:w="7179" w:type="dxa"/>
            <w:vMerge/>
            <w:tcBorders>
              <w:top w:val="single" w:sz="4" w:space="0" w:color="A6A6A6"/>
              <w:left w:val="single" w:sz="4" w:space="0" w:color="A6A6A6"/>
              <w:bottom w:val="single" w:sz="4" w:space="0" w:color="A6A6A6"/>
              <w:right w:val="single" w:sz="4" w:space="0" w:color="A6A6A6"/>
            </w:tcBorders>
            <w:vAlign w:val="center"/>
            <w:hideMark/>
          </w:tcPr>
          <w:p w14:paraId="7865DD85"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p>
        </w:tc>
        <w:tc>
          <w:tcPr>
            <w:tcW w:w="532" w:type="dxa"/>
            <w:tcBorders>
              <w:top w:val="nil"/>
              <w:left w:val="nil"/>
              <w:bottom w:val="single" w:sz="4" w:space="0" w:color="A6A6A6"/>
              <w:right w:val="single" w:sz="4" w:space="0" w:color="A6A6A6"/>
            </w:tcBorders>
            <w:shd w:val="clear" w:color="auto" w:fill="auto"/>
            <w:noWrap/>
            <w:vAlign w:val="bottom"/>
            <w:hideMark/>
          </w:tcPr>
          <w:p w14:paraId="76F03139"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Nov</w:t>
            </w:r>
          </w:p>
        </w:tc>
        <w:tc>
          <w:tcPr>
            <w:tcW w:w="532" w:type="dxa"/>
            <w:tcBorders>
              <w:top w:val="nil"/>
              <w:left w:val="nil"/>
              <w:bottom w:val="single" w:sz="4" w:space="0" w:color="A6A6A6"/>
              <w:right w:val="single" w:sz="4" w:space="0" w:color="A6A6A6"/>
            </w:tcBorders>
            <w:shd w:val="clear" w:color="auto" w:fill="auto"/>
            <w:noWrap/>
            <w:vAlign w:val="bottom"/>
            <w:hideMark/>
          </w:tcPr>
          <w:p w14:paraId="779D45EC"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Dez</w:t>
            </w:r>
          </w:p>
        </w:tc>
        <w:tc>
          <w:tcPr>
            <w:tcW w:w="496" w:type="dxa"/>
            <w:tcBorders>
              <w:top w:val="nil"/>
              <w:left w:val="nil"/>
              <w:bottom w:val="single" w:sz="4" w:space="0" w:color="A6A6A6"/>
              <w:right w:val="single" w:sz="4" w:space="0" w:color="A6A6A6"/>
            </w:tcBorders>
            <w:shd w:val="clear" w:color="auto" w:fill="auto"/>
            <w:noWrap/>
            <w:vAlign w:val="bottom"/>
            <w:hideMark/>
          </w:tcPr>
          <w:p w14:paraId="6790766D"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Jan</w:t>
            </w:r>
          </w:p>
        </w:tc>
        <w:tc>
          <w:tcPr>
            <w:tcW w:w="512" w:type="dxa"/>
            <w:tcBorders>
              <w:top w:val="nil"/>
              <w:left w:val="nil"/>
              <w:bottom w:val="single" w:sz="4" w:space="0" w:color="A6A6A6"/>
              <w:right w:val="single" w:sz="4" w:space="0" w:color="A6A6A6"/>
            </w:tcBorders>
            <w:shd w:val="clear" w:color="auto" w:fill="auto"/>
            <w:noWrap/>
            <w:vAlign w:val="bottom"/>
            <w:hideMark/>
          </w:tcPr>
          <w:p w14:paraId="2C1C3201"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Fev</w:t>
            </w:r>
          </w:p>
        </w:tc>
        <w:tc>
          <w:tcPr>
            <w:tcW w:w="528" w:type="dxa"/>
            <w:tcBorders>
              <w:top w:val="nil"/>
              <w:left w:val="nil"/>
              <w:bottom w:val="single" w:sz="4" w:space="0" w:color="A6A6A6"/>
              <w:right w:val="single" w:sz="4" w:space="0" w:color="A6A6A6"/>
            </w:tcBorders>
            <w:shd w:val="clear" w:color="auto" w:fill="auto"/>
            <w:noWrap/>
            <w:vAlign w:val="bottom"/>
            <w:hideMark/>
          </w:tcPr>
          <w:p w14:paraId="50B7143F"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Mar</w:t>
            </w:r>
          </w:p>
        </w:tc>
        <w:tc>
          <w:tcPr>
            <w:tcW w:w="483" w:type="dxa"/>
            <w:tcBorders>
              <w:top w:val="nil"/>
              <w:left w:val="nil"/>
              <w:bottom w:val="single" w:sz="4" w:space="0" w:color="A6A6A6"/>
              <w:right w:val="single" w:sz="4" w:space="0" w:color="A6A6A6"/>
            </w:tcBorders>
            <w:shd w:val="clear" w:color="auto" w:fill="auto"/>
            <w:noWrap/>
            <w:vAlign w:val="bottom"/>
            <w:hideMark/>
          </w:tcPr>
          <w:p w14:paraId="1A90A475"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Abr</w:t>
            </w:r>
          </w:p>
        </w:tc>
        <w:tc>
          <w:tcPr>
            <w:tcW w:w="496" w:type="dxa"/>
            <w:tcBorders>
              <w:top w:val="nil"/>
              <w:left w:val="nil"/>
              <w:bottom w:val="single" w:sz="4" w:space="0" w:color="A6A6A6"/>
              <w:right w:val="single" w:sz="4" w:space="0" w:color="A6A6A6"/>
            </w:tcBorders>
            <w:shd w:val="clear" w:color="auto" w:fill="auto"/>
            <w:noWrap/>
            <w:vAlign w:val="bottom"/>
            <w:hideMark/>
          </w:tcPr>
          <w:p w14:paraId="3A01E1BD"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Mai</w:t>
            </w:r>
          </w:p>
        </w:tc>
        <w:tc>
          <w:tcPr>
            <w:tcW w:w="496" w:type="dxa"/>
            <w:tcBorders>
              <w:top w:val="nil"/>
              <w:left w:val="nil"/>
              <w:bottom w:val="single" w:sz="4" w:space="0" w:color="A6A6A6"/>
              <w:right w:val="single" w:sz="4" w:space="0" w:color="A6A6A6"/>
            </w:tcBorders>
            <w:shd w:val="clear" w:color="auto" w:fill="auto"/>
            <w:noWrap/>
            <w:vAlign w:val="bottom"/>
            <w:hideMark/>
          </w:tcPr>
          <w:p w14:paraId="753DE334"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Jun</w:t>
            </w:r>
          </w:p>
        </w:tc>
        <w:tc>
          <w:tcPr>
            <w:tcW w:w="422" w:type="dxa"/>
            <w:tcBorders>
              <w:top w:val="nil"/>
              <w:left w:val="nil"/>
              <w:bottom w:val="single" w:sz="4" w:space="0" w:color="A6A6A6"/>
              <w:right w:val="single" w:sz="4" w:space="0" w:color="A6A6A6"/>
            </w:tcBorders>
            <w:shd w:val="clear" w:color="auto" w:fill="auto"/>
            <w:noWrap/>
            <w:vAlign w:val="bottom"/>
            <w:hideMark/>
          </w:tcPr>
          <w:p w14:paraId="62423009"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Jul</w:t>
            </w:r>
          </w:p>
        </w:tc>
        <w:tc>
          <w:tcPr>
            <w:tcW w:w="546" w:type="dxa"/>
            <w:tcBorders>
              <w:top w:val="nil"/>
              <w:left w:val="nil"/>
              <w:bottom w:val="single" w:sz="4" w:space="0" w:color="A6A6A6"/>
              <w:right w:val="single" w:sz="4" w:space="0" w:color="A6A6A6"/>
            </w:tcBorders>
            <w:shd w:val="clear" w:color="auto" w:fill="auto"/>
            <w:noWrap/>
            <w:vAlign w:val="bottom"/>
            <w:hideMark/>
          </w:tcPr>
          <w:p w14:paraId="2039A3B6"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Ago</w:t>
            </w:r>
          </w:p>
        </w:tc>
        <w:tc>
          <w:tcPr>
            <w:tcW w:w="471" w:type="dxa"/>
            <w:tcBorders>
              <w:top w:val="nil"/>
              <w:left w:val="nil"/>
              <w:bottom w:val="single" w:sz="4" w:space="0" w:color="A6A6A6"/>
              <w:right w:val="single" w:sz="4" w:space="0" w:color="A6A6A6"/>
            </w:tcBorders>
            <w:shd w:val="clear" w:color="auto" w:fill="auto"/>
            <w:noWrap/>
            <w:vAlign w:val="bottom"/>
            <w:hideMark/>
          </w:tcPr>
          <w:p w14:paraId="5E4A39CF"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Set</w:t>
            </w:r>
          </w:p>
        </w:tc>
        <w:tc>
          <w:tcPr>
            <w:tcW w:w="496" w:type="dxa"/>
            <w:tcBorders>
              <w:top w:val="nil"/>
              <w:left w:val="nil"/>
              <w:bottom w:val="single" w:sz="4" w:space="0" w:color="A6A6A6"/>
              <w:right w:val="single" w:sz="4" w:space="0" w:color="A6A6A6"/>
            </w:tcBorders>
            <w:shd w:val="clear" w:color="auto" w:fill="auto"/>
            <w:noWrap/>
            <w:vAlign w:val="bottom"/>
            <w:hideMark/>
          </w:tcPr>
          <w:p w14:paraId="609898FB"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Out</w:t>
            </w:r>
          </w:p>
        </w:tc>
        <w:tc>
          <w:tcPr>
            <w:tcW w:w="546" w:type="dxa"/>
            <w:tcBorders>
              <w:top w:val="nil"/>
              <w:left w:val="nil"/>
              <w:bottom w:val="single" w:sz="4" w:space="0" w:color="A6A6A6"/>
              <w:right w:val="single" w:sz="4" w:space="0" w:color="A6A6A6"/>
            </w:tcBorders>
            <w:shd w:val="clear" w:color="auto" w:fill="auto"/>
            <w:noWrap/>
            <w:vAlign w:val="bottom"/>
            <w:hideMark/>
          </w:tcPr>
          <w:p w14:paraId="5931CCC5"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Nov</w:t>
            </w:r>
          </w:p>
        </w:tc>
        <w:tc>
          <w:tcPr>
            <w:tcW w:w="546" w:type="dxa"/>
            <w:tcBorders>
              <w:top w:val="nil"/>
              <w:left w:val="nil"/>
              <w:bottom w:val="single" w:sz="4" w:space="0" w:color="A6A6A6"/>
              <w:right w:val="single" w:sz="4" w:space="0" w:color="A6A6A6"/>
            </w:tcBorders>
            <w:shd w:val="clear" w:color="auto" w:fill="auto"/>
            <w:noWrap/>
            <w:vAlign w:val="bottom"/>
            <w:hideMark/>
          </w:tcPr>
          <w:p w14:paraId="66897782"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Dez</w:t>
            </w:r>
          </w:p>
        </w:tc>
      </w:tr>
      <w:tr w:rsidR="00B54AD8" w:rsidRPr="00B54AD8" w14:paraId="10A94AD2" w14:textId="77777777" w:rsidTr="009C76D2">
        <w:trPr>
          <w:trHeight w:val="300"/>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0C2CB738"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Identificação do Objeto, Problema e Questões de Pesquisa</w:t>
            </w:r>
          </w:p>
        </w:tc>
        <w:tc>
          <w:tcPr>
            <w:tcW w:w="532"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2A7D9A17"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32"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2F8D276B"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96"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552DFD26"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12"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60558D5E"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28" w:type="dxa"/>
            <w:tcBorders>
              <w:top w:val="nil"/>
              <w:left w:val="nil"/>
              <w:bottom w:val="single" w:sz="4" w:space="0" w:color="A6A6A6"/>
              <w:right w:val="single" w:sz="4" w:space="0" w:color="A6A6A6"/>
            </w:tcBorders>
            <w:shd w:val="clear" w:color="auto" w:fill="auto"/>
            <w:noWrap/>
            <w:vAlign w:val="bottom"/>
            <w:hideMark/>
          </w:tcPr>
          <w:p w14:paraId="4D1D44E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76EA735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1B57CDB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27C8C5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4F201CA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DF7031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283F32F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B93403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7B135BF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0BAFDD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78F9D773" w14:textId="77777777" w:rsidTr="009C76D2">
        <w:trPr>
          <w:trHeight w:val="300"/>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49A81DB9" w14:textId="7D816F0A"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Con</w:t>
            </w:r>
            <w:r w:rsidR="00E25F64">
              <w:rPr>
                <w:rFonts w:cs="Arial"/>
                <w:b/>
                <w:bCs/>
                <w:color w:val="000000"/>
                <w:sz w:val="22"/>
                <w:szCs w:val="22"/>
              </w:rPr>
              <w:t>s</w:t>
            </w:r>
            <w:r w:rsidRPr="00B54AD8">
              <w:rPr>
                <w:rFonts w:cs="Arial"/>
                <w:b/>
                <w:bCs/>
                <w:color w:val="000000"/>
                <w:sz w:val="22"/>
                <w:szCs w:val="22"/>
              </w:rPr>
              <w:t>cientização do Problema</w:t>
            </w:r>
          </w:p>
        </w:tc>
        <w:tc>
          <w:tcPr>
            <w:tcW w:w="532"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51892E54"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32"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16C32A7B"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96"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58415B9E"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12"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5E64994F"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28"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545A4E87"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83" w:type="dxa"/>
            <w:tcBorders>
              <w:top w:val="single" w:sz="4" w:space="0" w:color="A6A6A6"/>
              <w:left w:val="single" w:sz="4" w:space="0" w:color="A6A6A6"/>
              <w:bottom w:val="single" w:sz="4" w:space="0" w:color="A6A6A6"/>
              <w:right w:val="single" w:sz="4" w:space="0" w:color="auto"/>
            </w:tcBorders>
            <w:shd w:val="clear" w:color="000000" w:fill="222B35"/>
            <w:noWrap/>
            <w:vAlign w:val="bottom"/>
            <w:hideMark/>
          </w:tcPr>
          <w:p w14:paraId="2783814A"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7B03AB1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56C7FFA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51A68EA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7DBB0A8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0B90054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F26869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740587D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3387C0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0290B5BF"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23CB539C"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Revisão de Abordagens para Avaliação de Decisões Estratégicas</w:t>
            </w:r>
          </w:p>
        </w:tc>
        <w:tc>
          <w:tcPr>
            <w:tcW w:w="53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4A5352D3"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3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799D499B"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221DC129"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1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6A88137D"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28"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01609B33"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83" w:type="dxa"/>
            <w:tcBorders>
              <w:top w:val="nil"/>
              <w:left w:val="nil"/>
              <w:bottom w:val="single" w:sz="4" w:space="0" w:color="A6A6A6"/>
              <w:right w:val="single" w:sz="4" w:space="0" w:color="auto"/>
            </w:tcBorders>
            <w:shd w:val="clear" w:color="auto" w:fill="auto"/>
            <w:noWrap/>
            <w:vAlign w:val="bottom"/>
            <w:hideMark/>
          </w:tcPr>
          <w:p w14:paraId="722E9F8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01AA2FF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78FF182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6D4D9E6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55C3AB5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4E9015A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89C39C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C608BE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EE3571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11A84BE2"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04991032"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Revisão da Abordagem RDM</w:t>
            </w:r>
          </w:p>
        </w:tc>
        <w:tc>
          <w:tcPr>
            <w:tcW w:w="53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7F0EFD4B"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3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7D1820BE"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21AD0958"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1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064C333D"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28"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34565C77"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83" w:type="dxa"/>
            <w:tcBorders>
              <w:top w:val="nil"/>
              <w:left w:val="nil"/>
              <w:bottom w:val="single" w:sz="4" w:space="0" w:color="A6A6A6"/>
              <w:right w:val="single" w:sz="4" w:space="0" w:color="auto"/>
            </w:tcBorders>
            <w:shd w:val="clear" w:color="auto" w:fill="auto"/>
            <w:noWrap/>
            <w:vAlign w:val="bottom"/>
            <w:hideMark/>
          </w:tcPr>
          <w:p w14:paraId="702608A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7E26330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A8056E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4892C12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108917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00C25B9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3B3FF73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FFBA02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33C76D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758EF0A9"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0073E9E8"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Identificação dos Artefatos e Configuração das Classes de Problemas</w:t>
            </w:r>
          </w:p>
        </w:tc>
        <w:tc>
          <w:tcPr>
            <w:tcW w:w="532" w:type="dxa"/>
            <w:tcBorders>
              <w:top w:val="nil"/>
              <w:left w:val="nil"/>
              <w:bottom w:val="single" w:sz="4" w:space="0" w:color="A6A6A6"/>
              <w:right w:val="single" w:sz="4" w:space="0" w:color="A6A6A6"/>
            </w:tcBorders>
            <w:shd w:val="clear" w:color="auto" w:fill="auto"/>
            <w:noWrap/>
            <w:vAlign w:val="bottom"/>
            <w:hideMark/>
          </w:tcPr>
          <w:p w14:paraId="79E123B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4D24641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821DEA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16670A34"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28"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09FF3174"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83" w:type="dxa"/>
            <w:tcBorders>
              <w:top w:val="single" w:sz="4" w:space="0" w:color="A6A6A6"/>
              <w:left w:val="single" w:sz="4" w:space="0" w:color="A6A6A6"/>
              <w:bottom w:val="single" w:sz="4" w:space="0" w:color="A6A6A6"/>
              <w:right w:val="single" w:sz="4" w:space="0" w:color="auto"/>
            </w:tcBorders>
            <w:shd w:val="clear" w:color="000000" w:fill="8497B0"/>
            <w:noWrap/>
            <w:vAlign w:val="bottom"/>
            <w:hideMark/>
          </w:tcPr>
          <w:p w14:paraId="1E18EA56"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3CE2ABC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5EE3BBA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61A35D9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53498AB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475AB4A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7DD0D99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5038197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3350F0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49506E51" w14:textId="77777777" w:rsidTr="009C76D2">
        <w:trPr>
          <w:trHeight w:val="300"/>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07B3712B"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Projeto da Instanciação</w:t>
            </w:r>
          </w:p>
        </w:tc>
        <w:tc>
          <w:tcPr>
            <w:tcW w:w="532" w:type="dxa"/>
            <w:tcBorders>
              <w:top w:val="nil"/>
              <w:left w:val="nil"/>
              <w:bottom w:val="single" w:sz="4" w:space="0" w:color="A6A6A6"/>
              <w:right w:val="single" w:sz="4" w:space="0" w:color="A6A6A6"/>
            </w:tcBorders>
            <w:shd w:val="clear" w:color="auto" w:fill="auto"/>
            <w:noWrap/>
            <w:vAlign w:val="bottom"/>
            <w:hideMark/>
          </w:tcPr>
          <w:p w14:paraId="0A09362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1E6EF3C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18AAD9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6032A90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128BB20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1439CF1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000000" w:fill="222B35"/>
            <w:noWrap/>
            <w:vAlign w:val="bottom"/>
            <w:hideMark/>
          </w:tcPr>
          <w:p w14:paraId="08CAC508"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96" w:type="dxa"/>
            <w:tcBorders>
              <w:top w:val="nil"/>
              <w:left w:val="nil"/>
              <w:bottom w:val="single" w:sz="4" w:space="0" w:color="A6A6A6"/>
              <w:right w:val="single" w:sz="4" w:space="0" w:color="A6A6A6"/>
            </w:tcBorders>
            <w:shd w:val="clear" w:color="auto" w:fill="auto"/>
            <w:noWrap/>
            <w:vAlign w:val="bottom"/>
            <w:hideMark/>
          </w:tcPr>
          <w:p w14:paraId="65F57A4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1561D73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58AC48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17A3586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7084031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377A41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FDE96E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64548FB8"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2DA4F511"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Avaliação pré-Instanciação</w:t>
            </w:r>
          </w:p>
        </w:tc>
        <w:tc>
          <w:tcPr>
            <w:tcW w:w="532" w:type="dxa"/>
            <w:tcBorders>
              <w:top w:val="nil"/>
              <w:left w:val="nil"/>
              <w:bottom w:val="single" w:sz="4" w:space="0" w:color="A6A6A6"/>
              <w:right w:val="single" w:sz="4" w:space="0" w:color="A6A6A6"/>
            </w:tcBorders>
            <w:shd w:val="clear" w:color="auto" w:fill="auto"/>
            <w:noWrap/>
            <w:vAlign w:val="bottom"/>
            <w:hideMark/>
          </w:tcPr>
          <w:p w14:paraId="2C5A464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1E46AEA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8A6A0C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4B73761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278560B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42DC0D9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000000" w:fill="8497B0"/>
            <w:noWrap/>
            <w:vAlign w:val="bottom"/>
            <w:hideMark/>
          </w:tcPr>
          <w:p w14:paraId="0F025424"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nil"/>
              <w:left w:val="nil"/>
              <w:bottom w:val="single" w:sz="4" w:space="0" w:color="A6A6A6"/>
              <w:right w:val="single" w:sz="4" w:space="0" w:color="A6A6A6"/>
            </w:tcBorders>
            <w:shd w:val="clear" w:color="auto" w:fill="auto"/>
            <w:noWrap/>
            <w:vAlign w:val="bottom"/>
            <w:hideMark/>
          </w:tcPr>
          <w:p w14:paraId="6762AD5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4FA0A84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164F5D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793967C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A4FB34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E9DB79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398B49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54B5E63E"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1B1A6CA6"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Projeto da Instanciação</w:t>
            </w:r>
          </w:p>
        </w:tc>
        <w:tc>
          <w:tcPr>
            <w:tcW w:w="532" w:type="dxa"/>
            <w:tcBorders>
              <w:top w:val="nil"/>
              <w:left w:val="nil"/>
              <w:bottom w:val="single" w:sz="4" w:space="0" w:color="A6A6A6"/>
              <w:right w:val="single" w:sz="4" w:space="0" w:color="A6A6A6"/>
            </w:tcBorders>
            <w:shd w:val="clear" w:color="auto" w:fill="auto"/>
            <w:noWrap/>
            <w:vAlign w:val="bottom"/>
            <w:hideMark/>
          </w:tcPr>
          <w:p w14:paraId="5FC6D7D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6A546F5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4441051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0D6D606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381844D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16156B0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000000" w:fill="8497B0"/>
            <w:noWrap/>
            <w:vAlign w:val="bottom"/>
            <w:hideMark/>
          </w:tcPr>
          <w:p w14:paraId="4EB8E375"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nil"/>
              <w:left w:val="nil"/>
              <w:bottom w:val="single" w:sz="4" w:space="0" w:color="A6A6A6"/>
              <w:right w:val="single" w:sz="4" w:space="0" w:color="A6A6A6"/>
            </w:tcBorders>
            <w:shd w:val="clear" w:color="auto" w:fill="auto"/>
            <w:noWrap/>
            <w:vAlign w:val="bottom"/>
            <w:hideMark/>
          </w:tcPr>
          <w:p w14:paraId="25FAE48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251D235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9E2CCA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3CD2E88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22F818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7388BC8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5FB598D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16111C77" w14:textId="77777777" w:rsidTr="009C76D2">
        <w:trPr>
          <w:trHeight w:val="300"/>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614ECCCF"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Desenvolvimento da Instanciação</w:t>
            </w:r>
          </w:p>
        </w:tc>
        <w:tc>
          <w:tcPr>
            <w:tcW w:w="532" w:type="dxa"/>
            <w:tcBorders>
              <w:top w:val="nil"/>
              <w:left w:val="nil"/>
              <w:bottom w:val="single" w:sz="4" w:space="0" w:color="A6A6A6"/>
              <w:right w:val="single" w:sz="4" w:space="0" w:color="A6A6A6"/>
            </w:tcBorders>
            <w:shd w:val="clear" w:color="auto" w:fill="auto"/>
            <w:noWrap/>
            <w:vAlign w:val="bottom"/>
            <w:hideMark/>
          </w:tcPr>
          <w:p w14:paraId="27141DC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49C8444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2F0F6F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114050E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6B6BA31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1B5BF9D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000000" w:fill="222B35"/>
            <w:noWrap/>
            <w:vAlign w:val="bottom"/>
            <w:hideMark/>
          </w:tcPr>
          <w:p w14:paraId="328CF40B"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96"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647B0749"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22"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5ED36BB0"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46"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6FD7158D"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71" w:type="dxa"/>
            <w:tcBorders>
              <w:top w:val="nil"/>
              <w:left w:val="nil"/>
              <w:bottom w:val="single" w:sz="4" w:space="0" w:color="A6A6A6"/>
              <w:right w:val="single" w:sz="4" w:space="0" w:color="A6A6A6"/>
            </w:tcBorders>
            <w:shd w:val="clear" w:color="auto" w:fill="auto"/>
            <w:noWrap/>
            <w:vAlign w:val="bottom"/>
            <w:hideMark/>
          </w:tcPr>
          <w:p w14:paraId="2962C18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4CA722E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2F296A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F89D72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21F04EE0"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297DB468"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Estruturação da Decisão</w:t>
            </w:r>
          </w:p>
        </w:tc>
        <w:tc>
          <w:tcPr>
            <w:tcW w:w="532" w:type="dxa"/>
            <w:tcBorders>
              <w:top w:val="nil"/>
              <w:left w:val="nil"/>
              <w:bottom w:val="single" w:sz="4" w:space="0" w:color="A6A6A6"/>
              <w:right w:val="single" w:sz="4" w:space="0" w:color="A6A6A6"/>
            </w:tcBorders>
            <w:shd w:val="clear" w:color="auto" w:fill="auto"/>
            <w:noWrap/>
            <w:vAlign w:val="bottom"/>
            <w:hideMark/>
          </w:tcPr>
          <w:p w14:paraId="567ED5F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5AE2686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3ACCEA5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62464BF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3DDE20F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0DA2BD4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000000" w:fill="8497B0"/>
            <w:noWrap/>
            <w:vAlign w:val="bottom"/>
            <w:hideMark/>
          </w:tcPr>
          <w:p w14:paraId="37452790"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nil"/>
              <w:left w:val="nil"/>
              <w:bottom w:val="single" w:sz="4" w:space="0" w:color="A6A6A6"/>
              <w:right w:val="single" w:sz="4" w:space="0" w:color="A6A6A6"/>
            </w:tcBorders>
            <w:shd w:val="clear" w:color="auto" w:fill="auto"/>
            <w:noWrap/>
            <w:vAlign w:val="bottom"/>
            <w:hideMark/>
          </w:tcPr>
          <w:p w14:paraId="730B8B1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1CE2D72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564D43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482D8AF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639B2F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E92E01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23AC3EC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55F3550A"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1B0EBC45"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Geração de Casos</w:t>
            </w:r>
          </w:p>
        </w:tc>
        <w:tc>
          <w:tcPr>
            <w:tcW w:w="532" w:type="dxa"/>
            <w:tcBorders>
              <w:top w:val="nil"/>
              <w:left w:val="nil"/>
              <w:bottom w:val="single" w:sz="4" w:space="0" w:color="A6A6A6"/>
              <w:right w:val="single" w:sz="4" w:space="0" w:color="A6A6A6"/>
            </w:tcBorders>
            <w:shd w:val="clear" w:color="auto" w:fill="auto"/>
            <w:noWrap/>
            <w:vAlign w:val="bottom"/>
            <w:hideMark/>
          </w:tcPr>
          <w:p w14:paraId="1F59753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45F18F4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5F124C4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5C05A73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5FEDF91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477A0C6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000000" w:fill="8497B0"/>
            <w:noWrap/>
            <w:vAlign w:val="bottom"/>
            <w:hideMark/>
          </w:tcPr>
          <w:p w14:paraId="303B6AFE"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7284715B"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2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5DFD9D27"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46" w:type="dxa"/>
            <w:tcBorders>
              <w:top w:val="nil"/>
              <w:left w:val="nil"/>
              <w:bottom w:val="single" w:sz="4" w:space="0" w:color="A6A6A6"/>
              <w:right w:val="single" w:sz="4" w:space="0" w:color="A6A6A6"/>
            </w:tcBorders>
            <w:shd w:val="clear" w:color="auto" w:fill="auto"/>
            <w:noWrap/>
            <w:vAlign w:val="bottom"/>
            <w:hideMark/>
          </w:tcPr>
          <w:p w14:paraId="6582CCF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65FEEE5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00B213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605A34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156B1E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29E0ADE0"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731238F8"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Descoberta de Cenários</w:t>
            </w:r>
          </w:p>
        </w:tc>
        <w:tc>
          <w:tcPr>
            <w:tcW w:w="532" w:type="dxa"/>
            <w:tcBorders>
              <w:top w:val="nil"/>
              <w:left w:val="nil"/>
              <w:bottom w:val="single" w:sz="4" w:space="0" w:color="A6A6A6"/>
              <w:right w:val="single" w:sz="4" w:space="0" w:color="A6A6A6"/>
            </w:tcBorders>
            <w:shd w:val="clear" w:color="auto" w:fill="auto"/>
            <w:noWrap/>
            <w:vAlign w:val="bottom"/>
            <w:hideMark/>
          </w:tcPr>
          <w:p w14:paraId="1D20883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0416853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6F0163A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2358BAE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1E06596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749F999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29D3BD9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3B1C7F27"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2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4F46D156"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4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6AD9A5BC"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71" w:type="dxa"/>
            <w:tcBorders>
              <w:top w:val="nil"/>
              <w:left w:val="nil"/>
              <w:bottom w:val="single" w:sz="4" w:space="0" w:color="A6A6A6"/>
              <w:right w:val="single" w:sz="4" w:space="0" w:color="A6A6A6"/>
            </w:tcBorders>
            <w:shd w:val="clear" w:color="auto" w:fill="auto"/>
            <w:noWrap/>
            <w:vAlign w:val="bottom"/>
            <w:hideMark/>
          </w:tcPr>
          <w:p w14:paraId="3AB800C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40039AB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552CA3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425D17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699E1B3D"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2B7B2B57"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Análise de Tradeoffs</w:t>
            </w:r>
          </w:p>
        </w:tc>
        <w:tc>
          <w:tcPr>
            <w:tcW w:w="532" w:type="dxa"/>
            <w:tcBorders>
              <w:top w:val="nil"/>
              <w:left w:val="nil"/>
              <w:bottom w:val="single" w:sz="4" w:space="0" w:color="A6A6A6"/>
              <w:right w:val="single" w:sz="4" w:space="0" w:color="A6A6A6"/>
            </w:tcBorders>
            <w:shd w:val="clear" w:color="auto" w:fill="auto"/>
            <w:noWrap/>
            <w:vAlign w:val="bottom"/>
            <w:hideMark/>
          </w:tcPr>
          <w:p w14:paraId="2F3A6E9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6FB1635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33D855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6A31D21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1455BAF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37F3455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0AB7F4B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4E350A9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63E34BF1"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4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21E552A4"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71" w:type="dxa"/>
            <w:tcBorders>
              <w:top w:val="nil"/>
              <w:left w:val="nil"/>
              <w:bottom w:val="single" w:sz="4" w:space="0" w:color="A6A6A6"/>
              <w:right w:val="single" w:sz="4" w:space="0" w:color="A6A6A6"/>
            </w:tcBorders>
            <w:shd w:val="clear" w:color="auto" w:fill="auto"/>
            <w:noWrap/>
            <w:vAlign w:val="bottom"/>
            <w:hideMark/>
          </w:tcPr>
          <w:p w14:paraId="75A01B3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A42062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71F3882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26BADC3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4EAD72BC" w14:textId="77777777" w:rsidTr="009C76D2">
        <w:trPr>
          <w:trHeight w:val="300"/>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7187F263"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Avaliação da Instanciação</w:t>
            </w:r>
          </w:p>
        </w:tc>
        <w:tc>
          <w:tcPr>
            <w:tcW w:w="532" w:type="dxa"/>
            <w:tcBorders>
              <w:top w:val="nil"/>
              <w:left w:val="nil"/>
              <w:bottom w:val="single" w:sz="4" w:space="0" w:color="A6A6A6"/>
              <w:right w:val="single" w:sz="4" w:space="0" w:color="A6A6A6"/>
            </w:tcBorders>
            <w:shd w:val="clear" w:color="auto" w:fill="auto"/>
            <w:noWrap/>
            <w:vAlign w:val="bottom"/>
            <w:hideMark/>
          </w:tcPr>
          <w:p w14:paraId="076AAA2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220DE96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ABF71A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6D77E2B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2B41788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09B971D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2A5111A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320327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053D4C3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BA2727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420D1EF3"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96" w:type="dxa"/>
            <w:tcBorders>
              <w:top w:val="nil"/>
              <w:left w:val="nil"/>
              <w:bottom w:val="single" w:sz="4" w:space="0" w:color="A6A6A6"/>
              <w:right w:val="single" w:sz="4" w:space="0" w:color="A6A6A6"/>
            </w:tcBorders>
            <w:shd w:val="clear" w:color="auto" w:fill="auto"/>
            <w:noWrap/>
            <w:vAlign w:val="bottom"/>
            <w:hideMark/>
          </w:tcPr>
          <w:p w14:paraId="0C692CE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9ED5DC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232B74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2D4101E2"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6F1777A0"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Avaliação Pós-Instanciação</w:t>
            </w:r>
          </w:p>
        </w:tc>
        <w:tc>
          <w:tcPr>
            <w:tcW w:w="532" w:type="dxa"/>
            <w:tcBorders>
              <w:top w:val="nil"/>
              <w:left w:val="nil"/>
              <w:bottom w:val="single" w:sz="4" w:space="0" w:color="A6A6A6"/>
              <w:right w:val="single" w:sz="4" w:space="0" w:color="A6A6A6"/>
            </w:tcBorders>
            <w:shd w:val="clear" w:color="auto" w:fill="auto"/>
            <w:noWrap/>
            <w:vAlign w:val="bottom"/>
            <w:hideMark/>
          </w:tcPr>
          <w:p w14:paraId="7255337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49A3CC9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BEBD86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11D8C4D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4403A65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5B117A0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488416C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E6A597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20F5D74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251BF5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6525B3E2"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nil"/>
              <w:left w:val="nil"/>
              <w:bottom w:val="single" w:sz="4" w:space="0" w:color="A6A6A6"/>
              <w:right w:val="single" w:sz="4" w:space="0" w:color="A6A6A6"/>
            </w:tcBorders>
            <w:shd w:val="clear" w:color="auto" w:fill="auto"/>
            <w:noWrap/>
            <w:vAlign w:val="bottom"/>
            <w:hideMark/>
          </w:tcPr>
          <w:p w14:paraId="7272D20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9F0F43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BD6DF4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553FFF82"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31F21970"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Comparação dos Dados Pré e Pós-Instanciação</w:t>
            </w:r>
          </w:p>
        </w:tc>
        <w:tc>
          <w:tcPr>
            <w:tcW w:w="532" w:type="dxa"/>
            <w:tcBorders>
              <w:top w:val="nil"/>
              <w:left w:val="nil"/>
              <w:bottom w:val="single" w:sz="4" w:space="0" w:color="A6A6A6"/>
              <w:right w:val="single" w:sz="4" w:space="0" w:color="A6A6A6"/>
            </w:tcBorders>
            <w:shd w:val="clear" w:color="auto" w:fill="auto"/>
            <w:noWrap/>
            <w:vAlign w:val="bottom"/>
            <w:hideMark/>
          </w:tcPr>
          <w:p w14:paraId="2FC6AB7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73ACBC8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44C9B87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09B6D89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46A0028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038CED0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506ECB9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458423D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796092D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08EF810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6736BC4B"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nil"/>
              <w:left w:val="nil"/>
              <w:bottom w:val="single" w:sz="4" w:space="0" w:color="A6A6A6"/>
              <w:right w:val="single" w:sz="4" w:space="0" w:color="A6A6A6"/>
            </w:tcBorders>
            <w:shd w:val="clear" w:color="auto" w:fill="auto"/>
            <w:noWrap/>
            <w:vAlign w:val="bottom"/>
            <w:hideMark/>
          </w:tcPr>
          <w:p w14:paraId="39E26AA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E22679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8ED5E1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6978FB6B"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133A05EE"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Generalização dos Resultados para uma Classe de Problemas</w:t>
            </w:r>
          </w:p>
        </w:tc>
        <w:tc>
          <w:tcPr>
            <w:tcW w:w="532" w:type="dxa"/>
            <w:tcBorders>
              <w:top w:val="nil"/>
              <w:left w:val="nil"/>
              <w:bottom w:val="single" w:sz="4" w:space="0" w:color="A6A6A6"/>
              <w:right w:val="single" w:sz="4" w:space="0" w:color="A6A6A6"/>
            </w:tcBorders>
            <w:shd w:val="clear" w:color="auto" w:fill="auto"/>
            <w:noWrap/>
            <w:vAlign w:val="bottom"/>
            <w:hideMark/>
          </w:tcPr>
          <w:p w14:paraId="34023DE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550E64F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445517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12524ED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7AA7726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04DDEE7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5112BCB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56DEEF7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419524B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1AE1F5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5FF5933D"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nil"/>
              <w:left w:val="nil"/>
              <w:bottom w:val="single" w:sz="4" w:space="0" w:color="A6A6A6"/>
              <w:right w:val="single" w:sz="4" w:space="0" w:color="A6A6A6"/>
            </w:tcBorders>
            <w:shd w:val="clear" w:color="auto" w:fill="auto"/>
            <w:noWrap/>
            <w:vAlign w:val="bottom"/>
            <w:hideMark/>
          </w:tcPr>
          <w:p w14:paraId="6B1E794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0B207FA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78CCF25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32CE1D66" w14:textId="77777777" w:rsidTr="009C76D2">
        <w:trPr>
          <w:trHeight w:val="300"/>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61522A96"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Comunicação dos Resultados</w:t>
            </w:r>
          </w:p>
        </w:tc>
        <w:tc>
          <w:tcPr>
            <w:tcW w:w="532" w:type="dxa"/>
            <w:tcBorders>
              <w:top w:val="nil"/>
              <w:left w:val="nil"/>
              <w:bottom w:val="single" w:sz="4" w:space="0" w:color="A6A6A6"/>
              <w:right w:val="single" w:sz="4" w:space="0" w:color="A6A6A6"/>
            </w:tcBorders>
            <w:shd w:val="clear" w:color="auto" w:fill="auto"/>
            <w:noWrap/>
            <w:vAlign w:val="bottom"/>
            <w:hideMark/>
          </w:tcPr>
          <w:p w14:paraId="283899D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1E73267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4297C77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53CC4CC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5FAAC76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35B1D64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02770DC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C597CC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0014386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22C3D58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4DE37249"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96"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29A4449F"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46"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1DE94308"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46" w:type="dxa"/>
            <w:tcBorders>
              <w:top w:val="nil"/>
              <w:left w:val="nil"/>
              <w:bottom w:val="single" w:sz="4" w:space="0" w:color="A6A6A6"/>
              <w:right w:val="single" w:sz="4" w:space="0" w:color="A6A6A6"/>
            </w:tcBorders>
            <w:shd w:val="clear" w:color="auto" w:fill="auto"/>
            <w:noWrap/>
            <w:vAlign w:val="bottom"/>
            <w:hideMark/>
          </w:tcPr>
          <w:p w14:paraId="18BD576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75D5AB62"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284AA0E2"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Escrita do Documento de Dissertação</w:t>
            </w:r>
          </w:p>
        </w:tc>
        <w:tc>
          <w:tcPr>
            <w:tcW w:w="532" w:type="dxa"/>
            <w:tcBorders>
              <w:top w:val="nil"/>
              <w:left w:val="nil"/>
              <w:bottom w:val="single" w:sz="4" w:space="0" w:color="A6A6A6"/>
              <w:right w:val="single" w:sz="4" w:space="0" w:color="A6A6A6"/>
            </w:tcBorders>
            <w:shd w:val="clear" w:color="auto" w:fill="auto"/>
            <w:noWrap/>
            <w:vAlign w:val="bottom"/>
            <w:hideMark/>
          </w:tcPr>
          <w:p w14:paraId="520AB4E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7FC9C6B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7ADA714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29381C7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68A9B8B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521FD4A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2A2E609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503C4AB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340BEBE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86511E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686D55E3"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4584C66C"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46" w:type="dxa"/>
            <w:tcBorders>
              <w:top w:val="nil"/>
              <w:left w:val="nil"/>
              <w:bottom w:val="single" w:sz="4" w:space="0" w:color="A6A6A6"/>
              <w:right w:val="single" w:sz="4" w:space="0" w:color="A6A6A6"/>
            </w:tcBorders>
            <w:shd w:val="clear" w:color="auto" w:fill="auto"/>
            <w:noWrap/>
            <w:vAlign w:val="bottom"/>
            <w:hideMark/>
          </w:tcPr>
          <w:p w14:paraId="11BCF8B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99EA2B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24F171FE"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211CCB6F"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Escrita do Artigo da Dissertação</w:t>
            </w:r>
          </w:p>
        </w:tc>
        <w:tc>
          <w:tcPr>
            <w:tcW w:w="532" w:type="dxa"/>
            <w:tcBorders>
              <w:top w:val="nil"/>
              <w:left w:val="nil"/>
              <w:bottom w:val="single" w:sz="4" w:space="0" w:color="A6A6A6"/>
              <w:right w:val="single" w:sz="4" w:space="0" w:color="A6A6A6"/>
            </w:tcBorders>
            <w:shd w:val="clear" w:color="auto" w:fill="auto"/>
            <w:noWrap/>
            <w:vAlign w:val="bottom"/>
            <w:hideMark/>
          </w:tcPr>
          <w:p w14:paraId="68B52C7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0978254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613AF04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2D20CBA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5E329DA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56D7593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1E86D11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350F98E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326A797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9C29B0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79C147DB"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06EE9C3D"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46" w:type="dxa"/>
            <w:tcBorders>
              <w:top w:val="nil"/>
              <w:left w:val="nil"/>
              <w:bottom w:val="single" w:sz="4" w:space="0" w:color="A6A6A6"/>
              <w:right w:val="single" w:sz="4" w:space="0" w:color="A6A6A6"/>
            </w:tcBorders>
            <w:shd w:val="clear" w:color="auto" w:fill="auto"/>
            <w:noWrap/>
            <w:vAlign w:val="bottom"/>
            <w:hideMark/>
          </w:tcPr>
          <w:p w14:paraId="0AEC976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179B3B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4B741643"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5DAEDB50"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Defesa da Dissertação</w:t>
            </w:r>
          </w:p>
        </w:tc>
        <w:tc>
          <w:tcPr>
            <w:tcW w:w="532" w:type="dxa"/>
            <w:tcBorders>
              <w:top w:val="nil"/>
              <w:left w:val="nil"/>
              <w:bottom w:val="single" w:sz="4" w:space="0" w:color="A6A6A6"/>
              <w:right w:val="single" w:sz="4" w:space="0" w:color="A6A6A6"/>
            </w:tcBorders>
            <w:shd w:val="clear" w:color="auto" w:fill="auto"/>
            <w:noWrap/>
            <w:vAlign w:val="bottom"/>
            <w:hideMark/>
          </w:tcPr>
          <w:p w14:paraId="1820753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303C863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CF57BF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10A09A7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7C53108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19AF40C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7354CB7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70E5E6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1D48B56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09638F9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4B88CB5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59EE35A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228E22F6"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46" w:type="dxa"/>
            <w:tcBorders>
              <w:top w:val="nil"/>
              <w:left w:val="nil"/>
              <w:bottom w:val="single" w:sz="4" w:space="0" w:color="A6A6A6"/>
              <w:right w:val="single" w:sz="4" w:space="0" w:color="A6A6A6"/>
            </w:tcBorders>
            <w:shd w:val="clear" w:color="auto" w:fill="auto"/>
            <w:noWrap/>
            <w:vAlign w:val="bottom"/>
            <w:hideMark/>
          </w:tcPr>
          <w:p w14:paraId="41E00D8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4484605F" w14:textId="77777777" w:rsidTr="009C76D2">
        <w:trPr>
          <w:trHeight w:val="300"/>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3F86EBD8"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Pulmão</w:t>
            </w:r>
          </w:p>
        </w:tc>
        <w:tc>
          <w:tcPr>
            <w:tcW w:w="532" w:type="dxa"/>
            <w:tcBorders>
              <w:top w:val="nil"/>
              <w:left w:val="nil"/>
              <w:bottom w:val="single" w:sz="4" w:space="0" w:color="A6A6A6"/>
              <w:right w:val="single" w:sz="4" w:space="0" w:color="A6A6A6"/>
            </w:tcBorders>
            <w:shd w:val="clear" w:color="auto" w:fill="auto"/>
            <w:noWrap/>
            <w:vAlign w:val="bottom"/>
            <w:hideMark/>
          </w:tcPr>
          <w:p w14:paraId="36129FB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038574E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31E200A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463FFED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2020D88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271F52A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77B3104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B839F4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73821E7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1D7937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2642481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57D3F20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78F9747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14F6360D"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r>
    </w:tbl>
    <w:p w14:paraId="1E07A411" w14:textId="04F9FC9D" w:rsidR="00B54AD8" w:rsidRDefault="00B54AD8" w:rsidP="00B54AD8">
      <w:pPr>
        <w:ind w:firstLine="0"/>
        <w:jc w:val="center"/>
        <w:rPr>
          <w:lang w:val="en-US"/>
        </w:rPr>
        <w:sectPr w:rsidR="00B54AD8" w:rsidSect="00B54AD8">
          <w:footnotePr>
            <w:numRestart w:val="eachSect"/>
          </w:footnotePr>
          <w:pgSz w:w="16838" w:h="11906" w:orient="landscape" w:code="9"/>
          <w:pgMar w:top="1701" w:right="1701" w:bottom="1134" w:left="1134" w:header="1134" w:footer="709" w:gutter="0"/>
          <w:cols w:space="708"/>
          <w:docGrid w:linePitch="360"/>
        </w:sectPr>
      </w:pPr>
      <w:r>
        <w:rPr>
          <w:lang w:val="en-US"/>
        </w:rPr>
        <w:t>Fonte: Elaborado pelo autor.</w:t>
      </w:r>
    </w:p>
    <w:p w14:paraId="2841E577" w14:textId="65EF07B5" w:rsidR="00B54AD8" w:rsidRPr="00B54AD8" w:rsidRDefault="00B54AD8" w:rsidP="00B54AD8">
      <w:pPr>
        <w:rPr>
          <w:lang w:val="en-US"/>
        </w:rPr>
      </w:pPr>
    </w:p>
    <w:p w14:paraId="5E4BBA0F" w14:textId="77777777" w:rsidR="00473BCA" w:rsidRPr="00B54AD8" w:rsidRDefault="00473BCA" w:rsidP="00473BCA">
      <w:pPr>
        <w:rPr>
          <w:lang w:val="en-US"/>
        </w:rPr>
      </w:pPr>
    </w:p>
    <w:p w14:paraId="6BD44FFF" w14:textId="2DF20EB1" w:rsidR="00155797" w:rsidRDefault="00916CD7">
      <w:pPr>
        <w:pStyle w:val="Ttulo1"/>
      </w:pPr>
      <w:bookmarkStart w:id="136" w:name="_Toc500889699"/>
      <w:r>
        <w:t>APLICAÇÃO</w:t>
      </w:r>
      <w:bookmarkEnd w:id="136"/>
    </w:p>
    <w:p w14:paraId="62D3782A" w14:textId="17E4FEA1" w:rsidR="00585C42" w:rsidRDefault="00585C42" w:rsidP="00585C42">
      <w:pPr>
        <w:pStyle w:val="Ttulo2"/>
      </w:pPr>
      <w:bookmarkStart w:id="137" w:name="_Toc500889700"/>
      <w:r>
        <w:t>Ferramenta Computacional para a Análise RDM</w:t>
      </w:r>
      <w:bookmarkEnd w:id="137"/>
    </w:p>
    <w:p w14:paraId="3D074E75" w14:textId="1FB52A86" w:rsidR="00E134C4" w:rsidRDefault="00E134C4" w:rsidP="000F1E29">
      <w:r w:rsidRPr="00E134C4">
        <w:rPr>
          <w:highlight w:val="yellow"/>
        </w:rPr>
        <w:t>O desenvolvimento da ferramenta computacional pode entrar como o projeto da instanciação. Defender indicando que é um requisito necessário para a instanciação.</w:t>
      </w:r>
    </w:p>
    <w:p w14:paraId="46744823" w14:textId="66393DDE" w:rsidR="000F1E29" w:rsidRDefault="000F1E29" w:rsidP="000F1E29">
      <w:r>
        <w:t>O objetivo desta seção é descrever a ferramenta computacional desenvolvida no âmbito desta dissertação para viabilizar a operacionalização da análise RDM. A decisão por desenvolver a análise nesta dissertação por meio deste ambiente aberto, ainda que em princípio mais custosa, teve por objetivo realizar a análise RDM com a máxima independência possível, sem recorrer à ferramentas terceiras ou privadas. Além disto, o desenvolvimento desta ferramenta computacional permitirá que os resultados desta dissertação sejam reproduzidos. Recomenda-se ao leitor interessado que acesse a ferramenta disponível no link (http://bit.ly/pnldissert) Deste modo, procura-se atender aos requisitos de reprodutibilidade em trabalhos baseados em simulação computacional preconizados por Rahmandad e Sterman (2012).</w:t>
      </w:r>
    </w:p>
    <w:p w14:paraId="76003F47" w14:textId="77777777" w:rsidR="000F1E29" w:rsidRDefault="000F1E29" w:rsidP="000F1E29">
      <w:r>
        <w:t>A primeira barreira para a realização da Análise RDM é a disponibilidade de ferramentas computacionais amigáveis para a operacionalização da análise exploratória. Embora existam frameworks de desenvolvimento úteis para a modelagem exploratória (como o EmaWorkbench (KWAKKEL, 2013) o OpenMORDM (HADKA et al., 2015) e o Rhodium(XXX)),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proeficientes nas suas respectivas linguages de programação, estas bibliotecas carecem de interfaces para que os usuários finais interajam com os inputs da simulação (ex.: alterem os parâmetros de entrada e estratégias a serem simuladas), e avaliem imediatamente o resultado das simulações.</w:t>
      </w:r>
    </w:p>
    <w:p w14:paraId="02887B76" w14:textId="77777777" w:rsidR="000F1E29" w:rsidRDefault="000F1E29" w:rsidP="000F1E29">
      <w:r>
        <w:t xml:space="preserve">A ferramenta EmaWorkbench, desenvolvida na linguagem python não possui interface gráfica, não suporta integração com o software de dinâmica de sistemas </w:t>
      </w:r>
      <w:r>
        <w:lastRenderedPageBreak/>
        <w:t>iThink, ou com modelos desenvolvidos na linguagem R. Neste sentido, a ferramenta requer que o modelo seja desenvolvido em uma ferramenta como o Vensim, Excel ou um modelo utilizando a linguagem Python.</w:t>
      </w:r>
    </w:p>
    <w:p w14:paraId="6DE6A9F1" w14:textId="48F50A4D" w:rsidR="000F1E29" w:rsidRDefault="000F1E29" w:rsidP="000F1E29">
      <w:r>
        <w:t>Considerando a necessidade de flexibilidade durante a execução deste trabalho, o pesquisador optou por desenvolver rotinas computacionais próprias utilizando a linguagem R e bibliotecas de código aberto disponíveis no repositório CRAN. A linguagem R possui bibliotecas para a integração numérica do modelo computacional (biblioteca deSolve), para a calibração do modelo (FME), para a disponibilização dos resultados em um aplicativo web (shiny), e para a visualização interativa dos resultados (ggplot2, plotly). Utilizando tais bibliotecas em conjunto, foi possível implementar as rotinas computacionais para a operacionalização do RDM, cuja estrutura é ilustrada na Figura (XXX).</w:t>
      </w:r>
    </w:p>
    <w:p w14:paraId="23B96CD9" w14:textId="77777777" w:rsidR="000F1E29" w:rsidRDefault="000F1E29" w:rsidP="00155797"/>
    <w:p w14:paraId="569EC0A4" w14:textId="6347A8A0" w:rsidR="000F1E29" w:rsidRDefault="000F1E29" w:rsidP="000F1E29">
      <w:pPr>
        <w:pStyle w:val="Ttulo3"/>
      </w:pPr>
      <w:bookmarkStart w:id="138" w:name="_Toc500889701"/>
      <w:r>
        <w:t>Módulos da Ferramenta Computacional</w:t>
      </w:r>
      <w:bookmarkEnd w:id="138"/>
    </w:p>
    <w:p w14:paraId="66391901" w14:textId="77777777" w:rsidR="000F1E29" w:rsidRDefault="000F1E29" w:rsidP="000F1E29">
      <w:r>
        <w:t>A ferramenta computacional foi projetada com o objetivo de receber uma planilha de inputs de dados (contendo a definição de estratégias a serem simuladas e incertezas a serem consideradas), e a partir do modelo computacional desenvolvido, rodar os passos da análise RDM com a maior grau de automação possível. A seguir são descritos os quatro principais módulos da ferramenta (ilustrados na Figura (XX)), e suas principais funções, com o propósito de viabilizar seu uso ou adaptação em trabalhos futuros.</w:t>
      </w:r>
    </w:p>
    <w:p w14:paraId="467FF945" w14:textId="24427EDF" w:rsidR="009C7091" w:rsidRDefault="000F1E29" w:rsidP="002C5C5B">
      <w:r>
        <w:t>O primeiro componente necessário para a análise RDM é um modelo de simulação computacional. Por parte do RDM (e da análise exploratória em geral), não há uma limitação ou especificação quanto ao tipo de modelo a utilizar. Conforme Lempert (XXX 2006) esclarece, o framework de análise RDM pressupõe que modelos de simulação de “complexidade arbitrária” podem ser utilizados pela análise, desde que sejam capazes de relacionar decisões da empresa à métricas de resultado. A ferramenta computacional em questão propõe-se a suportar específicamente a utilização de modelos de dinâmica de sistemas desenvolvidos na linguagem R, de modo compatível à biblioteca de integração numérica deSolve.</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0E961B9D" w:rsidR="00227D12" w:rsidRDefault="00227D12" w:rsidP="00227D12">
      <w:pPr>
        <w:pStyle w:val="Legenda"/>
      </w:pPr>
      <w:r>
        <w:lastRenderedPageBreak/>
        <w:t xml:space="preserve">Figura </w:t>
      </w:r>
      <w:fldSimple w:instr=" SEQ Figura \* ARABIC ">
        <w:r w:rsidR="002A6FBE">
          <w:rPr>
            <w:noProof/>
          </w:rPr>
          <w:t>28</w:t>
        </w:r>
      </w:fldSimple>
      <w:r>
        <w:t xml:space="preserve"> – E</w:t>
      </w:r>
      <w:commentRangeStart w:id="139"/>
      <w:r>
        <w:t>strutura Modular do Simulador RDM</w:t>
      </w:r>
      <w:commentRangeEnd w:id="139"/>
      <w:r w:rsidR="006C5F32">
        <w:rPr>
          <w:rStyle w:val="Refdecomentrio"/>
          <w:bCs w:val="0"/>
          <w:color w:val="auto"/>
        </w:rPr>
        <w:commentReference w:id="139"/>
      </w:r>
    </w:p>
    <w:p w14:paraId="7E67D9D5" w14:textId="6D7FE504" w:rsidR="009C7091" w:rsidRDefault="00227D12" w:rsidP="00155797">
      <w:commentRangeStart w:id="140"/>
      <w:r>
        <w:rPr>
          <w:noProof/>
        </w:rPr>
        <w:drawing>
          <wp:inline distT="0" distB="0" distL="0" distR="0" wp14:anchorId="36F70904" wp14:editId="460F622B">
            <wp:extent cx="8427030" cy="475043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437163" cy="4756147"/>
                    </a:xfrm>
                    <a:prstGeom prst="rect">
                      <a:avLst/>
                    </a:prstGeom>
                    <a:noFill/>
                  </pic:spPr>
                </pic:pic>
              </a:graphicData>
            </a:graphic>
          </wp:inline>
        </w:drawing>
      </w:r>
      <w:commentRangeEnd w:id="140"/>
      <w:r w:rsidR="00E60B3B">
        <w:rPr>
          <w:rStyle w:val="Refdecomentrio"/>
        </w:rPr>
        <w:commentReference w:id="140"/>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180A35BE" w:rsidR="000F1E29" w:rsidRDefault="000F1E29" w:rsidP="000F1E29">
      <w:r w:rsidRPr="000F1E29">
        <w:lastRenderedPageBreak/>
        <w:t>O segundo componente (b) trata-se de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(elemtno L do framework XLRM). A tabela de incertezas deve conter uma linha por variável considerada incerta, e seus ranges plausíveis, como é ilustrado no Quadro (XX).</w:t>
      </w:r>
    </w:p>
    <w:p w14:paraId="1E2F45BE" w14:textId="0635ABA1" w:rsidR="000F1E29" w:rsidRDefault="000F1E29" w:rsidP="000F1E29">
      <w:pPr>
        <w:pStyle w:val="Legenda"/>
      </w:pPr>
      <w:r>
        <w:t xml:space="preserve">Quadro </w:t>
      </w:r>
      <w:fldSimple w:instr=" SEQ Quadro \* ARABIC ">
        <w:r w:rsidR="00CB72D8">
          <w:rPr>
            <w:noProof/>
          </w:rPr>
          <w:t>13</w:t>
        </w:r>
      </w:fldSimple>
      <w:r w:rsidR="002C5C5B">
        <w:t xml:space="preserve"> – Entrada de Variáveis de Incerteza</w:t>
      </w:r>
    </w:p>
    <w:tbl>
      <w:tblPr>
        <w:tblStyle w:val="Tabelacomgrade"/>
        <w:tblW w:w="4639" w:type="pct"/>
        <w:jc w:val="center"/>
        <w:tblLook w:val="07E0" w:firstRow="1" w:lastRow="1" w:firstColumn="1" w:lastColumn="1" w:noHBand="1" w:noVBand="1"/>
        <w:tblCaption w:val="Entrada de Incertezas (X)"/>
      </w:tblPr>
      <w:tblGrid>
        <w:gridCol w:w="1990"/>
        <w:gridCol w:w="2217"/>
        <w:gridCol w:w="757"/>
        <w:gridCol w:w="807"/>
        <w:gridCol w:w="2636"/>
      </w:tblGrid>
      <w:tr w:rsidR="000F1E29" w14:paraId="4F61D0F8" w14:textId="77777777" w:rsidTr="002C5C5B">
        <w:trPr>
          <w:trHeight w:val="359"/>
          <w:jc w:val="center"/>
        </w:trPr>
        <w:tc>
          <w:tcPr>
            <w:tcW w:w="0" w:type="auto"/>
          </w:tcPr>
          <w:p w14:paraId="66351D80" w14:textId="77777777" w:rsidR="000F1E29" w:rsidRDefault="000F1E29" w:rsidP="000F1E29">
            <w:pPr>
              <w:pStyle w:val="Compact"/>
            </w:pPr>
            <w:r>
              <w:rPr>
                <w:b/>
              </w:rPr>
              <w:t>Variavel</w:t>
            </w:r>
          </w:p>
        </w:tc>
        <w:tc>
          <w:tcPr>
            <w:tcW w:w="0" w:type="auto"/>
          </w:tcPr>
          <w:p w14:paraId="1EB9B276" w14:textId="77777777" w:rsidR="000F1E29" w:rsidRDefault="000F1E29" w:rsidP="000F1E29">
            <w:pPr>
              <w:pStyle w:val="Compact"/>
            </w:pPr>
            <w:r>
              <w:rPr>
                <w:b/>
              </w:rPr>
              <w:t xml:space="preserve">Nome Amigável </w:t>
            </w:r>
          </w:p>
        </w:tc>
        <w:tc>
          <w:tcPr>
            <w:tcW w:w="0" w:type="auto"/>
          </w:tcPr>
          <w:p w14:paraId="55000F1D" w14:textId="77777777" w:rsidR="000F1E29" w:rsidRDefault="000F1E29" w:rsidP="000F1E29">
            <w:pPr>
              <w:pStyle w:val="Compact"/>
            </w:pPr>
            <w:r>
              <w:rPr>
                <w:b/>
              </w:rPr>
              <w:t>Min</w:t>
            </w:r>
          </w:p>
        </w:tc>
        <w:tc>
          <w:tcPr>
            <w:tcW w:w="0" w:type="auto"/>
          </w:tcPr>
          <w:p w14:paraId="7E50B8DA" w14:textId="77777777" w:rsidR="000F1E29" w:rsidRDefault="000F1E29" w:rsidP="000F1E29">
            <w:pPr>
              <w:pStyle w:val="Compact"/>
            </w:pPr>
            <w:r>
              <w:rPr>
                <w:b/>
              </w:rPr>
              <w:t>Max</w:t>
            </w:r>
          </w:p>
        </w:tc>
        <w:tc>
          <w:tcPr>
            <w:tcW w:w="0" w:type="auto"/>
          </w:tcPr>
          <w:p w14:paraId="79D083EB" w14:textId="77777777" w:rsidR="000F1E29" w:rsidRDefault="000F1E29" w:rsidP="000F1E29">
            <w:pPr>
              <w:pStyle w:val="Compact"/>
            </w:pPr>
            <w:r>
              <w:rPr>
                <w:b/>
              </w:rPr>
              <w:t>Unidade</w:t>
            </w:r>
          </w:p>
        </w:tc>
      </w:tr>
      <w:tr w:rsidR="000F1E29" w14:paraId="0C2D8CDC" w14:textId="77777777" w:rsidTr="002C5C5B">
        <w:trPr>
          <w:trHeight w:val="375"/>
          <w:jc w:val="center"/>
        </w:trPr>
        <w:tc>
          <w:tcPr>
            <w:tcW w:w="0" w:type="auto"/>
          </w:tcPr>
          <w:p w14:paraId="769AAB02" w14:textId="77777777" w:rsidR="000F1E29" w:rsidRDefault="000F1E29" w:rsidP="000F1E29">
            <w:pPr>
              <w:pStyle w:val="Compact"/>
            </w:pPr>
            <w:r>
              <w:t>Incerteza1</w:t>
            </w:r>
          </w:p>
        </w:tc>
        <w:tc>
          <w:tcPr>
            <w:tcW w:w="0" w:type="auto"/>
          </w:tcPr>
          <w:p w14:paraId="269F61AA" w14:textId="77777777" w:rsidR="000F1E29" w:rsidRDefault="000F1E29" w:rsidP="000F1E29">
            <w:pPr>
              <w:pStyle w:val="Compact"/>
            </w:pPr>
            <w:r>
              <w:t>Incerteza ABC</w:t>
            </w:r>
          </w:p>
        </w:tc>
        <w:tc>
          <w:tcPr>
            <w:tcW w:w="0" w:type="auto"/>
          </w:tcPr>
          <w:p w14:paraId="4B728D00" w14:textId="77777777" w:rsidR="000F1E29" w:rsidRDefault="000F1E29" w:rsidP="000F1E29">
            <w:pPr>
              <w:pStyle w:val="Compact"/>
            </w:pPr>
            <w:r>
              <w:t>5</w:t>
            </w:r>
          </w:p>
        </w:tc>
        <w:tc>
          <w:tcPr>
            <w:tcW w:w="0" w:type="auto"/>
          </w:tcPr>
          <w:p w14:paraId="04981577" w14:textId="77777777" w:rsidR="000F1E29" w:rsidRDefault="000F1E29" w:rsidP="000F1E29">
            <w:pPr>
              <w:pStyle w:val="Compact"/>
            </w:pPr>
            <w:r>
              <w:t>10</w:t>
            </w:r>
          </w:p>
        </w:tc>
        <w:tc>
          <w:tcPr>
            <w:tcW w:w="0" w:type="auto"/>
          </w:tcPr>
          <w:p w14:paraId="597C2F40" w14:textId="77777777" w:rsidR="000F1E29" w:rsidRDefault="000F1E29" w:rsidP="000F1E29">
            <w:pPr>
              <w:pStyle w:val="Compact"/>
            </w:pPr>
            <w:r>
              <w:t>R$</w:t>
            </w:r>
          </w:p>
        </w:tc>
      </w:tr>
      <w:tr w:rsidR="000F1E29" w14:paraId="0C067091" w14:textId="77777777" w:rsidTr="002C5C5B">
        <w:trPr>
          <w:trHeight w:val="359"/>
          <w:jc w:val="center"/>
        </w:trPr>
        <w:tc>
          <w:tcPr>
            <w:tcW w:w="0" w:type="auto"/>
          </w:tcPr>
          <w:p w14:paraId="4A8188E5" w14:textId="77777777" w:rsidR="000F1E29" w:rsidRDefault="000F1E29" w:rsidP="000F1E29">
            <w:pPr>
              <w:pStyle w:val="Compact"/>
            </w:pPr>
            <w:r>
              <w:t>Incerteza2</w:t>
            </w:r>
          </w:p>
        </w:tc>
        <w:tc>
          <w:tcPr>
            <w:tcW w:w="0" w:type="auto"/>
          </w:tcPr>
          <w:p w14:paraId="666DA323" w14:textId="77777777" w:rsidR="000F1E29" w:rsidRDefault="000F1E29" w:rsidP="000F1E29">
            <w:pPr>
              <w:pStyle w:val="Compact"/>
            </w:pPr>
            <w:r>
              <w:t>Incerteza XYZ</w:t>
            </w:r>
          </w:p>
        </w:tc>
        <w:tc>
          <w:tcPr>
            <w:tcW w:w="0" w:type="auto"/>
          </w:tcPr>
          <w:p w14:paraId="17186FC7" w14:textId="77777777" w:rsidR="000F1E29" w:rsidRDefault="000F1E29" w:rsidP="000F1E29">
            <w:pPr>
              <w:pStyle w:val="Compact"/>
            </w:pPr>
            <w:r>
              <w:t>20</w:t>
            </w:r>
          </w:p>
        </w:tc>
        <w:tc>
          <w:tcPr>
            <w:tcW w:w="0" w:type="auto"/>
          </w:tcPr>
          <w:p w14:paraId="1F84D4A6" w14:textId="77777777" w:rsidR="000F1E29" w:rsidRDefault="000F1E29" w:rsidP="000F1E29">
            <w:pPr>
              <w:pStyle w:val="Compact"/>
            </w:pPr>
            <w:r>
              <w:t>30</w:t>
            </w:r>
          </w:p>
        </w:tc>
        <w:tc>
          <w:tcPr>
            <w:tcW w:w="0" w:type="auto"/>
          </w:tcPr>
          <w:p w14:paraId="45DEB65A" w14:textId="77777777" w:rsidR="000F1E29" w:rsidRDefault="000F1E29" w:rsidP="000F1E29">
            <w:pPr>
              <w:pStyle w:val="Compact"/>
            </w:pPr>
            <w:r>
              <w:t>venda / pessoa</w:t>
            </w:r>
          </w:p>
        </w:tc>
      </w:tr>
      <w:tr w:rsidR="000F1E29" w14:paraId="5304F170" w14:textId="77777777" w:rsidTr="002C5C5B">
        <w:trPr>
          <w:trHeight w:val="375"/>
          <w:jc w:val="center"/>
        </w:trPr>
        <w:tc>
          <w:tcPr>
            <w:tcW w:w="0" w:type="auto"/>
          </w:tcPr>
          <w:p w14:paraId="6E19244B" w14:textId="77777777" w:rsidR="000F1E29" w:rsidRDefault="000F1E29" w:rsidP="000F1E29">
            <w:pPr>
              <w:pStyle w:val="Compact"/>
            </w:pPr>
            <w:r>
              <w:t>…</w:t>
            </w:r>
          </w:p>
        </w:tc>
        <w:tc>
          <w:tcPr>
            <w:tcW w:w="0" w:type="auto"/>
          </w:tcPr>
          <w:p w14:paraId="5592453C" w14:textId="77777777" w:rsidR="000F1E29" w:rsidRDefault="000F1E29" w:rsidP="000F1E29">
            <w:pPr>
              <w:pStyle w:val="Compact"/>
            </w:pPr>
            <w:r>
              <w:t>…</w:t>
            </w:r>
          </w:p>
        </w:tc>
        <w:tc>
          <w:tcPr>
            <w:tcW w:w="0" w:type="auto"/>
          </w:tcPr>
          <w:p w14:paraId="6776EF87" w14:textId="77777777" w:rsidR="000F1E29" w:rsidRDefault="000F1E29" w:rsidP="000F1E29">
            <w:pPr>
              <w:pStyle w:val="Compact"/>
            </w:pPr>
            <w:r>
              <w:t>…</w:t>
            </w:r>
          </w:p>
        </w:tc>
        <w:tc>
          <w:tcPr>
            <w:tcW w:w="0" w:type="auto"/>
          </w:tcPr>
          <w:p w14:paraId="58CFFAFD" w14:textId="77777777" w:rsidR="000F1E29" w:rsidRDefault="000F1E29" w:rsidP="000F1E29">
            <w:pPr>
              <w:pStyle w:val="Compact"/>
            </w:pPr>
            <w:r>
              <w:t>…</w:t>
            </w:r>
          </w:p>
        </w:tc>
        <w:tc>
          <w:tcPr>
            <w:tcW w:w="0" w:type="auto"/>
          </w:tcPr>
          <w:p w14:paraId="3DDC99CC" w14:textId="77777777" w:rsidR="000F1E29" w:rsidRDefault="000F1E29" w:rsidP="000F1E29">
            <w:pPr>
              <w:pStyle w:val="Compact"/>
            </w:pPr>
            <w:r>
              <w:t>…</w:t>
            </w:r>
          </w:p>
        </w:tc>
      </w:tr>
      <w:tr w:rsidR="000F1E29" w14:paraId="696C3A72" w14:textId="77777777" w:rsidTr="002C5C5B">
        <w:trPr>
          <w:trHeight w:val="359"/>
          <w:jc w:val="center"/>
        </w:trPr>
        <w:tc>
          <w:tcPr>
            <w:tcW w:w="0" w:type="auto"/>
          </w:tcPr>
          <w:p w14:paraId="7FAF36B7" w14:textId="77777777" w:rsidR="000F1E29" w:rsidRDefault="000F1E29" w:rsidP="000F1E29">
            <w:pPr>
              <w:pStyle w:val="Compact"/>
            </w:pPr>
            <w:r>
              <w:t>Incertezan</w:t>
            </w:r>
          </w:p>
        </w:tc>
        <w:tc>
          <w:tcPr>
            <w:tcW w:w="0" w:type="auto"/>
          </w:tcPr>
          <w:p w14:paraId="7FD3134C" w14:textId="77777777" w:rsidR="000F1E29" w:rsidRDefault="000F1E29" w:rsidP="000F1E29">
            <w:pPr>
              <w:pStyle w:val="Compact"/>
            </w:pPr>
            <w:r>
              <w:t>Incerteza xyz</w:t>
            </w:r>
          </w:p>
        </w:tc>
        <w:tc>
          <w:tcPr>
            <w:tcW w:w="0" w:type="auto"/>
          </w:tcPr>
          <w:p w14:paraId="5F983E86" w14:textId="77777777" w:rsidR="000F1E29" w:rsidRDefault="000F1E29" w:rsidP="000F1E29">
            <w:pPr>
              <w:pStyle w:val="Compact"/>
            </w:pPr>
            <w:r>
              <w:t>0</w:t>
            </w:r>
          </w:p>
        </w:tc>
        <w:tc>
          <w:tcPr>
            <w:tcW w:w="0" w:type="auto"/>
          </w:tcPr>
          <w:p w14:paraId="6EA37484" w14:textId="77777777" w:rsidR="000F1E29" w:rsidRDefault="000F1E29" w:rsidP="000F1E29">
            <w:pPr>
              <w:pStyle w:val="Compact"/>
            </w:pPr>
            <w:r>
              <w:t>1</w:t>
            </w:r>
          </w:p>
        </w:tc>
        <w:tc>
          <w:tcPr>
            <w:tcW w:w="0" w:type="auto"/>
          </w:tcPr>
          <w:p w14:paraId="0FB9E3FE" w14:textId="77777777" w:rsidR="000F1E29" w:rsidRDefault="000F1E29" w:rsidP="000F1E29">
            <w:pPr>
              <w:pStyle w:val="Compact"/>
            </w:pPr>
            <w:r>
              <w:t>% Market Share</w:t>
            </w:r>
          </w:p>
        </w:tc>
      </w:tr>
      <w:tr w:rsidR="000F1E29" w14:paraId="03DA1496" w14:textId="77777777" w:rsidTr="002C5C5B">
        <w:trPr>
          <w:trHeight w:val="648"/>
          <w:jc w:val="center"/>
        </w:trPr>
        <w:tc>
          <w:tcPr>
            <w:tcW w:w="0" w:type="auto"/>
          </w:tcPr>
          <w:p w14:paraId="780B29F0" w14:textId="77777777" w:rsidR="000F1E29" w:rsidRDefault="000F1E29" w:rsidP="000F1E29">
            <w:pPr>
              <w:pStyle w:val="Compact"/>
            </w:pPr>
            <w:r>
              <w:t>Parametrofixo</w:t>
            </w:r>
          </w:p>
        </w:tc>
        <w:tc>
          <w:tcPr>
            <w:tcW w:w="0" w:type="auto"/>
          </w:tcPr>
          <w:p w14:paraId="5F54C60F" w14:textId="77777777" w:rsidR="000F1E29" w:rsidRDefault="000F1E29" w:rsidP="000F1E29">
            <w:pPr>
              <w:pStyle w:val="Compact"/>
            </w:pPr>
            <w:r>
              <w:t>Parametro ABC</w:t>
            </w:r>
          </w:p>
        </w:tc>
        <w:tc>
          <w:tcPr>
            <w:tcW w:w="0" w:type="auto"/>
          </w:tcPr>
          <w:p w14:paraId="523F209D" w14:textId="77777777" w:rsidR="000F1E29" w:rsidRDefault="000F1E29" w:rsidP="000F1E29">
            <w:pPr>
              <w:pStyle w:val="Compact"/>
            </w:pPr>
            <w:r>
              <w:t>2,5</w:t>
            </w:r>
          </w:p>
        </w:tc>
        <w:tc>
          <w:tcPr>
            <w:tcW w:w="0" w:type="auto"/>
          </w:tcPr>
          <w:p w14:paraId="5AD307D7" w14:textId="77777777" w:rsidR="000F1E29" w:rsidRDefault="000F1E29" w:rsidP="000F1E29">
            <w:pPr>
              <w:pStyle w:val="Compact"/>
            </w:pPr>
            <w:r>
              <w:t>2,5</w:t>
            </w:r>
          </w:p>
        </w:tc>
        <w:tc>
          <w:tcPr>
            <w:tcW w:w="0" w:type="auto"/>
          </w:tcPr>
          <w:p w14:paraId="6CE0B704" w14:textId="77777777" w:rsidR="000F1E29" w:rsidRDefault="000F1E29" w:rsidP="000F1E29">
            <w:pPr>
              <w:pStyle w:val="Compact"/>
            </w:pPr>
            <w:r>
              <w:t>Número de Pessoas</w:t>
            </w:r>
          </w:p>
        </w:tc>
      </w:tr>
    </w:tbl>
    <w:p w14:paraId="094AF32D" w14:textId="5A7ECBBD" w:rsidR="002C5C5B" w:rsidRDefault="002C5C5B" w:rsidP="002C5C5B">
      <w:pPr>
        <w:ind w:firstLine="0"/>
        <w:jc w:val="center"/>
      </w:pPr>
      <w:r>
        <w:t>Fonte: Elaborado pelo autor.</w:t>
      </w:r>
    </w:p>
    <w:p w14:paraId="163A40BC" w14:textId="00C087AB" w:rsidR="00CA1CAD" w:rsidRDefault="00CA1CAD" w:rsidP="000F1E29">
      <w:r w:rsidRPr="00CA1CAD">
        <w:t>A estruturação deste input neste formato permite que um número arbitrário de parâmetros incertos seja utilizado pelo modelo, e que o usuário possa alterar os parâmetros minimos e máximos e observar o impacto desta alteração em relação à análise realizada sem a necessidade de alterar o código fonte do modelo. O segundo elemento da entrada de dados consiste na tabela de estratégias a simular, que é ilustrada no Quadro (XX).</w:t>
      </w:r>
    </w:p>
    <w:p w14:paraId="56B865FC" w14:textId="0E32CC54" w:rsidR="00CA1CAD" w:rsidRDefault="00CA1CAD" w:rsidP="00CA1CAD">
      <w:pPr>
        <w:pStyle w:val="Legenda"/>
      </w:pPr>
      <w:r>
        <w:t xml:space="preserve">Quadro </w:t>
      </w:r>
      <w:fldSimple w:instr=" SEQ Quadro \* ARABIC ">
        <w:r w:rsidR="00CB72D8">
          <w:rPr>
            <w:noProof/>
          </w:rPr>
          <w:t>14</w:t>
        </w:r>
      </w:fldSimple>
      <w:r>
        <w:t xml:space="preserve"> – Entrada de Estratégias</w:t>
      </w:r>
    </w:p>
    <w:tbl>
      <w:tblPr>
        <w:tblStyle w:val="Tabelacomgrade"/>
        <w:tblW w:w="2740" w:type="pct"/>
        <w:jc w:val="center"/>
        <w:tblLook w:val="07E0" w:firstRow="1" w:lastRow="1" w:firstColumn="1" w:lastColumn="1" w:noHBand="1" w:noVBand="1"/>
        <w:tblCaption w:val="Entrada de Estratégias (L)"/>
      </w:tblPr>
      <w:tblGrid>
        <w:gridCol w:w="758"/>
        <w:gridCol w:w="1370"/>
        <w:gridCol w:w="1155"/>
        <w:gridCol w:w="520"/>
        <w:gridCol w:w="1162"/>
      </w:tblGrid>
      <w:tr w:rsidR="00CA1CAD" w14:paraId="4B797BCE" w14:textId="77777777" w:rsidTr="00CA1CAD">
        <w:trPr>
          <w:jc w:val="center"/>
        </w:trPr>
        <w:tc>
          <w:tcPr>
            <w:tcW w:w="0" w:type="auto"/>
          </w:tcPr>
          <w:p w14:paraId="1E32F33E" w14:textId="77777777" w:rsidR="00CA1CAD" w:rsidRDefault="00CA1CAD" w:rsidP="0052402A">
            <w:pPr>
              <w:pStyle w:val="Compact"/>
            </w:pPr>
            <w:r>
              <w:rPr>
                <w:b/>
              </w:rPr>
              <w:t>Lever</w:t>
            </w:r>
          </w:p>
        </w:tc>
        <w:tc>
          <w:tcPr>
            <w:tcW w:w="0" w:type="auto"/>
          </w:tcPr>
          <w:p w14:paraId="23AA533D" w14:textId="77777777" w:rsidR="00CA1CAD" w:rsidRDefault="00CA1CAD" w:rsidP="0052402A">
            <w:pPr>
              <w:pStyle w:val="Compact"/>
            </w:pPr>
            <w:r>
              <w:rPr>
                <w:b/>
              </w:rPr>
              <w:t xml:space="preserve">LeverCode </w:t>
            </w:r>
          </w:p>
        </w:tc>
        <w:tc>
          <w:tcPr>
            <w:tcW w:w="0" w:type="auto"/>
          </w:tcPr>
          <w:p w14:paraId="58480A19" w14:textId="77777777" w:rsidR="00CA1CAD" w:rsidRDefault="00CA1CAD" w:rsidP="0052402A">
            <w:pPr>
              <w:pStyle w:val="Compact"/>
            </w:pPr>
            <w:r>
              <w:rPr>
                <w:b/>
              </w:rPr>
              <w:t>Variavel1</w:t>
            </w:r>
          </w:p>
        </w:tc>
        <w:tc>
          <w:tcPr>
            <w:tcW w:w="0" w:type="auto"/>
          </w:tcPr>
          <w:p w14:paraId="5EB85119" w14:textId="77777777" w:rsidR="00CA1CAD" w:rsidRDefault="00CA1CAD" w:rsidP="0052402A">
            <w:pPr>
              <w:pStyle w:val="Compact"/>
            </w:pPr>
            <w:r>
              <w:rPr>
                <w:b/>
              </w:rPr>
              <w:t>…</w:t>
            </w:r>
          </w:p>
        </w:tc>
        <w:tc>
          <w:tcPr>
            <w:tcW w:w="0" w:type="auto"/>
          </w:tcPr>
          <w:p w14:paraId="600C1B20" w14:textId="77777777" w:rsidR="00CA1CAD" w:rsidRDefault="00CA1CAD" w:rsidP="0052402A">
            <w:pPr>
              <w:pStyle w:val="Compact"/>
            </w:pPr>
            <w:r>
              <w:rPr>
                <w:b/>
              </w:rPr>
              <w:t>Variaveln</w:t>
            </w:r>
          </w:p>
        </w:tc>
      </w:tr>
      <w:tr w:rsidR="00CA1CAD" w14:paraId="2D14A701" w14:textId="77777777" w:rsidTr="00CA1CAD">
        <w:trPr>
          <w:jc w:val="center"/>
        </w:trPr>
        <w:tc>
          <w:tcPr>
            <w:tcW w:w="0" w:type="auto"/>
          </w:tcPr>
          <w:p w14:paraId="0E8F7E3B" w14:textId="77777777" w:rsidR="00CA1CAD" w:rsidRDefault="00CA1CAD" w:rsidP="0052402A">
            <w:pPr>
              <w:pStyle w:val="Compact"/>
            </w:pPr>
            <w:r>
              <w:t>1</w:t>
            </w:r>
          </w:p>
        </w:tc>
        <w:tc>
          <w:tcPr>
            <w:tcW w:w="0" w:type="auto"/>
          </w:tcPr>
          <w:p w14:paraId="31EA6298" w14:textId="77777777" w:rsidR="00CA1CAD" w:rsidRDefault="00CA1CAD" w:rsidP="0052402A">
            <w:pPr>
              <w:pStyle w:val="Compact"/>
            </w:pPr>
            <w:r>
              <w:t>Estratégia 1</w:t>
            </w:r>
          </w:p>
        </w:tc>
        <w:tc>
          <w:tcPr>
            <w:tcW w:w="0" w:type="auto"/>
          </w:tcPr>
          <w:p w14:paraId="07D52DCD" w14:textId="77777777" w:rsidR="00CA1CAD" w:rsidRDefault="00CA1CAD" w:rsidP="0052402A">
            <w:pPr>
              <w:pStyle w:val="Compact"/>
            </w:pPr>
            <w:r>
              <w:t>1</w:t>
            </w:r>
          </w:p>
        </w:tc>
        <w:tc>
          <w:tcPr>
            <w:tcW w:w="0" w:type="auto"/>
          </w:tcPr>
          <w:p w14:paraId="184AB704" w14:textId="77777777" w:rsidR="00CA1CAD" w:rsidRDefault="00CA1CAD" w:rsidP="0052402A">
            <w:pPr>
              <w:pStyle w:val="Compact"/>
            </w:pPr>
            <w:r>
              <w:t>0</w:t>
            </w:r>
          </w:p>
        </w:tc>
        <w:tc>
          <w:tcPr>
            <w:tcW w:w="0" w:type="auto"/>
          </w:tcPr>
          <w:p w14:paraId="055BC802" w14:textId="77777777" w:rsidR="00CA1CAD" w:rsidRDefault="00CA1CAD" w:rsidP="0052402A">
            <w:pPr>
              <w:pStyle w:val="Compact"/>
            </w:pPr>
            <w:r>
              <w:t>0</w:t>
            </w:r>
          </w:p>
        </w:tc>
      </w:tr>
      <w:tr w:rsidR="00CA1CAD" w14:paraId="7D39B2D9" w14:textId="77777777" w:rsidTr="00CA1CAD">
        <w:trPr>
          <w:jc w:val="center"/>
        </w:trPr>
        <w:tc>
          <w:tcPr>
            <w:tcW w:w="0" w:type="auto"/>
          </w:tcPr>
          <w:p w14:paraId="0C57A6A3" w14:textId="77777777" w:rsidR="00CA1CAD" w:rsidRDefault="00CA1CAD" w:rsidP="0052402A">
            <w:pPr>
              <w:pStyle w:val="Compact"/>
            </w:pPr>
            <w:r>
              <w:t>2</w:t>
            </w:r>
          </w:p>
        </w:tc>
        <w:tc>
          <w:tcPr>
            <w:tcW w:w="0" w:type="auto"/>
          </w:tcPr>
          <w:p w14:paraId="19A06374" w14:textId="77777777" w:rsidR="00CA1CAD" w:rsidRDefault="00CA1CAD" w:rsidP="0052402A">
            <w:pPr>
              <w:pStyle w:val="Compact"/>
            </w:pPr>
            <w:r>
              <w:t>Estratégia 2</w:t>
            </w:r>
          </w:p>
        </w:tc>
        <w:tc>
          <w:tcPr>
            <w:tcW w:w="0" w:type="auto"/>
          </w:tcPr>
          <w:p w14:paraId="3914215F" w14:textId="77777777" w:rsidR="00CA1CAD" w:rsidRDefault="00CA1CAD" w:rsidP="0052402A">
            <w:pPr>
              <w:pStyle w:val="Compact"/>
            </w:pPr>
            <w:r>
              <w:t>1</w:t>
            </w:r>
          </w:p>
        </w:tc>
        <w:tc>
          <w:tcPr>
            <w:tcW w:w="0" w:type="auto"/>
          </w:tcPr>
          <w:p w14:paraId="5451173F" w14:textId="77777777" w:rsidR="00CA1CAD" w:rsidRDefault="00CA1CAD" w:rsidP="0052402A">
            <w:pPr>
              <w:pStyle w:val="Compact"/>
            </w:pPr>
            <w:r>
              <w:t>0</w:t>
            </w:r>
          </w:p>
        </w:tc>
        <w:tc>
          <w:tcPr>
            <w:tcW w:w="0" w:type="auto"/>
          </w:tcPr>
          <w:p w14:paraId="45F5AEA4" w14:textId="77777777" w:rsidR="00CA1CAD" w:rsidRDefault="00CA1CAD" w:rsidP="0052402A">
            <w:pPr>
              <w:pStyle w:val="Compact"/>
            </w:pPr>
            <w:r>
              <w:t>1</w:t>
            </w:r>
          </w:p>
        </w:tc>
      </w:tr>
      <w:tr w:rsidR="00CA1CAD" w14:paraId="4D11614B" w14:textId="77777777" w:rsidTr="00CA1CAD">
        <w:trPr>
          <w:jc w:val="center"/>
        </w:trPr>
        <w:tc>
          <w:tcPr>
            <w:tcW w:w="0" w:type="auto"/>
          </w:tcPr>
          <w:p w14:paraId="298F36E7" w14:textId="77777777" w:rsidR="00CA1CAD" w:rsidRDefault="00CA1CAD" w:rsidP="0052402A">
            <w:pPr>
              <w:pStyle w:val="Compact"/>
            </w:pPr>
            <w:r>
              <w:t>3</w:t>
            </w:r>
          </w:p>
        </w:tc>
        <w:tc>
          <w:tcPr>
            <w:tcW w:w="0" w:type="auto"/>
          </w:tcPr>
          <w:p w14:paraId="763A105C" w14:textId="77777777" w:rsidR="00CA1CAD" w:rsidRDefault="00CA1CAD" w:rsidP="0052402A">
            <w:pPr>
              <w:pStyle w:val="Compact"/>
            </w:pPr>
            <w:r>
              <w:t>Estratégia 3</w:t>
            </w:r>
          </w:p>
        </w:tc>
        <w:tc>
          <w:tcPr>
            <w:tcW w:w="0" w:type="auto"/>
          </w:tcPr>
          <w:p w14:paraId="2C928E76" w14:textId="77777777" w:rsidR="00CA1CAD" w:rsidRDefault="00CA1CAD" w:rsidP="0052402A">
            <w:pPr>
              <w:pStyle w:val="Compact"/>
            </w:pPr>
            <w:r>
              <w:t>0</w:t>
            </w:r>
          </w:p>
        </w:tc>
        <w:tc>
          <w:tcPr>
            <w:tcW w:w="0" w:type="auto"/>
          </w:tcPr>
          <w:p w14:paraId="0D701438" w14:textId="77777777" w:rsidR="00CA1CAD" w:rsidRDefault="00CA1CAD" w:rsidP="0052402A">
            <w:pPr>
              <w:pStyle w:val="Compact"/>
            </w:pPr>
            <w:r>
              <w:t>1,5</w:t>
            </w:r>
          </w:p>
        </w:tc>
        <w:tc>
          <w:tcPr>
            <w:tcW w:w="0" w:type="auto"/>
          </w:tcPr>
          <w:p w14:paraId="1FC46989" w14:textId="77777777" w:rsidR="00CA1CAD" w:rsidRDefault="00CA1CAD" w:rsidP="0052402A">
            <w:pPr>
              <w:pStyle w:val="Compact"/>
            </w:pPr>
            <w:r>
              <w:t>1,5</w:t>
            </w:r>
          </w:p>
        </w:tc>
      </w:tr>
      <w:tr w:rsidR="00CA1CAD" w14:paraId="40962090" w14:textId="77777777" w:rsidTr="00CA1CAD">
        <w:trPr>
          <w:jc w:val="center"/>
        </w:trPr>
        <w:tc>
          <w:tcPr>
            <w:tcW w:w="0" w:type="auto"/>
          </w:tcPr>
          <w:p w14:paraId="2ECE60C0" w14:textId="77777777" w:rsidR="00CA1CAD" w:rsidRDefault="00CA1CAD" w:rsidP="0052402A">
            <w:pPr>
              <w:pStyle w:val="Compact"/>
            </w:pPr>
            <w:r>
              <w:t>…</w:t>
            </w:r>
          </w:p>
        </w:tc>
        <w:tc>
          <w:tcPr>
            <w:tcW w:w="0" w:type="auto"/>
          </w:tcPr>
          <w:p w14:paraId="3E626BCF" w14:textId="77777777" w:rsidR="00CA1CAD" w:rsidRDefault="00CA1CAD" w:rsidP="0052402A">
            <w:pPr>
              <w:pStyle w:val="Compact"/>
            </w:pPr>
            <w:r>
              <w:t>…</w:t>
            </w:r>
          </w:p>
        </w:tc>
        <w:tc>
          <w:tcPr>
            <w:tcW w:w="0" w:type="auto"/>
          </w:tcPr>
          <w:p w14:paraId="60CEB7AB" w14:textId="77777777" w:rsidR="00CA1CAD" w:rsidRDefault="00CA1CAD" w:rsidP="0052402A">
            <w:pPr>
              <w:pStyle w:val="Compact"/>
            </w:pPr>
            <w:r>
              <w:t>…</w:t>
            </w:r>
          </w:p>
        </w:tc>
        <w:tc>
          <w:tcPr>
            <w:tcW w:w="0" w:type="auto"/>
          </w:tcPr>
          <w:p w14:paraId="7569024B" w14:textId="77777777" w:rsidR="00CA1CAD" w:rsidRDefault="00CA1CAD" w:rsidP="0052402A">
            <w:pPr>
              <w:pStyle w:val="Compact"/>
            </w:pPr>
            <w:r>
              <w:t>…</w:t>
            </w:r>
          </w:p>
        </w:tc>
        <w:tc>
          <w:tcPr>
            <w:tcW w:w="0" w:type="auto"/>
          </w:tcPr>
          <w:p w14:paraId="5889FC05" w14:textId="77777777" w:rsidR="00CA1CAD" w:rsidRDefault="00CA1CAD" w:rsidP="0052402A">
            <w:pPr>
              <w:pStyle w:val="Compact"/>
            </w:pPr>
            <w:r>
              <w:t>…</w:t>
            </w:r>
          </w:p>
        </w:tc>
      </w:tr>
      <w:tr w:rsidR="00CA1CAD" w14:paraId="37DD0B05" w14:textId="77777777" w:rsidTr="00CA1CAD">
        <w:trPr>
          <w:jc w:val="center"/>
        </w:trPr>
        <w:tc>
          <w:tcPr>
            <w:tcW w:w="0" w:type="auto"/>
          </w:tcPr>
          <w:p w14:paraId="5A6BF87F" w14:textId="77777777" w:rsidR="00CA1CAD" w:rsidRDefault="00CA1CAD" w:rsidP="0052402A">
            <w:pPr>
              <w:pStyle w:val="Compact"/>
            </w:pPr>
            <w:r>
              <w:t>n</w:t>
            </w:r>
          </w:p>
        </w:tc>
        <w:tc>
          <w:tcPr>
            <w:tcW w:w="0" w:type="auto"/>
          </w:tcPr>
          <w:p w14:paraId="7B290536" w14:textId="77777777" w:rsidR="00CA1CAD" w:rsidRDefault="00CA1CAD" w:rsidP="0052402A">
            <w:pPr>
              <w:pStyle w:val="Compact"/>
            </w:pPr>
            <w:r>
              <w:t>Estratégia n</w:t>
            </w:r>
          </w:p>
        </w:tc>
        <w:tc>
          <w:tcPr>
            <w:tcW w:w="0" w:type="auto"/>
          </w:tcPr>
          <w:p w14:paraId="6FB9EA17" w14:textId="77777777" w:rsidR="00CA1CAD" w:rsidRDefault="00CA1CAD" w:rsidP="0052402A">
            <w:pPr>
              <w:pStyle w:val="Compact"/>
            </w:pPr>
            <w:r>
              <w:t>0</w:t>
            </w:r>
          </w:p>
        </w:tc>
        <w:tc>
          <w:tcPr>
            <w:tcW w:w="0" w:type="auto"/>
          </w:tcPr>
          <w:p w14:paraId="4A566FC3" w14:textId="77777777" w:rsidR="00CA1CAD" w:rsidRDefault="00CA1CAD" w:rsidP="0052402A">
            <w:pPr>
              <w:pStyle w:val="Compact"/>
            </w:pPr>
            <w:r>
              <w:t>2,5</w:t>
            </w:r>
          </w:p>
        </w:tc>
        <w:tc>
          <w:tcPr>
            <w:tcW w:w="0" w:type="auto"/>
          </w:tcPr>
          <w:p w14:paraId="710A6BF8" w14:textId="77777777" w:rsidR="00CA1CAD" w:rsidRDefault="00CA1CAD" w:rsidP="0052402A">
            <w:pPr>
              <w:pStyle w:val="Compact"/>
            </w:pPr>
            <w: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77777777" w:rsidR="00CA1CAD" w:rsidRDefault="00CA1CAD" w:rsidP="00CA1CAD">
      <w:r>
        <w:t xml:space="preserve">Neste segundo quadro, cada linha da tabela representa uma estratégia, ou seja, uma combinação única de decisões a serem simuladas em cada um dos “n” </w:t>
      </w:r>
      <w:r>
        <w:lastRenderedPageBreak/>
        <w:t>futuros plausíveis definidos. As colunas “Lever” e “LeverCode” são fixas identificam a estratégia a ser simulada. As demais colunas correspondem à nomes de variáveis, que devem corresponder aos nomes constantes no modelo computacional, e os valores que estas variáveis assumirão.</w:t>
      </w:r>
    </w:p>
    <w:p w14:paraId="25786F91" w14:textId="6079430A" w:rsidR="00CA1CAD" w:rsidRDefault="00CA1CAD" w:rsidP="00CA1CAD">
      <w:r>
        <w:t>A partir do modelo computacional (presente na calculadora web) e dos inputs informados, a calculadora executa uma série de análises para a execução da análise RDM. O quadro (XX) sintetiza o papel de cada uma destas etapas. A seção de análise dos resultados neste trabalho detalhará o significado de cada uma destas etapas.</w:t>
      </w:r>
    </w:p>
    <w:p w14:paraId="1C55596D" w14:textId="1DBEE24D" w:rsidR="00CA1CAD" w:rsidRDefault="00CA1CAD" w:rsidP="00CA1CAD">
      <w:pPr>
        <w:pStyle w:val="Legenda"/>
      </w:pPr>
      <w:r>
        <w:t xml:space="preserve">Quadro </w:t>
      </w:r>
      <w:fldSimple w:instr=" SEQ Quadro \* ARABIC ">
        <w:r w:rsidR="00CB72D8">
          <w:rPr>
            <w:noProof/>
          </w:rPr>
          <w:t>15</w:t>
        </w:r>
      </w:fldSimple>
      <w:r>
        <w:t xml:space="preserve"> – Etapas da Análise Executada pela Ferramenta Computacional</w:t>
      </w:r>
    </w:p>
    <w:tbl>
      <w:tblPr>
        <w:tblStyle w:val="Tabelacomgrade"/>
        <w:tblW w:w="4861" w:type="pct"/>
        <w:tblLook w:val="07E0" w:firstRow="1" w:lastRow="1" w:firstColumn="1" w:lastColumn="1" w:noHBand="1" w:noVBand="1"/>
      </w:tblPr>
      <w:tblGrid>
        <w:gridCol w:w="2275"/>
        <w:gridCol w:w="6534"/>
      </w:tblGrid>
      <w:tr w:rsidR="00CA1CAD" w:rsidRPr="00CA1CAD" w14:paraId="17EC7DA0" w14:textId="77777777" w:rsidTr="00CA1CAD">
        <w:tc>
          <w:tcPr>
            <w:tcW w:w="0" w:type="auto"/>
          </w:tcPr>
          <w:p w14:paraId="7E5ED95D" w14:textId="77777777" w:rsidR="00CA1CAD" w:rsidRPr="00CA1CAD" w:rsidRDefault="00CA1CAD" w:rsidP="0052402A">
            <w:pPr>
              <w:pStyle w:val="Compact"/>
              <w:rPr>
                <w:rFonts w:ascii="Arial" w:hAnsi="Arial" w:cs="Arial"/>
              </w:rPr>
            </w:pPr>
            <w:r w:rsidRPr="00CA1CAD">
              <w:rPr>
                <w:rFonts w:ascii="Arial" w:hAnsi="Arial" w:cs="Arial"/>
                <w:b/>
              </w:rPr>
              <w:t>Etapa</w:t>
            </w:r>
          </w:p>
        </w:tc>
        <w:tc>
          <w:tcPr>
            <w:tcW w:w="0" w:type="auto"/>
          </w:tcPr>
          <w:p w14:paraId="17C5BCE6" w14:textId="77777777" w:rsidR="00CA1CAD" w:rsidRPr="00CA1CAD" w:rsidRDefault="00CA1CAD" w:rsidP="0052402A">
            <w:pPr>
              <w:pStyle w:val="Compact"/>
              <w:rPr>
                <w:rFonts w:ascii="Arial" w:hAnsi="Arial" w:cs="Arial"/>
              </w:rPr>
            </w:pPr>
            <w:r w:rsidRPr="00CA1CAD">
              <w:rPr>
                <w:rFonts w:ascii="Arial" w:hAnsi="Arial" w:cs="Arial"/>
                <w:b/>
              </w:rPr>
              <w:t>Função da Etapa</w:t>
            </w:r>
          </w:p>
        </w:tc>
      </w:tr>
      <w:tr w:rsidR="00CA1CAD" w:rsidRPr="00CA1CAD" w14:paraId="289D609A" w14:textId="77777777" w:rsidTr="00CA1CAD">
        <w:tc>
          <w:tcPr>
            <w:tcW w:w="0" w:type="auto"/>
          </w:tcPr>
          <w:p w14:paraId="669C3432" w14:textId="77777777" w:rsidR="00CA1CAD" w:rsidRPr="00CA1CAD" w:rsidRDefault="00CA1CAD" w:rsidP="0052402A">
            <w:pPr>
              <w:pStyle w:val="Compact"/>
              <w:rPr>
                <w:rFonts w:ascii="Arial" w:hAnsi="Arial" w:cs="Arial"/>
              </w:rPr>
            </w:pPr>
            <w:r w:rsidRPr="00CA1CAD">
              <w:rPr>
                <w:rFonts w:ascii="Arial" w:hAnsi="Arial" w:cs="Arial"/>
              </w:rPr>
              <w:t>Geração de Casos</w:t>
            </w:r>
          </w:p>
        </w:tc>
        <w:tc>
          <w:tcPr>
            <w:tcW w:w="0" w:type="auto"/>
          </w:tcPr>
          <w:p w14:paraId="118B50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a técnica Latin Hypercube Sampling (Citar XX) é usada para gerar um conjunto de casos contra os quais cada estratégia será testada. Todas as incertezas informadas na planilha são variadas simultâneamente de modo a representar uma ampla gama de situações às quais as decisões da empresa poderão ser submetidas.</w:t>
            </w:r>
          </w:p>
        </w:tc>
      </w:tr>
      <w:tr w:rsidR="00CA1CAD" w:rsidRPr="00CA1CAD" w14:paraId="28EB359F" w14:textId="77777777" w:rsidTr="00CA1CAD">
        <w:tc>
          <w:tcPr>
            <w:tcW w:w="0" w:type="auto"/>
          </w:tcPr>
          <w:p w14:paraId="388FBCB4" w14:textId="77777777" w:rsidR="00CA1CAD" w:rsidRPr="00CA1CAD" w:rsidRDefault="00CA1CAD" w:rsidP="0052402A">
            <w:pPr>
              <w:pStyle w:val="Compact"/>
              <w:rPr>
                <w:rFonts w:ascii="Arial" w:hAnsi="Arial" w:cs="Arial"/>
              </w:rPr>
            </w:pPr>
            <w:r w:rsidRPr="00CA1CAD">
              <w:rPr>
                <w:rFonts w:ascii="Arial" w:hAnsi="Arial" w:cs="Arial"/>
              </w:rPr>
              <w:t>Resolução das Equações Diferenciais</w:t>
            </w:r>
          </w:p>
        </w:tc>
        <w:tc>
          <w:tcPr>
            <w:tcW w:w="0" w:type="auto"/>
          </w:tcPr>
          <w:p w14:paraId="7D47072D" w14:textId="77777777" w:rsidR="00CA1CAD" w:rsidRPr="00CA1CAD" w:rsidRDefault="00CA1CAD" w:rsidP="0052402A">
            <w:pPr>
              <w:pStyle w:val="Compact"/>
              <w:rPr>
                <w:rFonts w:ascii="Arial" w:hAnsi="Arial" w:cs="Arial"/>
                <w:lang w:val="pt-BR"/>
              </w:rPr>
            </w:pPr>
            <w:r w:rsidRPr="00CA1CAD">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r>
      <w:tr w:rsidR="00CA1CAD" w:rsidRPr="00CA1CAD" w14:paraId="306DE74F" w14:textId="77777777" w:rsidTr="00CA1CAD">
        <w:tc>
          <w:tcPr>
            <w:tcW w:w="0" w:type="auto"/>
          </w:tcPr>
          <w:p w14:paraId="6274DA5E"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Perda de Oportunidade</w:t>
            </w:r>
          </w:p>
        </w:tc>
        <w:tc>
          <w:tcPr>
            <w:tcW w:w="0" w:type="auto"/>
          </w:tcPr>
          <w:p w14:paraId="37EA3E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o algoritmo calcula a perda de oportunidade (regret) de cada estratégia em cada cenário. Desta maneira, estima-se o valor monetário perdido pela empresa por não escolher a melhor estratégia dentre as disponíveis para o cenário em questão.</w:t>
            </w:r>
          </w:p>
        </w:tc>
      </w:tr>
      <w:tr w:rsidR="00CA1CAD" w:rsidRPr="00CA1CAD" w14:paraId="4DA760D6" w14:textId="77777777" w:rsidTr="00CA1CAD">
        <w:tc>
          <w:tcPr>
            <w:tcW w:w="0" w:type="auto"/>
          </w:tcPr>
          <w:p w14:paraId="034F9DDD" w14:textId="77777777" w:rsidR="00CA1CAD" w:rsidRPr="00CA1CAD" w:rsidRDefault="00CA1CAD" w:rsidP="0052402A">
            <w:pPr>
              <w:pStyle w:val="Compact"/>
              <w:rPr>
                <w:rFonts w:ascii="Arial" w:hAnsi="Arial" w:cs="Arial"/>
              </w:rPr>
            </w:pPr>
            <w:r w:rsidRPr="00CA1CAD">
              <w:rPr>
                <w:rFonts w:ascii="Arial" w:hAnsi="Arial" w:cs="Arial"/>
              </w:rPr>
              <w:t>Escolha de Estartégias Candidatas</w:t>
            </w:r>
          </w:p>
        </w:tc>
        <w:tc>
          <w:tcPr>
            <w:tcW w:w="0" w:type="auto"/>
          </w:tcPr>
          <w:p w14:paraId="2067EACC" w14:textId="77777777" w:rsidR="00CA1CAD" w:rsidRPr="00CA1CAD" w:rsidRDefault="00CA1CAD" w:rsidP="0052402A">
            <w:pPr>
              <w:pStyle w:val="Compact"/>
              <w:rPr>
                <w:rFonts w:ascii="Arial" w:hAnsi="Arial" w:cs="Arial"/>
                <w:lang w:val="pt-BR"/>
              </w:rPr>
            </w:pPr>
            <w:r w:rsidRPr="00CA1CAD">
              <w:rPr>
                <w:rFonts w:ascii="Arial" w:hAnsi="Arial" w:cs="Arial"/>
                <w:lang w:val="pt-BR"/>
              </w:rPr>
              <w:t>A partir da perda de oportunidade calculada, uma estratégia candidata é selecionada dentre as disponíveis, utilizando-se um critério (o critério adotado por lempert (menor percentil 75%) é adotado por padrão).</w:t>
            </w:r>
          </w:p>
        </w:tc>
      </w:tr>
      <w:tr w:rsidR="00CA1CAD" w:rsidRPr="00CA1CAD" w14:paraId="28E7624C" w14:textId="77777777" w:rsidTr="00CA1CAD">
        <w:tc>
          <w:tcPr>
            <w:tcW w:w="0" w:type="auto"/>
          </w:tcPr>
          <w:p w14:paraId="293AE296"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Vulnerabilidade da Estratégia</w:t>
            </w:r>
          </w:p>
        </w:tc>
        <w:tc>
          <w:tcPr>
            <w:tcW w:w="0" w:type="auto"/>
          </w:tcPr>
          <w:p w14:paraId="53135D19" w14:textId="77777777" w:rsidR="00CA1CAD" w:rsidRPr="00CA1CAD" w:rsidRDefault="00CA1CAD" w:rsidP="0052402A">
            <w:pPr>
              <w:pStyle w:val="Compact"/>
              <w:rPr>
                <w:rFonts w:ascii="Arial" w:hAnsi="Arial" w:cs="Arial"/>
                <w:lang w:val="pt-BR"/>
              </w:rPr>
            </w:pPr>
            <w:r w:rsidRPr="00CA1CAD">
              <w:rPr>
                <w:rFonts w:ascii="Arial" w:hAnsi="Arial" w:cs="Arial"/>
                <w:lang w:val="pt-BR"/>
              </w:rPr>
              <w:t>Este processo emprega o algoritmo PRIM para identificar cenários que melhor caracterizam as condições nas quais a estratégia candidata tem performance ruim. Este processo não pode ser automatizado completamente, devido à característica iterativa do algoritmo PRIM.</w:t>
            </w:r>
          </w:p>
        </w:tc>
      </w:tr>
      <w:tr w:rsidR="00CA1CAD" w:rsidRPr="00CA1CAD" w14:paraId="3D341639" w14:textId="77777777" w:rsidTr="00CA1CAD">
        <w:tc>
          <w:tcPr>
            <w:tcW w:w="0" w:type="auto"/>
          </w:tcPr>
          <w:p w14:paraId="4FB2CBC2"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da Fronteira de Tradeoffs</w:t>
            </w:r>
          </w:p>
        </w:tc>
        <w:tc>
          <w:tcPr>
            <w:tcW w:w="0" w:type="auto"/>
          </w:tcPr>
          <w:p w14:paraId="193FBCA0" w14:textId="77777777" w:rsidR="00CA1CAD" w:rsidRPr="00CA1CAD" w:rsidRDefault="00CA1CAD" w:rsidP="0052402A">
            <w:pPr>
              <w:pStyle w:val="Compact"/>
              <w:rPr>
                <w:rFonts w:ascii="Arial" w:hAnsi="Arial" w:cs="Arial"/>
                <w:lang w:val="pt-BR"/>
              </w:rPr>
            </w:pPr>
            <w:r w:rsidRPr="00CA1CAD">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r>
    </w:tbl>
    <w:p w14:paraId="4B9FF1FE" w14:textId="682DBB47" w:rsidR="00CA1CAD" w:rsidRDefault="00CA1CAD" w:rsidP="00CA1CAD">
      <w:pPr>
        <w:ind w:firstLine="0"/>
        <w:jc w:val="center"/>
      </w:pPr>
      <w:r>
        <w:t>Fonte: Elaborado pelo autor.</w:t>
      </w:r>
    </w:p>
    <w:p w14:paraId="1EC5DFDC" w14:textId="0387C300" w:rsidR="007C2178" w:rsidRDefault="007C2178" w:rsidP="007C2178"/>
    <w:p w14:paraId="0823BBAC" w14:textId="137F1365" w:rsidR="00155797" w:rsidRDefault="00C11AEC" w:rsidP="00C11AEC">
      <w:r w:rsidRPr="00C11AEC">
        <w:lastRenderedPageBreak/>
        <w:t>Destaca-se que os componentes (a) e (b) podem ser modificados conforme o caso a ser analisado, sem a necessidade de reprogramar todas as funções do Simulador (c), nem do aplicativo web desenvolvido (d). Esta seção não detalhará cada um dos componentes e análises propiciadas pela ferramenta computacional, as quais serão evidenciadas nas seções de análise seguintes.</w:t>
      </w:r>
    </w:p>
    <w:p w14:paraId="311E4A01" w14:textId="27BD845F" w:rsidR="000C0787" w:rsidRDefault="000C0787" w:rsidP="000C0787">
      <w:pPr>
        <w:pStyle w:val="Ttulo2"/>
      </w:pPr>
      <w:bookmarkStart w:id="141" w:name="_Toc500889702"/>
      <w:r>
        <w:t>Contexto de Aplicação – Indústria de Impressoras Profissionais 3D</w:t>
      </w:r>
    </w:p>
    <w:p w14:paraId="2C8BE6B0" w14:textId="7B4613A7" w:rsidR="000C0787" w:rsidRDefault="000C0787" w:rsidP="000C0787">
      <w:r>
        <w:t>Tipos de players da Indústria de Manufatura Aditiva:</w:t>
      </w:r>
    </w:p>
    <w:p w14:paraId="4A6CED32" w14:textId="60E1E6ED" w:rsidR="000C0787" w:rsidRDefault="000C0787" w:rsidP="000C0787"/>
    <w:p w14:paraId="5564F214" w14:textId="4591A8B4" w:rsidR="000C0787" w:rsidRDefault="000C0787" w:rsidP="000C0787"/>
    <w:p w14:paraId="0001ECD8" w14:textId="5963B1DE" w:rsidR="000C0787" w:rsidRDefault="000C0787" w:rsidP="000C0787">
      <w:r>
        <w:t xml:space="preserve">Decisão: Simular o comportamento dos Players que são </w:t>
      </w:r>
      <w:r w:rsidR="00CB72D8">
        <w:t>fabricantes de impressoras 3D.</w:t>
      </w:r>
    </w:p>
    <w:p w14:paraId="560BA971" w14:textId="77777777" w:rsidR="000C0787" w:rsidRDefault="000C0787" w:rsidP="000C0787"/>
    <w:p w14:paraId="3B08F086" w14:textId="77ECE452" w:rsidR="000C0787" w:rsidRDefault="000C0787" w:rsidP="000C0787">
      <w:r>
        <w:t>Tecnologias e Players:</w:t>
      </w:r>
    </w:p>
    <w:tbl>
      <w:tblPr>
        <w:tblStyle w:val="Tabelacomgrade"/>
        <w:tblW w:w="8906" w:type="dxa"/>
        <w:tblLook w:val="04A0" w:firstRow="1" w:lastRow="0" w:firstColumn="1" w:lastColumn="0" w:noHBand="0" w:noVBand="1"/>
      </w:tblPr>
      <w:tblGrid>
        <w:gridCol w:w="2006"/>
        <w:gridCol w:w="4793"/>
        <w:gridCol w:w="2107"/>
      </w:tblGrid>
      <w:tr w:rsidR="00CB72D8" w:rsidRPr="00CB72D8" w14:paraId="5B890A2F" w14:textId="77777777" w:rsidTr="00CB72D8">
        <w:trPr>
          <w:trHeight w:val="255"/>
          <w:tblHeader/>
        </w:trPr>
        <w:tc>
          <w:tcPr>
            <w:tcW w:w="2006" w:type="dxa"/>
            <w:noWrap/>
            <w:hideMark/>
          </w:tcPr>
          <w:p w14:paraId="62482C4E" w14:textId="77777777" w:rsidR="00CB72D8" w:rsidRPr="00CB72D8" w:rsidRDefault="00CB72D8" w:rsidP="00CB72D8">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noWrap/>
            <w:hideMark/>
          </w:tcPr>
          <w:p w14:paraId="05D89CCF" w14:textId="77777777" w:rsidR="00CB72D8" w:rsidRPr="00CB72D8" w:rsidRDefault="00CB72D8" w:rsidP="00CB72D8">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noWrap/>
            <w:hideMark/>
          </w:tcPr>
          <w:p w14:paraId="620456F6" w14:textId="77777777" w:rsidR="00CB72D8" w:rsidRPr="00CB72D8" w:rsidRDefault="00CB72D8" w:rsidP="00CB72D8">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CB72D8" w:rsidRPr="00CB72D8" w14:paraId="6ED86149" w14:textId="77777777" w:rsidTr="00CB72D8">
        <w:trPr>
          <w:trHeight w:val="765"/>
        </w:trPr>
        <w:tc>
          <w:tcPr>
            <w:tcW w:w="2006" w:type="dxa"/>
            <w:vMerge w:val="restart"/>
            <w:hideMark/>
          </w:tcPr>
          <w:p w14:paraId="33589FB7"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69F405DF"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51922669"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CB72D8" w:rsidRPr="00CB72D8" w14:paraId="3AA9BDCD" w14:textId="77777777" w:rsidTr="00CB72D8">
        <w:trPr>
          <w:trHeight w:val="510"/>
        </w:trPr>
        <w:tc>
          <w:tcPr>
            <w:tcW w:w="2006" w:type="dxa"/>
            <w:vMerge/>
            <w:hideMark/>
          </w:tcPr>
          <w:p w14:paraId="7E1910DF" w14:textId="77777777" w:rsidR="00CB72D8" w:rsidRPr="00CB72D8" w:rsidRDefault="00CB72D8" w:rsidP="00CB72D8">
            <w:pPr>
              <w:autoSpaceDE/>
              <w:autoSpaceDN/>
              <w:adjustRightInd/>
              <w:spacing w:line="240" w:lineRule="auto"/>
              <w:ind w:firstLine="0"/>
              <w:jc w:val="left"/>
              <w:rPr>
                <w:rFonts w:cs="Arial"/>
                <w:sz w:val="20"/>
                <w:szCs w:val="20"/>
              </w:rPr>
            </w:pPr>
          </w:p>
        </w:tc>
        <w:tc>
          <w:tcPr>
            <w:tcW w:w="4793" w:type="dxa"/>
            <w:hideMark/>
          </w:tcPr>
          <w:p w14:paraId="22A935D2"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5082880A"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CB72D8" w:rsidRPr="00CB72D8" w14:paraId="5099B867" w14:textId="77777777" w:rsidTr="00CB72D8">
        <w:trPr>
          <w:trHeight w:val="510"/>
        </w:trPr>
        <w:tc>
          <w:tcPr>
            <w:tcW w:w="2006" w:type="dxa"/>
            <w:vMerge/>
            <w:hideMark/>
          </w:tcPr>
          <w:p w14:paraId="1CE336F8" w14:textId="77777777" w:rsidR="00CB72D8" w:rsidRPr="00CB72D8" w:rsidRDefault="00CB72D8" w:rsidP="00CB72D8">
            <w:pPr>
              <w:autoSpaceDE/>
              <w:autoSpaceDN/>
              <w:adjustRightInd/>
              <w:spacing w:line="240" w:lineRule="auto"/>
              <w:ind w:firstLine="0"/>
              <w:jc w:val="left"/>
              <w:rPr>
                <w:rFonts w:cs="Arial"/>
                <w:sz w:val="20"/>
                <w:szCs w:val="20"/>
              </w:rPr>
            </w:pPr>
          </w:p>
        </w:tc>
        <w:tc>
          <w:tcPr>
            <w:tcW w:w="4793" w:type="dxa"/>
            <w:hideMark/>
          </w:tcPr>
          <w:p w14:paraId="53C0853C" w14:textId="77777777" w:rsidR="00CB72D8" w:rsidRPr="00CB72D8" w:rsidRDefault="00CB72D8" w:rsidP="00CB72D8">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1BC43108"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CB72D8" w:rsidRPr="00CB72D8" w14:paraId="4E548D6E" w14:textId="77777777" w:rsidTr="00CB72D8">
        <w:trPr>
          <w:trHeight w:val="1785"/>
        </w:trPr>
        <w:tc>
          <w:tcPr>
            <w:tcW w:w="2006" w:type="dxa"/>
            <w:vMerge w:val="restart"/>
            <w:hideMark/>
          </w:tcPr>
          <w:p w14:paraId="34441F9C"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347D757F" w14:textId="77777777" w:rsidR="00CB72D8" w:rsidRPr="00CB72D8" w:rsidRDefault="00CB72D8" w:rsidP="00CB72D8">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4C114A19"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CB72D8" w:rsidRPr="00CB72D8" w14:paraId="69716996" w14:textId="77777777" w:rsidTr="00CB72D8">
        <w:trPr>
          <w:trHeight w:val="255"/>
        </w:trPr>
        <w:tc>
          <w:tcPr>
            <w:tcW w:w="2006" w:type="dxa"/>
            <w:vMerge/>
            <w:hideMark/>
          </w:tcPr>
          <w:p w14:paraId="1CC28177" w14:textId="77777777" w:rsidR="00CB72D8" w:rsidRPr="00CB72D8" w:rsidRDefault="00CB72D8" w:rsidP="00CB72D8">
            <w:pPr>
              <w:autoSpaceDE/>
              <w:autoSpaceDN/>
              <w:adjustRightInd/>
              <w:spacing w:line="240" w:lineRule="auto"/>
              <w:ind w:firstLine="0"/>
              <w:jc w:val="left"/>
              <w:rPr>
                <w:rFonts w:cs="Arial"/>
                <w:sz w:val="20"/>
                <w:szCs w:val="20"/>
              </w:rPr>
            </w:pPr>
          </w:p>
        </w:tc>
        <w:tc>
          <w:tcPr>
            <w:tcW w:w="4793" w:type="dxa"/>
            <w:hideMark/>
          </w:tcPr>
          <w:p w14:paraId="6CED7729"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6D01644A"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Markforged</w:t>
            </w:r>
          </w:p>
        </w:tc>
      </w:tr>
      <w:tr w:rsidR="00CB72D8" w:rsidRPr="00CB72D8" w14:paraId="547E127B" w14:textId="77777777" w:rsidTr="00CB72D8">
        <w:trPr>
          <w:trHeight w:val="510"/>
        </w:trPr>
        <w:tc>
          <w:tcPr>
            <w:tcW w:w="2006" w:type="dxa"/>
            <w:vMerge w:val="restart"/>
            <w:hideMark/>
          </w:tcPr>
          <w:p w14:paraId="3EEC7F53"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11DD7935"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787FA8DD"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CB72D8" w:rsidRPr="00CB72D8" w14:paraId="392D664D" w14:textId="77777777" w:rsidTr="00CB72D8">
        <w:trPr>
          <w:trHeight w:val="255"/>
        </w:trPr>
        <w:tc>
          <w:tcPr>
            <w:tcW w:w="2006" w:type="dxa"/>
            <w:vMerge/>
            <w:hideMark/>
          </w:tcPr>
          <w:p w14:paraId="0397DD9E" w14:textId="77777777" w:rsidR="00CB72D8" w:rsidRPr="00CB72D8" w:rsidRDefault="00CB72D8" w:rsidP="00CB72D8">
            <w:pPr>
              <w:autoSpaceDE/>
              <w:autoSpaceDN/>
              <w:adjustRightInd/>
              <w:spacing w:line="240" w:lineRule="auto"/>
              <w:ind w:firstLine="0"/>
              <w:jc w:val="left"/>
              <w:rPr>
                <w:rFonts w:cs="Arial"/>
                <w:sz w:val="20"/>
                <w:szCs w:val="20"/>
              </w:rPr>
            </w:pPr>
          </w:p>
        </w:tc>
        <w:tc>
          <w:tcPr>
            <w:tcW w:w="4793" w:type="dxa"/>
            <w:hideMark/>
          </w:tcPr>
          <w:p w14:paraId="741D9D35"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2F24FDE7"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XJET</w:t>
            </w:r>
          </w:p>
        </w:tc>
      </w:tr>
      <w:tr w:rsidR="00CB72D8" w:rsidRPr="00CB72D8" w14:paraId="240C9C63" w14:textId="77777777" w:rsidTr="00CB72D8">
        <w:trPr>
          <w:trHeight w:val="255"/>
        </w:trPr>
        <w:tc>
          <w:tcPr>
            <w:tcW w:w="2006" w:type="dxa"/>
            <w:vMerge/>
            <w:hideMark/>
          </w:tcPr>
          <w:p w14:paraId="1DBA7A95" w14:textId="77777777" w:rsidR="00CB72D8" w:rsidRPr="00CB72D8" w:rsidRDefault="00CB72D8" w:rsidP="00CB72D8">
            <w:pPr>
              <w:autoSpaceDE/>
              <w:autoSpaceDN/>
              <w:adjustRightInd/>
              <w:spacing w:line="240" w:lineRule="auto"/>
              <w:ind w:firstLine="0"/>
              <w:jc w:val="left"/>
              <w:rPr>
                <w:rFonts w:cs="Arial"/>
                <w:sz w:val="20"/>
                <w:szCs w:val="20"/>
              </w:rPr>
            </w:pPr>
          </w:p>
        </w:tc>
        <w:tc>
          <w:tcPr>
            <w:tcW w:w="4793" w:type="dxa"/>
            <w:hideMark/>
          </w:tcPr>
          <w:p w14:paraId="15FD5B1B"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339CDE65"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Solidscape</w:t>
            </w:r>
          </w:p>
        </w:tc>
      </w:tr>
      <w:tr w:rsidR="00CB72D8" w:rsidRPr="00CB72D8" w14:paraId="5984BB78" w14:textId="77777777" w:rsidTr="00CB72D8">
        <w:trPr>
          <w:trHeight w:val="510"/>
        </w:trPr>
        <w:tc>
          <w:tcPr>
            <w:tcW w:w="2006" w:type="dxa"/>
            <w:vMerge w:val="restart"/>
            <w:hideMark/>
          </w:tcPr>
          <w:p w14:paraId="12D857B0"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10A8A6A0" w14:textId="77777777" w:rsidR="00CB72D8" w:rsidRPr="00CB72D8" w:rsidRDefault="00CB72D8" w:rsidP="00CB72D8">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310CF7A1"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CB72D8" w:rsidRPr="00CB72D8" w14:paraId="6EA62088" w14:textId="77777777" w:rsidTr="00CB72D8">
        <w:trPr>
          <w:trHeight w:val="255"/>
        </w:trPr>
        <w:tc>
          <w:tcPr>
            <w:tcW w:w="2006" w:type="dxa"/>
            <w:vMerge/>
            <w:hideMark/>
          </w:tcPr>
          <w:p w14:paraId="5418DE95" w14:textId="77777777" w:rsidR="00CB72D8" w:rsidRPr="00CB72D8" w:rsidRDefault="00CB72D8" w:rsidP="00CB72D8">
            <w:pPr>
              <w:autoSpaceDE/>
              <w:autoSpaceDN/>
              <w:adjustRightInd/>
              <w:spacing w:line="240" w:lineRule="auto"/>
              <w:ind w:firstLine="0"/>
              <w:jc w:val="left"/>
              <w:rPr>
                <w:rFonts w:cs="Arial"/>
                <w:sz w:val="20"/>
                <w:szCs w:val="20"/>
              </w:rPr>
            </w:pPr>
          </w:p>
        </w:tc>
        <w:tc>
          <w:tcPr>
            <w:tcW w:w="4793" w:type="dxa"/>
            <w:hideMark/>
          </w:tcPr>
          <w:p w14:paraId="591FDADC"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361C16DE"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ExOne</w:t>
            </w:r>
          </w:p>
        </w:tc>
      </w:tr>
      <w:tr w:rsidR="00CB72D8" w:rsidRPr="00CB72D8" w14:paraId="3778298C" w14:textId="77777777" w:rsidTr="00CB72D8">
        <w:trPr>
          <w:trHeight w:val="510"/>
        </w:trPr>
        <w:tc>
          <w:tcPr>
            <w:tcW w:w="2006" w:type="dxa"/>
            <w:vMerge w:val="restart"/>
            <w:hideMark/>
          </w:tcPr>
          <w:p w14:paraId="763AF218"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4E668A1D"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4ECD5D11"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HP</w:t>
            </w:r>
          </w:p>
        </w:tc>
      </w:tr>
      <w:tr w:rsidR="00CB72D8" w:rsidRPr="00E134C4" w14:paraId="22FFE307" w14:textId="77777777" w:rsidTr="00CB72D8">
        <w:trPr>
          <w:trHeight w:val="1020"/>
        </w:trPr>
        <w:tc>
          <w:tcPr>
            <w:tcW w:w="2006" w:type="dxa"/>
            <w:vMerge/>
            <w:hideMark/>
          </w:tcPr>
          <w:p w14:paraId="17DEA792" w14:textId="77777777" w:rsidR="00CB72D8" w:rsidRPr="00CB72D8" w:rsidRDefault="00CB72D8" w:rsidP="00CB72D8">
            <w:pPr>
              <w:autoSpaceDE/>
              <w:autoSpaceDN/>
              <w:adjustRightInd/>
              <w:spacing w:line="240" w:lineRule="auto"/>
              <w:ind w:firstLine="0"/>
              <w:jc w:val="left"/>
              <w:rPr>
                <w:rFonts w:cs="Arial"/>
                <w:sz w:val="20"/>
                <w:szCs w:val="20"/>
              </w:rPr>
            </w:pPr>
          </w:p>
        </w:tc>
        <w:tc>
          <w:tcPr>
            <w:tcW w:w="4793" w:type="dxa"/>
            <w:hideMark/>
          </w:tcPr>
          <w:p w14:paraId="53CF38FF"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4FCA67E0" w14:textId="77777777" w:rsidR="00CB72D8" w:rsidRPr="00CB72D8" w:rsidRDefault="00CB72D8" w:rsidP="00CB72D8">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CB72D8" w:rsidRPr="00E134C4" w14:paraId="1A322EB3" w14:textId="77777777" w:rsidTr="00CB72D8">
        <w:trPr>
          <w:trHeight w:val="1530"/>
        </w:trPr>
        <w:tc>
          <w:tcPr>
            <w:tcW w:w="2006" w:type="dxa"/>
            <w:vMerge/>
            <w:hideMark/>
          </w:tcPr>
          <w:p w14:paraId="4DB55789" w14:textId="77777777" w:rsidR="00CB72D8" w:rsidRPr="00CB72D8" w:rsidRDefault="00CB72D8" w:rsidP="00CB72D8">
            <w:pPr>
              <w:autoSpaceDE/>
              <w:autoSpaceDN/>
              <w:adjustRightInd/>
              <w:spacing w:line="240" w:lineRule="auto"/>
              <w:ind w:firstLine="0"/>
              <w:jc w:val="left"/>
              <w:rPr>
                <w:rFonts w:cs="Arial"/>
                <w:sz w:val="20"/>
                <w:szCs w:val="20"/>
                <w:lang w:val="en-US"/>
              </w:rPr>
            </w:pPr>
          </w:p>
        </w:tc>
        <w:tc>
          <w:tcPr>
            <w:tcW w:w="4793" w:type="dxa"/>
            <w:hideMark/>
          </w:tcPr>
          <w:p w14:paraId="40EC145C" w14:textId="77777777" w:rsidR="00CB72D8" w:rsidRPr="00CB72D8" w:rsidRDefault="00CB72D8" w:rsidP="00CB72D8">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3BD5F559" w14:textId="77777777" w:rsidR="00CB72D8" w:rsidRPr="00CB72D8" w:rsidRDefault="00CB72D8" w:rsidP="00CB72D8">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CB72D8" w:rsidRPr="00CB72D8" w14:paraId="35DB6472" w14:textId="77777777" w:rsidTr="00CB72D8">
        <w:trPr>
          <w:trHeight w:val="255"/>
        </w:trPr>
        <w:tc>
          <w:tcPr>
            <w:tcW w:w="2006" w:type="dxa"/>
            <w:vMerge/>
            <w:hideMark/>
          </w:tcPr>
          <w:p w14:paraId="12365AED" w14:textId="77777777" w:rsidR="00CB72D8" w:rsidRPr="00CB72D8" w:rsidRDefault="00CB72D8" w:rsidP="00CB72D8">
            <w:pPr>
              <w:autoSpaceDE/>
              <w:autoSpaceDN/>
              <w:adjustRightInd/>
              <w:spacing w:line="240" w:lineRule="auto"/>
              <w:ind w:firstLine="0"/>
              <w:jc w:val="left"/>
              <w:rPr>
                <w:rFonts w:cs="Arial"/>
                <w:sz w:val="20"/>
                <w:szCs w:val="20"/>
                <w:lang w:val="en-US"/>
              </w:rPr>
            </w:pPr>
          </w:p>
        </w:tc>
        <w:tc>
          <w:tcPr>
            <w:tcW w:w="4793" w:type="dxa"/>
            <w:hideMark/>
          </w:tcPr>
          <w:p w14:paraId="4A4AFE07"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3A003AC5"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Arcam (GE)</w:t>
            </w:r>
          </w:p>
        </w:tc>
      </w:tr>
      <w:tr w:rsidR="00CB72D8" w:rsidRPr="00CB72D8" w14:paraId="096B31C6" w14:textId="77777777" w:rsidTr="00CB72D8">
        <w:trPr>
          <w:trHeight w:val="510"/>
        </w:trPr>
        <w:tc>
          <w:tcPr>
            <w:tcW w:w="2006" w:type="dxa"/>
            <w:vMerge w:val="restart"/>
            <w:hideMark/>
          </w:tcPr>
          <w:p w14:paraId="3CA92AD4"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40DCD072" w14:textId="77777777" w:rsidR="00CB72D8" w:rsidRPr="00CB72D8" w:rsidRDefault="00CB72D8" w:rsidP="00CB72D8">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72357F8D"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Optomec</w:t>
            </w:r>
          </w:p>
        </w:tc>
      </w:tr>
      <w:tr w:rsidR="00CB72D8" w:rsidRPr="00CB72D8" w14:paraId="09BBEBF5" w14:textId="77777777" w:rsidTr="00CB72D8">
        <w:trPr>
          <w:trHeight w:val="510"/>
        </w:trPr>
        <w:tc>
          <w:tcPr>
            <w:tcW w:w="2006" w:type="dxa"/>
            <w:vMerge/>
            <w:hideMark/>
          </w:tcPr>
          <w:p w14:paraId="70611B9E" w14:textId="77777777" w:rsidR="00CB72D8" w:rsidRPr="00CB72D8" w:rsidRDefault="00CB72D8" w:rsidP="00CB72D8">
            <w:pPr>
              <w:autoSpaceDE/>
              <w:autoSpaceDN/>
              <w:adjustRightInd/>
              <w:spacing w:line="240" w:lineRule="auto"/>
              <w:ind w:firstLine="0"/>
              <w:jc w:val="left"/>
              <w:rPr>
                <w:rFonts w:cs="Arial"/>
                <w:sz w:val="20"/>
                <w:szCs w:val="20"/>
              </w:rPr>
            </w:pPr>
          </w:p>
        </w:tc>
        <w:tc>
          <w:tcPr>
            <w:tcW w:w="4793" w:type="dxa"/>
            <w:hideMark/>
          </w:tcPr>
          <w:p w14:paraId="586D806C" w14:textId="77777777" w:rsidR="00CB72D8" w:rsidRPr="00CB72D8" w:rsidRDefault="00CB72D8" w:rsidP="00CB72D8">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7BE48B2B"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Sciaky</w:t>
            </w:r>
          </w:p>
        </w:tc>
      </w:tr>
      <w:tr w:rsidR="00CB72D8" w:rsidRPr="00CB72D8" w14:paraId="544AC161" w14:textId="77777777" w:rsidTr="00CB72D8">
        <w:trPr>
          <w:trHeight w:val="510"/>
        </w:trPr>
        <w:tc>
          <w:tcPr>
            <w:tcW w:w="2006" w:type="dxa"/>
            <w:vMerge w:val="restart"/>
            <w:hideMark/>
          </w:tcPr>
          <w:p w14:paraId="0957C8E2"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07C24665" w14:textId="77777777" w:rsidR="00CB72D8" w:rsidRPr="00CB72D8" w:rsidRDefault="00CB72D8" w:rsidP="00CB72D8">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43133E53"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MCOR</w:t>
            </w:r>
          </w:p>
        </w:tc>
      </w:tr>
      <w:tr w:rsidR="00CB72D8" w:rsidRPr="00CB72D8" w14:paraId="4D53421C" w14:textId="77777777" w:rsidTr="00CB72D8">
        <w:trPr>
          <w:trHeight w:val="510"/>
        </w:trPr>
        <w:tc>
          <w:tcPr>
            <w:tcW w:w="2006" w:type="dxa"/>
            <w:vMerge/>
            <w:hideMark/>
          </w:tcPr>
          <w:p w14:paraId="52E98E2A" w14:textId="77777777" w:rsidR="00CB72D8" w:rsidRPr="00CB72D8" w:rsidRDefault="00CB72D8" w:rsidP="00CB72D8">
            <w:pPr>
              <w:autoSpaceDE/>
              <w:autoSpaceDN/>
              <w:adjustRightInd/>
              <w:spacing w:line="240" w:lineRule="auto"/>
              <w:ind w:firstLine="0"/>
              <w:jc w:val="left"/>
              <w:rPr>
                <w:rFonts w:cs="Arial"/>
                <w:sz w:val="20"/>
                <w:szCs w:val="20"/>
              </w:rPr>
            </w:pPr>
          </w:p>
        </w:tc>
        <w:tc>
          <w:tcPr>
            <w:tcW w:w="4793" w:type="dxa"/>
            <w:hideMark/>
          </w:tcPr>
          <w:p w14:paraId="64FFB89F" w14:textId="77777777" w:rsidR="00CB72D8" w:rsidRPr="00CB72D8" w:rsidRDefault="00CB72D8" w:rsidP="00CB72D8">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415AA406" w14:textId="77777777" w:rsidR="00CB72D8" w:rsidRPr="00CB72D8" w:rsidRDefault="00CB72D8" w:rsidP="00CB72D8">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56000424" w14:textId="77777777" w:rsidR="000C0787" w:rsidRDefault="000C0787" w:rsidP="000C0787"/>
    <w:p w14:paraId="3CA91A7C" w14:textId="262C6FF5" w:rsidR="000C0787" w:rsidRDefault="000C0787" w:rsidP="000C0787"/>
    <w:p w14:paraId="11CFCEF1" w14:textId="022D4347" w:rsidR="00CB72D8" w:rsidRDefault="00CB72D8" w:rsidP="000C0787"/>
    <w:p w14:paraId="1D7A9AA4" w14:textId="26FAE8B7" w:rsidR="00CB72D8" w:rsidRDefault="00CB72D8" w:rsidP="00CB72D8">
      <w:pPr>
        <w:ind w:firstLine="0"/>
      </w:pPr>
      <w:r>
        <w:rPr>
          <w:noProof/>
        </w:rPr>
        <w:drawing>
          <wp:inline distT="0" distB="0" distL="0" distR="0" wp14:anchorId="4A2CC77C" wp14:editId="440D41A8">
            <wp:extent cx="5624623" cy="3788461"/>
            <wp:effectExtent l="0" t="0" r="0" b="254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44856" cy="3802089"/>
                    </a:xfrm>
                    <a:prstGeom prst="rect">
                      <a:avLst/>
                    </a:prstGeom>
                    <a:noFill/>
                  </pic:spPr>
                </pic:pic>
              </a:graphicData>
            </a:graphic>
          </wp:inline>
        </w:drawing>
      </w:r>
    </w:p>
    <w:p w14:paraId="02BE6DF4" w14:textId="18CE7E0E" w:rsidR="00CB72D8" w:rsidRDefault="00CB72D8" w:rsidP="00CB72D8">
      <w:pPr>
        <w:ind w:firstLine="0"/>
      </w:pPr>
    </w:p>
    <w:p w14:paraId="44C6A5AB" w14:textId="7C302E95" w:rsidR="00CB72D8" w:rsidRDefault="00CB72D8" w:rsidP="00CB72D8">
      <w:pPr>
        <w:ind w:firstLine="0"/>
      </w:pPr>
      <w:r>
        <w:t>Problemas Enfrentados pelas empresas Fabricantes de Sistemas de Impressão: Queda nas margens:</w:t>
      </w:r>
    </w:p>
    <w:p w14:paraId="5F78047C" w14:textId="2117BE26" w:rsidR="00CB72D8" w:rsidRDefault="00CB72D8" w:rsidP="00CB72D8">
      <w:pPr>
        <w:ind w:firstLine="0"/>
      </w:pPr>
    </w:p>
    <w:p w14:paraId="5EDB8CAF" w14:textId="124E59CB" w:rsidR="00205816" w:rsidRDefault="00205816" w:rsidP="00205816">
      <w:pPr>
        <w:ind w:firstLine="0"/>
      </w:pPr>
      <w:r>
        <w:t>Fatos que apontam para um crescimento contínuo da manufatura aditiva:</w:t>
      </w:r>
    </w:p>
    <w:p w14:paraId="62D76E27" w14:textId="48B2A803" w:rsidR="00D61725" w:rsidRDefault="00D61725" w:rsidP="00D61725">
      <w:pPr>
        <w:pStyle w:val="PargrafodaLista"/>
        <w:numPr>
          <w:ilvl w:val="0"/>
          <w:numId w:val="26"/>
        </w:numPr>
      </w:pPr>
      <w:r>
        <w:lastRenderedPageBreak/>
        <w:t>A demanda por impressoras 3D tem aumentado significativamente nos últimos anos, com crescimento de 474 % na venda de impressoras metálicas nos últimos quatro anos.</w:t>
      </w:r>
    </w:p>
    <w:p w14:paraId="26E67014" w14:textId="1D9ABC34" w:rsidR="00205816" w:rsidRDefault="00205816" w:rsidP="00CB72D8">
      <w:pPr>
        <w:ind w:firstLine="0"/>
      </w:pPr>
    </w:p>
    <w:p w14:paraId="5432E14B" w14:textId="77777777" w:rsidR="00205816" w:rsidRDefault="00205816" w:rsidP="00CB72D8">
      <w:pPr>
        <w:ind w:firstLine="0"/>
      </w:pPr>
    </w:p>
    <w:p w14:paraId="244A10FA" w14:textId="2A5176CC" w:rsidR="00CB72D8" w:rsidRDefault="00205816" w:rsidP="00CB72D8">
      <w:pPr>
        <w:ind w:firstLine="0"/>
      </w:pPr>
      <w:r>
        <w:t>Fatos que preocupam os players de impressão 3D:</w:t>
      </w:r>
    </w:p>
    <w:p w14:paraId="4E3A7615" w14:textId="5453C333" w:rsidR="00205816" w:rsidRDefault="00205816" w:rsidP="00CB72D8">
      <w:pPr>
        <w:pStyle w:val="PargrafodaLista"/>
        <w:numPr>
          <w:ilvl w:val="0"/>
          <w:numId w:val="24"/>
        </w:numPr>
      </w:pPr>
      <w:r>
        <w:t>Existem patentes vencendo anualmente dos players dominantes. Quando a patente do FDM venceu em 2007, diversos players entraram no mercado com preços inferiores. Este comportamento propiciou o crescimento do mercado da manufatura aditiva</w:t>
      </w:r>
      <w:r w:rsidR="005F06E7">
        <w:t xml:space="preserve">, porém permitiu a entrada de outros players no mercado. Uma questão crucial é identificar qual seriam as implicações caso o mesmo aconteça </w:t>
      </w:r>
      <w:r w:rsidR="00D61725">
        <w:t>em relação a outras patentes;</w:t>
      </w:r>
    </w:p>
    <w:p w14:paraId="08E673CC" w14:textId="68D4FEA9" w:rsidR="00CB72D8" w:rsidRDefault="00CB72D8" w:rsidP="00CB72D8">
      <w:pPr>
        <w:pStyle w:val="PargrafodaLista"/>
        <w:numPr>
          <w:ilvl w:val="0"/>
          <w:numId w:val="24"/>
        </w:numPr>
      </w:pPr>
      <w:r>
        <w:t>Algumas tecnologias existem a aproximadamente 30 anos, e ainda argumenta-se que a manufatura aditiva não atingiu todo o seu potencial;</w:t>
      </w:r>
    </w:p>
    <w:p w14:paraId="083D0B05" w14:textId="77777777" w:rsidR="00205816" w:rsidRDefault="00CB72D8" w:rsidP="00CB72D8">
      <w:pPr>
        <w:pStyle w:val="PargrafodaLista"/>
        <w:numPr>
          <w:ilvl w:val="0"/>
          <w:numId w:val="24"/>
        </w:numPr>
      </w:pPr>
      <w:r w:rsidRPr="00CB72D8">
        <w:t>O Market Share da Indúst</w:t>
      </w:r>
      <w:r>
        <w:t xml:space="preserve">ria da Manufatura Aditiva, incluindo Serviços, </w:t>
      </w:r>
      <w:r w:rsidR="00205816">
        <w:t>corresponde a</w:t>
      </w:r>
      <w:r>
        <w:t xml:space="preserve"> 0,04% do PIB Industrial global, faturando 6 BI no último ano</w:t>
      </w:r>
      <w:r w:rsidR="00205816">
        <w:t xml:space="preserve">. (Para comparações de ordem de grandeza, apenas o Netflix fatura, sozinho, mais do que toda a indústria da manufatura aditiva). </w:t>
      </w:r>
    </w:p>
    <w:p w14:paraId="06312A9E" w14:textId="66FEF173" w:rsidR="00205816" w:rsidRDefault="00205816" w:rsidP="00205816">
      <w:pPr>
        <w:pStyle w:val="PargrafodaLista"/>
        <w:numPr>
          <w:ilvl w:val="0"/>
          <w:numId w:val="24"/>
        </w:numPr>
      </w:pPr>
      <w:r>
        <w:t>Argumenta-se que indústria está em plena expansão. No entanto, players significativos da indústria obtiveram resultados financeiros pífios e seu valor em atingiu um pico em 2014 de 92 USD / share e hoje é cotado a 10 USD / share;</w:t>
      </w:r>
    </w:p>
    <w:p w14:paraId="636AEE3F" w14:textId="03612A2A" w:rsidR="00205816" w:rsidRDefault="00205816" w:rsidP="00205816">
      <w:pPr>
        <w:ind w:firstLine="0"/>
      </w:pPr>
    </w:p>
    <w:p w14:paraId="37A265F5" w14:textId="20BC8660" w:rsidR="00CB72D8" w:rsidRDefault="00205816" w:rsidP="00205816">
      <w:pPr>
        <w:ind w:firstLine="0"/>
        <w:jc w:val="center"/>
      </w:pPr>
      <w:r>
        <w:rPr>
          <w:noProof/>
        </w:rPr>
        <w:lastRenderedPageBreak/>
        <w:drawing>
          <wp:inline distT="0" distB="0" distL="0" distR="0" wp14:anchorId="335A32B0" wp14:editId="3E9D1226">
            <wp:extent cx="4072270" cy="3069513"/>
            <wp:effectExtent l="0" t="0" r="4445" b="0"/>
            <wp:docPr id="1031" name="Image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1445" t="17802" r="41286" b="16118"/>
                    <a:stretch/>
                  </pic:blipFill>
                  <pic:spPr bwMode="auto">
                    <a:xfrm>
                      <a:off x="0" y="0"/>
                      <a:ext cx="4084066" cy="3078405"/>
                    </a:xfrm>
                    <a:prstGeom prst="rect">
                      <a:avLst/>
                    </a:prstGeom>
                    <a:ln>
                      <a:noFill/>
                    </a:ln>
                    <a:extLst>
                      <a:ext uri="{53640926-AAD7-44D8-BBD7-CCE9431645EC}">
                        <a14:shadowObscured xmlns:a14="http://schemas.microsoft.com/office/drawing/2010/main"/>
                      </a:ext>
                    </a:extLst>
                  </pic:spPr>
                </pic:pic>
              </a:graphicData>
            </a:graphic>
          </wp:inline>
        </w:drawing>
      </w:r>
    </w:p>
    <w:p w14:paraId="7B7BDB6D" w14:textId="58F43045" w:rsidR="00205816" w:rsidRDefault="00205816" w:rsidP="00205816">
      <w:pPr>
        <w:pStyle w:val="PargrafodaLista"/>
        <w:numPr>
          <w:ilvl w:val="0"/>
          <w:numId w:val="25"/>
        </w:numPr>
        <w:jc w:val="left"/>
      </w:pPr>
      <w:r>
        <w:t>Embora haja previsões de crescimento global, os prospectos para a lucratividade desta indústria não são animadores, com uma queda de lucratividade aparente dos fabricantes de sistemas 3D.</w:t>
      </w:r>
    </w:p>
    <w:p w14:paraId="2AECA806" w14:textId="393FE52E" w:rsidR="00B83378" w:rsidRDefault="00B83378" w:rsidP="00205816">
      <w:pPr>
        <w:pStyle w:val="PargrafodaLista"/>
        <w:numPr>
          <w:ilvl w:val="0"/>
          <w:numId w:val="25"/>
        </w:numPr>
        <w:jc w:val="left"/>
      </w:pPr>
      <w:r>
        <w:t>Players de Impressão 3D aparentam ter superestimado sua demanda. A 3D Systems, por exemplo, precisou consolidar operações para enfrentar o ano de 2015, no qual apresentou prejuízo.</w:t>
      </w:r>
    </w:p>
    <w:p w14:paraId="6347D6AD" w14:textId="6EADB82B" w:rsidR="00B83378" w:rsidRPr="00B83378" w:rsidRDefault="00B83378" w:rsidP="00B83378">
      <w:pPr>
        <w:pStyle w:val="PargrafodaLista"/>
        <w:numPr>
          <w:ilvl w:val="1"/>
          <w:numId w:val="25"/>
        </w:numPr>
        <w:jc w:val="left"/>
        <w:rPr>
          <w:lang w:val="en-US"/>
        </w:rPr>
      </w:pPr>
      <w:r w:rsidRPr="00B83378">
        <w:rPr>
          <w:lang w:val="en-US"/>
        </w:rPr>
        <w:t>“</w:t>
      </w:r>
      <w:r w:rsidRPr="00B83378">
        <w:rPr>
          <w:rFonts w:ascii="Helvetica" w:hAnsi="Helvetica"/>
          <w:color w:val="585858"/>
          <w:sz w:val="21"/>
          <w:szCs w:val="21"/>
          <w:shd w:val="clear" w:color="auto" w:fill="FFFFFF"/>
          <w:lang w:val="en-US"/>
        </w:rPr>
        <w:t>“While market conditions remain challenging and uncertain, timing of healthcare and industrial customer orders as well as contributions from acquisitions supported revenue during the quarter,” commented Andrew Johnson, Interim President &amp; Chief Executive Officer and Chief Legal Officer, 3D Systems.</w:t>
      </w:r>
      <w:r>
        <w:rPr>
          <w:rFonts w:ascii="Helvetica" w:hAnsi="Helvetica"/>
          <w:color w:val="585858"/>
          <w:sz w:val="21"/>
          <w:szCs w:val="21"/>
          <w:shd w:val="clear" w:color="auto" w:fill="FFFFFF"/>
          <w:lang w:val="en-US"/>
        </w:rPr>
        <w:t>”</w:t>
      </w:r>
    </w:p>
    <w:p w14:paraId="0100A809" w14:textId="491A2117" w:rsidR="00205816" w:rsidRDefault="00205816" w:rsidP="00205816">
      <w:pPr>
        <w:ind w:left="360" w:firstLine="0"/>
        <w:jc w:val="left"/>
      </w:pPr>
      <w:r>
        <w:rPr>
          <w:noProof/>
        </w:rPr>
        <w:drawing>
          <wp:inline distT="0" distB="0" distL="0" distR="0" wp14:anchorId="6F33C3EC" wp14:editId="5BE38E99">
            <wp:extent cx="4622800" cy="1934348"/>
            <wp:effectExtent l="0" t="0" r="6350" b="8890"/>
            <wp:docPr id="1032" name="Image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7841" t="38106" r="22614" b="24037"/>
                    <a:stretch/>
                  </pic:blipFill>
                  <pic:spPr bwMode="auto">
                    <a:xfrm>
                      <a:off x="0" y="0"/>
                      <a:ext cx="4661039" cy="1950349"/>
                    </a:xfrm>
                    <a:prstGeom prst="rect">
                      <a:avLst/>
                    </a:prstGeom>
                    <a:ln>
                      <a:noFill/>
                    </a:ln>
                    <a:extLst>
                      <a:ext uri="{53640926-AAD7-44D8-BBD7-CCE9431645EC}">
                        <a14:shadowObscured xmlns:a14="http://schemas.microsoft.com/office/drawing/2010/main"/>
                      </a:ext>
                    </a:extLst>
                  </pic:spPr>
                </pic:pic>
              </a:graphicData>
            </a:graphic>
          </wp:inline>
        </w:drawing>
      </w:r>
    </w:p>
    <w:p w14:paraId="0A745197" w14:textId="3CFA9AAF" w:rsidR="00205816" w:rsidRDefault="00205816" w:rsidP="00205816">
      <w:pPr>
        <w:ind w:left="360" w:firstLine="0"/>
        <w:jc w:val="left"/>
      </w:pPr>
    </w:p>
    <w:p w14:paraId="750D002A" w14:textId="627315ED" w:rsidR="00205816" w:rsidRDefault="00205816" w:rsidP="00205816">
      <w:pPr>
        <w:ind w:left="360" w:firstLine="0"/>
        <w:jc w:val="left"/>
      </w:pPr>
      <w:r>
        <w:t>Diante deste cenário de incerteza, algumas questões podem ser formuladas:</w:t>
      </w:r>
    </w:p>
    <w:p w14:paraId="741D18DC" w14:textId="72317E53" w:rsidR="00205816" w:rsidRDefault="00205816" w:rsidP="00205816">
      <w:pPr>
        <w:pStyle w:val="PargrafodaLista"/>
        <w:numPr>
          <w:ilvl w:val="0"/>
          <w:numId w:val="25"/>
        </w:numPr>
        <w:jc w:val="left"/>
      </w:pPr>
      <w:r>
        <w:lastRenderedPageBreak/>
        <w:t>Sob quais circunstâncias as estratégias de crescimento dos players fabricantes de impressão 3D tendem a gerar sucesso e lucratividade para o setor?</w:t>
      </w:r>
    </w:p>
    <w:p w14:paraId="33D046BD" w14:textId="35203F04" w:rsidR="00916CD7" w:rsidRDefault="00916CD7" w:rsidP="00916CD7">
      <w:pPr>
        <w:pStyle w:val="Ttulo2"/>
      </w:pPr>
      <w:r>
        <w:t>Estruturação do Problema (X, L, R, M)</w:t>
      </w:r>
      <w:bookmarkEnd w:id="141"/>
    </w:p>
    <w:p w14:paraId="054222A5" w14:textId="61DF94FB" w:rsidR="00916CD7" w:rsidRDefault="00916CD7" w:rsidP="00916CD7">
      <w:r>
        <w:t>O problema em questão é afetado pelas incertezas a, b, c, d, e.</w:t>
      </w:r>
    </w:p>
    <w:p w14:paraId="59634E21" w14:textId="77777777" w:rsidR="00CB72D8" w:rsidRDefault="00CB72D8" w:rsidP="00916CD7"/>
    <w:p w14:paraId="4521A072" w14:textId="75B06E58" w:rsidR="00CB72D8" w:rsidRDefault="00CB72D8" w:rsidP="00CB72D8">
      <w:pPr>
        <w:pStyle w:val="Legenda"/>
      </w:pPr>
      <w:r>
        <w:t xml:space="preserve">Quadro </w:t>
      </w:r>
      <w:fldSimple w:instr=" SEQ Quadro \* ARABIC ">
        <w:r>
          <w:rPr>
            <w:noProof/>
          </w:rPr>
          <w:t>16</w:t>
        </w:r>
      </w:fldSimple>
      <w:r>
        <w:t xml:space="preserve"> – Incertezas, Decisões, Relações e Métricas (XLRM)</w:t>
      </w:r>
    </w:p>
    <w:tbl>
      <w:tblPr>
        <w:tblStyle w:val="Tabelacomgrade"/>
        <w:tblW w:w="0" w:type="auto"/>
        <w:tblLook w:val="04A0" w:firstRow="1" w:lastRow="0" w:firstColumn="1" w:lastColumn="0" w:noHBand="0" w:noVBand="1"/>
      </w:tblPr>
      <w:tblGrid>
        <w:gridCol w:w="4530"/>
        <w:gridCol w:w="4531"/>
      </w:tblGrid>
      <w:tr w:rsidR="00CB72D8" w14:paraId="01B56DCC" w14:textId="77777777" w:rsidTr="00CB72D8">
        <w:tc>
          <w:tcPr>
            <w:tcW w:w="4530" w:type="dxa"/>
          </w:tcPr>
          <w:p w14:paraId="19B90ADB" w14:textId="2C9C11E9" w:rsidR="00CB72D8" w:rsidRPr="00CB72D8" w:rsidRDefault="00CB72D8" w:rsidP="00916CD7">
            <w:pPr>
              <w:ind w:firstLine="0"/>
              <w:rPr>
                <w:b/>
              </w:rPr>
            </w:pPr>
            <w:r w:rsidRPr="00CB72D8">
              <w:rPr>
                <w:b/>
              </w:rPr>
              <w:t>X – Incertezas</w:t>
            </w:r>
          </w:p>
        </w:tc>
        <w:tc>
          <w:tcPr>
            <w:tcW w:w="4531" w:type="dxa"/>
          </w:tcPr>
          <w:p w14:paraId="6AE22BC1" w14:textId="0F0A0968" w:rsidR="00CB72D8" w:rsidRPr="00CB72D8" w:rsidRDefault="00CB72D8" w:rsidP="00916CD7">
            <w:pPr>
              <w:ind w:firstLine="0"/>
              <w:rPr>
                <w:b/>
              </w:rPr>
            </w:pPr>
            <w:r w:rsidRPr="00CB72D8">
              <w:rPr>
                <w:b/>
              </w:rPr>
              <w:t>L – Decisões Estratégicas</w:t>
            </w:r>
          </w:p>
        </w:tc>
      </w:tr>
      <w:tr w:rsidR="00CB72D8" w14:paraId="2E264D30" w14:textId="77777777" w:rsidTr="00CB72D8">
        <w:tc>
          <w:tcPr>
            <w:tcW w:w="4530" w:type="dxa"/>
          </w:tcPr>
          <w:p w14:paraId="68E098AA" w14:textId="77777777" w:rsidR="00CB72D8" w:rsidRDefault="00CB72D8" w:rsidP="00916CD7">
            <w:pPr>
              <w:ind w:firstLine="0"/>
            </w:pPr>
            <w:r>
              <w:t>Tamanho do Mercado Potencial das Impressoras Profissionais</w:t>
            </w:r>
          </w:p>
          <w:p w14:paraId="1AC3128B" w14:textId="77777777" w:rsidR="00CB72D8" w:rsidRDefault="00CB72D8" w:rsidP="00916CD7">
            <w:pPr>
              <w:ind w:firstLine="0"/>
            </w:pPr>
            <w:r>
              <w:t>Velocidade de Difusão das Impressoras</w:t>
            </w:r>
          </w:p>
          <w:p w14:paraId="22349F92" w14:textId="0338E927" w:rsidR="00CB72D8" w:rsidRDefault="00CB72D8" w:rsidP="00916CD7">
            <w:pPr>
              <w:ind w:firstLine="0"/>
            </w:pPr>
            <w:r>
              <w:t>Maturidade da Tecnologia</w:t>
            </w:r>
          </w:p>
          <w:p w14:paraId="2841E721" w14:textId="1D98626D" w:rsidR="00CB72D8" w:rsidRDefault="00CB72D8" w:rsidP="00916CD7">
            <w:pPr>
              <w:ind w:firstLine="0"/>
            </w:pPr>
            <w:r>
              <w:t>Preços da Impressão 3D</w:t>
            </w:r>
          </w:p>
        </w:tc>
        <w:tc>
          <w:tcPr>
            <w:tcW w:w="4531" w:type="dxa"/>
          </w:tcPr>
          <w:p w14:paraId="5A226D64" w14:textId="77777777" w:rsidR="00CB72D8" w:rsidRDefault="00CB72D8" w:rsidP="00916CD7">
            <w:pPr>
              <w:ind w:firstLine="0"/>
            </w:pPr>
            <w:r>
              <w:t>Agressividade de Apropriação do Market Share.</w:t>
            </w:r>
          </w:p>
          <w:p w14:paraId="034CA36D" w14:textId="53E8200A" w:rsidR="00CB72D8" w:rsidRDefault="00B83378" w:rsidP="00916CD7">
            <w:pPr>
              <w:ind w:firstLine="0"/>
            </w:pPr>
            <w:r>
              <w:t xml:space="preserve">Intensidade de </w:t>
            </w:r>
            <w:r w:rsidR="00CB72D8">
              <w:t>Investimentos em P&amp; D.</w:t>
            </w:r>
          </w:p>
        </w:tc>
      </w:tr>
      <w:tr w:rsidR="00CB72D8" w14:paraId="17419FC1" w14:textId="77777777" w:rsidTr="00CB72D8">
        <w:tc>
          <w:tcPr>
            <w:tcW w:w="4530" w:type="dxa"/>
          </w:tcPr>
          <w:p w14:paraId="0E6BF3F3" w14:textId="489FDFD8" w:rsidR="00CB72D8" w:rsidRPr="00CB72D8" w:rsidRDefault="00CB72D8" w:rsidP="00916CD7">
            <w:pPr>
              <w:ind w:firstLine="0"/>
              <w:rPr>
                <w:b/>
              </w:rPr>
            </w:pPr>
            <w:r w:rsidRPr="00CB72D8">
              <w:rPr>
                <w:b/>
              </w:rPr>
              <w:t>R – Relações</w:t>
            </w:r>
          </w:p>
        </w:tc>
        <w:tc>
          <w:tcPr>
            <w:tcW w:w="4531" w:type="dxa"/>
          </w:tcPr>
          <w:p w14:paraId="5E7A5CA9" w14:textId="4B464B32" w:rsidR="00CB72D8" w:rsidRPr="00CB72D8" w:rsidRDefault="00CB72D8" w:rsidP="00916CD7">
            <w:pPr>
              <w:ind w:firstLine="0"/>
              <w:rPr>
                <w:b/>
              </w:rPr>
            </w:pPr>
            <w:r w:rsidRPr="00CB72D8">
              <w:rPr>
                <w:b/>
              </w:rPr>
              <w:t>M – Métricas</w:t>
            </w:r>
          </w:p>
        </w:tc>
      </w:tr>
      <w:tr w:rsidR="00CB72D8" w14:paraId="458F5B6A" w14:textId="77777777" w:rsidTr="00CB72D8">
        <w:tc>
          <w:tcPr>
            <w:tcW w:w="4530" w:type="dxa"/>
          </w:tcPr>
          <w:p w14:paraId="4B9A7938" w14:textId="71D79B99" w:rsidR="00CB72D8" w:rsidRDefault="00CB72D8" w:rsidP="00916CD7">
            <w:pPr>
              <w:ind w:firstLine="0"/>
            </w:pPr>
            <w:r>
              <w:t>Modelo de Dinâmica de Sistemas detalhado na seção 4.4.</w:t>
            </w:r>
          </w:p>
        </w:tc>
        <w:tc>
          <w:tcPr>
            <w:tcW w:w="4531" w:type="dxa"/>
          </w:tcPr>
          <w:p w14:paraId="03FDF70D" w14:textId="0246C48E" w:rsidR="00CB72D8" w:rsidRDefault="00CB72D8" w:rsidP="00916CD7">
            <w:pPr>
              <w:ind w:firstLine="0"/>
            </w:pPr>
            <w:r>
              <w:t>Perda de Oportunidade do Valor Presente Líquido da Firma.</w:t>
            </w:r>
          </w:p>
          <w:p w14:paraId="0029257A" w14:textId="576976C3" w:rsidR="00CB72D8" w:rsidRDefault="00CB72D8" w:rsidP="00916CD7">
            <w:pPr>
              <w:ind w:firstLine="0"/>
            </w:pPr>
          </w:p>
        </w:tc>
      </w:tr>
    </w:tbl>
    <w:p w14:paraId="5FFDDABB" w14:textId="799EA388" w:rsidR="00916CD7" w:rsidRPr="00916CD7" w:rsidRDefault="00CB72D8" w:rsidP="00CB72D8">
      <w:pPr>
        <w:ind w:firstLine="0"/>
        <w:jc w:val="center"/>
      </w:pPr>
      <w:r>
        <w:t>Fonte: Elaborado pelo autor.</w:t>
      </w:r>
    </w:p>
    <w:p w14:paraId="6FE25121" w14:textId="21215DFC" w:rsidR="00916CD7" w:rsidRDefault="00916CD7" w:rsidP="00916CD7">
      <w:pPr>
        <w:pStyle w:val="Ttulo2"/>
      </w:pPr>
      <w:bookmarkStart w:id="142" w:name="_Toc500889703"/>
      <w:r>
        <w:t>Modelo de Dinâmica de Sistemas</w:t>
      </w:r>
      <w:bookmarkEnd w:id="142"/>
    </w:p>
    <w:p w14:paraId="4ACBE50E" w14:textId="2612AF1E" w:rsidR="00C24875" w:rsidRDefault="00AB475A" w:rsidP="00916CD7">
      <w:r>
        <w:t>O</w:t>
      </w:r>
      <w:r w:rsidR="00C24875">
        <w:t xml:space="preserve"> modelo </w:t>
      </w:r>
      <w:r w:rsidR="00953CD2">
        <w:t>desenvolvido neste trabalho</w:t>
      </w:r>
      <w:r w:rsidR="00C24875">
        <w:t xml:space="preserve"> </w:t>
      </w:r>
      <w:r w:rsidR="00953CD2">
        <w:t>é</w:t>
      </w:r>
      <w:r w:rsidR="00C24875">
        <w:t xml:space="preserve"> uma extensão do modelo de difusão de inovação de Bass </w:t>
      </w:r>
      <w:r w:rsidR="00C24875">
        <w:fldChar w:fldCharType="begin" w:fldLock="1"/>
      </w:r>
      <w:r w:rsidR="00C24875">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"noteIndex" : 85 }, "schema" : "https://github.com/citation-style-language/schema/raw/master/csl-citation.json" }</w:instrText>
      </w:r>
      <w:r w:rsidR="00C24875">
        <w:fldChar w:fldCharType="separate"/>
      </w:r>
      <w:r w:rsidR="00C24875" w:rsidRPr="00C24875">
        <w:rPr>
          <w:noProof/>
        </w:rPr>
        <w:t>(1969)</w:t>
      </w:r>
      <w:r w:rsidR="00C24875">
        <w:fldChar w:fldCharType="end"/>
      </w:r>
      <w:r w:rsidR="00953CD2">
        <w:t xml:space="preserve">, o qual é um modelo amplamente aceito e aplicado ao tema da difusão de inovação </w:t>
      </w:r>
      <w:r w:rsidR="00953CD2">
        <w:fldChar w:fldCharType="begin" w:fldLock="1"/>
      </w:r>
      <w:r w:rsidR="00953CD2">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"noteIndex" : 85 }, "schema" : "https://github.com/citation-style-language/schema/raw/master/csl-citation.json" }</w:instrText>
      </w:r>
      <w:r w:rsidR="00953CD2">
        <w:fldChar w:fldCharType="separate"/>
      </w:r>
      <w:r w:rsidR="00953CD2" w:rsidRPr="00953CD2">
        <w:rPr>
          <w:noProof/>
        </w:rPr>
        <w:t>(STERMAN, 2000, p. 333)</w:t>
      </w:r>
      <w:r w:rsidR="00953CD2">
        <w:fldChar w:fldCharType="end"/>
      </w:r>
      <w:r>
        <w:t>.</w:t>
      </w:r>
    </w:p>
    <w:p w14:paraId="35D4E4B2" w14:textId="70840862" w:rsidR="008933A1" w:rsidRDefault="008933A1" w:rsidP="00916CD7"/>
    <w:p w14:paraId="5323DDE6" w14:textId="77777777" w:rsidR="008933A1" w:rsidRPr="008933A1" w:rsidRDefault="008933A1" w:rsidP="008933A1">
      <w:r w:rsidRPr="008933A1">
        <w:t xml:space="preserve">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w:t>
      </w:r>
      <w:r w:rsidRPr="008933A1">
        <w:lastRenderedPageBreak/>
        <w:t>Em seguida, a formulação matemática do modelo é justificada, e as modificações realizadas em relação ao modelo original são explicitadas.</w:t>
      </w:r>
    </w:p>
    <w:p w14:paraId="22049FA4" w14:textId="77777777" w:rsidR="008933A1" w:rsidRDefault="008933A1" w:rsidP="008933A1">
      <w:pPr>
        <w:pStyle w:val="Ttulo3"/>
      </w:pPr>
      <w:bookmarkStart w:id="143" w:name="diagrama-de-fronteiras-do-modelo"/>
      <w:bookmarkStart w:id="144" w:name="_Toc500889704"/>
      <w:bookmarkEnd w:id="143"/>
      <w:r>
        <w:t>Diagrama de Fronteiras do Modelo</w:t>
      </w:r>
      <w:bookmarkEnd w:id="144"/>
    </w:p>
    <w:p w14:paraId="266D1D50" w14:textId="77777777" w:rsidR="008933A1" w:rsidRPr="008933A1" w:rsidRDefault="008933A1" w:rsidP="008933A1">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430A4B85" w14:textId="77777777" w:rsidR="008933A1" w:rsidRPr="008933A1" w:rsidRDefault="008933A1" w:rsidP="008933A1">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7D0015C3" w14:textId="77777777" w:rsidR="008933A1" w:rsidRPr="008933A1" w:rsidRDefault="008933A1" w:rsidP="008933A1">
      <w:r w:rsidRPr="008933A1">
        <w:t>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074FE1FD" w14:textId="77777777" w:rsidR="008933A1" w:rsidRDefault="008933A1" w:rsidP="008933A1">
      <w:pPr>
        <w:pStyle w:val="FigurewithCaption"/>
      </w:pPr>
      <w:r>
        <w:rPr>
          <w:noProof/>
        </w:rPr>
        <w:lastRenderedPageBreak/>
        <w:drawing>
          <wp:inline distT="0" distB="0" distL="0" distR="0" wp14:anchorId="428E253A" wp14:editId="6236F7B6">
            <wp:extent cx="5334000" cy="3890154"/>
            <wp:effectExtent l="0" t="0" r="0" b="0"/>
            <wp:docPr id="1024" name="Picture" descr="Modelo de Dinâmica Competitiva - Diagrama de Fronteiras"/>
            <wp:cNvGraphicFramePr/>
            <a:graphic xmlns:a="http://schemas.openxmlformats.org/drawingml/2006/main">
              <a:graphicData uri="http://schemas.openxmlformats.org/drawingml/2006/picture">
                <pic:pic xmlns:pic="http://schemas.openxmlformats.org/drawingml/2006/picture">
                  <pic:nvPicPr>
                    <pic:cNvPr id="0" name="Picture" descr="images/model-diagram.png"/>
                    <pic:cNvPicPr>
                      <a:picLocks noChangeAspect="1" noChangeArrowheads="1"/>
                    </pic:cNvPicPr>
                  </pic:nvPicPr>
                  <pic:blipFill>
                    <a:blip r:embed="rId56"/>
                    <a:stretch>
                      <a:fillRect/>
                    </a:stretch>
                  </pic:blipFill>
                  <pic:spPr bwMode="auto">
                    <a:xfrm>
                      <a:off x="0" y="0"/>
                      <a:ext cx="5334000" cy="3890154"/>
                    </a:xfrm>
                    <a:prstGeom prst="rect">
                      <a:avLst/>
                    </a:prstGeom>
                    <a:noFill/>
                    <a:ln w="9525">
                      <a:noFill/>
                      <a:headEnd/>
                      <a:tailEnd/>
                    </a:ln>
                  </pic:spPr>
                </pic:pic>
              </a:graphicData>
            </a:graphic>
          </wp:inline>
        </w:drawing>
      </w:r>
    </w:p>
    <w:p w14:paraId="1E9D5C09" w14:textId="77777777" w:rsidR="008933A1" w:rsidRPr="008933A1" w:rsidRDefault="008933A1" w:rsidP="008933A1">
      <w:pPr>
        <w:pStyle w:val="ImageCaption"/>
        <w:rPr>
          <w:lang w:val="pt-BR"/>
        </w:rPr>
      </w:pPr>
      <w:r w:rsidRPr="008933A1">
        <w:rPr>
          <w:lang w:val="pt-BR"/>
        </w:rPr>
        <w:t>Modelo de Dinâmica Competitiva - Diagrama de Fronteiras</w:t>
      </w:r>
    </w:p>
    <w:p w14:paraId="15E096CB" w14:textId="77777777" w:rsidR="008933A1" w:rsidRPr="008933A1" w:rsidRDefault="008933A1" w:rsidP="008933A1">
      <w:r w:rsidRPr="008933A1">
        <w:t>No modelo atual, a demanda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6405B532" w14:textId="77777777" w:rsidR="008933A1" w:rsidRPr="008933A1" w:rsidRDefault="008933A1" w:rsidP="008933A1">
      <w:r w:rsidRPr="008933A1">
        <w:t xml:space="preserve">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w:t>
      </w:r>
      <w:r w:rsidRPr="008933A1">
        <w:lastRenderedPageBreak/>
        <w:t>permite simular o impacto positivo que a expansão de outros players pode ter, expandindo o mercado de tal modo que haja mais demanda global para os demais players.</w:t>
      </w:r>
    </w:p>
    <w:p w14:paraId="4A053BFF" w14:textId="77777777" w:rsidR="008933A1" w:rsidRPr="008933A1" w:rsidRDefault="008933A1" w:rsidP="008933A1">
      <w:r w:rsidRPr="008933A1">
        <w:t>Este aspecto é relevante para a representação da indústria da manufatura aditiva, visto que a adição de capacidade por outros players, e decisões relacionadas à sua precificação tendem à influenciar a decisão da empresa.</w:t>
      </w:r>
    </w:p>
    <w:p w14:paraId="45DB70A4" w14:textId="77777777" w:rsidR="008933A1" w:rsidRPr="008933A1" w:rsidRDefault="008933A1" w:rsidP="008933A1">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0E7D169A" w14:textId="77777777" w:rsidR="008933A1" w:rsidRPr="008933A1" w:rsidRDefault="008933A1" w:rsidP="008933A1">
      <w:r w:rsidRPr="008933A1">
        <w:t>Três macro-enlaces de feedback podem ser visualizados nesta estrutura. O primeiro enlace, R1, tende à estimular o crescimento da demanda por meio da expansão do mercado. Uma vez que parcelas cada vez maiores da</w:t>
      </w:r>
    </w:p>
    <w:p w14:paraId="6FD8CF4F" w14:textId="77777777" w:rsidR="008933A1" w:rsidRPr="008933A1" w:rsidRDefault="008933A1" w:rsidP="008933A1">
      <w:r w:rsidRPr="008933A1">
        <w:t>No modelo proposto por Sterman (XX) dois players, inicialmente com a mesma capacidade produtiva, iniciam vendendo produtos a um mercado em expansão.</w:t>
      </w:r>
    </w:p>
    <w:p w14:paraId="6B9600D5" w14:textId="77777777" w:rsidR="008933A1" w:rsidRDefault="008933A1" w:rsidP="008933A1">
      <w:pPr>
        <w:pStyle w:val="Ttulo3"/>
      </w:pPr>
      <w:bookmarkStart w:id="145" w:name="demanda-global"/>
      <w:bookmarkStart w:id="146" w:name="_Toc500889705"/>
      <w:bookmarkEnd w:id="145"/>
      <w:r>
        <w:t>Demanda Global</w:t>
      </w:r>
      <w:bookmarkEnd w:id="146"/>
    </w:p>
    <w:p w14:paraId="74AAE463" w14:textId="77777777" w:rsidR="008933A1" w:rsidRPr="008933A1" w:rsidRDefault="008933A1" w:rsidP="008933A1">
      <w:r w:rsidRPr="008933A1">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realizadas em função do fim da vida útil do equipamento.</w:t>
      </w:r>
    </w:p>
    <w:p w14:paraId="5B08914A" w14:textId="77777777" w:rsidR="008933A1" w:rsidRDefault="00E134C4" w:rsidP="008933A1">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p w14:paraId="72BAB04D" w14:textId="77777777" w:rsidR="008933A1" w:rsidRPr="008933A1" w:rsidRDefault="008933A1" w:rsidP="008933A1">
      <w:r w:rsidRPr="008933A1">
        <w:t xml:space="preserve">A demanda inicial é calculada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em função do número médio de unidades vendidas por clientes </w:t>
      </w:r>
      <m:oMath>
        <m:r>
          <w:rPr>
            <w:rFonts w:ascii="Cambria Math" w:hAnsi="Cambria Math"/>
          </w:rPr>
          <m:t>μ</m:t>
        </m:r>
      </m:oMath>
      <w:r w:rsidRPr="008933A1">
        <w:t xml:space="preserve"> e do número de clientes </w:t>
      </w:r>
      <m:oMath>
        <m:r>
          <w:rPr>
            <w:rFonts w:ascii="Cambria Math" w:hAnsi="Cambria Math"/>
          </w:rPr>
          <m:t>dA</m:t>
        </m:r>
      </m:oMath>
      <w:r w:rsidRPr="008933A1">
        <w:t xml:space="preserve"> que adotou o produto em um intervalo de tempo </w:t>
      </w:r>
      <m:oMath>
        <m:r>
          <w:rPr>
            <w:rFonts w:ascii="Cambria Math" w:hAnsi="Cambria Math"/>
          </w:rPr>
          <m:t>dt</m:t>
        </m:r>
      </m:oMath>
      <w:r w:rsidRPr="008933A1">
        <w:t>:</w:t>
      </w:r>
    </w:p>
    <w:p w14:paraId="7F0A73CD" w14:textId="77777777" w:rsidR="008933A1" w:rsidRDefault="00E134C4" w:rsidP="008933A1">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p w14:paraId="4F098D29" w14:textId="77777777" w:rsidR="008933A1" w:rsidRDefault="008933A1" w:rsidP="008933A1">
      <w:pPr>
        <w:pStyle w:val="Ttulo3"/>
      </w:pPr>
      <w:bookmarkStart w:id="147" w:name="difusao-do-produto"/>
      <w:bookmarkStart w:id="148" w:name="_Toc500889706"/>
      <w:bookmarkEnd w:id="147"/>
      <w:r>
        <w:t>Difusão do Produto</w:t>
      </w:r>
      <w:bookmarkEnd w:id="148"/>
    </w:p>
    <w:p w14:paraId="3C794A51" w14:textId="77777777" w:rsidR="008933A1" w:rsidRPr="008933A1" w:rsidRDefault="008933A1" w:rsidP="008933A1">
      <w:r w:rsidRPr="008933A1">
        <w:t xml:space="preserve">O crescimento do número de clientes </w:t>
      </w:r>
      <m:oMath>
        <m:r>
          <w:rPr>
            <w:rFonts w:ascii="Cambria Math" w:hAnsi="Cambria Math"/>
          </w:rPr>
          <m:t>A</m:t>
        </m:r>
      </m:oMath>
      <w:r w:rsidRPr="008933A1">
        <w:t xml:space="preserve"> que aderiram às impressoras 3D em um dado instante de tempo </w:t>
      </w:r>
      <m:oMath>
        <m:r>
          <w:rPr>
            <w:rFonts w:ascii="Cambria Math" w:hAnsi="Cambria Math"/>
          </w:rPr>
          <m:t>t</m:t>
        </m:r>
      </m:oMath>
      <w:r w:rsidRPr="008933A1">
        <w:t xml:space="preserve"> é um estoque modelado por meio do modelo padrão de difusão de Bass (XXXX). Neste modelo o crescimento da população de clientes que </w:t>
      </w:r>
      <w:r w:rsidRPr="008933A1">
        <w:lastRenderedPageBreak/>
        <w:t xml:space="preserve">aderem à uma ideia é dependente do tamanho total da população </w:t>
      </w:r>
      <m:oMath>
        <m:r>
          <w:rPr>
            <w:rFonts w:ascii="Cambria Math" w:hAnsi="Cambria Math"/>
          </w:rPr>
          <m:t>POP</m:t>
        </m:r>
      </m:oMath>
      <w:r w:rsidRPr="008933A1">
        <w:t xml:space="preserve">, do número de clientes que não adotaram </w:t>
      </w:r>
      <m:oMath>
        <m:r>
          <w:rPr>
            <w:rFonts w:ascii="Cambria Math" w:hAnsi="Cambria Math"/>
          </w:rPr>
          <m:t>N</m:t>
        </m:r>
      </m:oMath>
      <w:r w:rsidRPr="008933A1">
        <w:t xml:space="preserve">, da fração de inovadores que adotam ao produto ano a ano independentemente de outros usuários </w:t>
      </w:r>
      <m:oMath>
        <m:r>
          <w:rPr>
            <w:rFonts w:ascii="Cambria Math" w:hAnsi="Cambria Math"/>
          </w:rPr>
          <m:t>α</m:t>
        </m:r>
      </m:oMath>
      <w:r w:rsidRPr="008933A1">
        <w:t xml:space="preserve"> e do parâmetro </w:t>
      </w:r>
      <m:oMath>
        <m:r>
          <w:rPr>
            <w:rFonts w:ascii="Cambria Math" w:hAnsi="Cambria Math"/>
          </w:rPr>
          <m:t>β</m:t>
        </m:r>
      </m:oMath>
      <w:r w:rsidRPr="008933A1">
        <w:t xml:space="preserve"> que mede a força da difusão do produto por boca-a-boca. A não-negatividade da equação é garantida obtendo-se o máximo entre a equação e zero. Além disto, o valor inicial do número de clientes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é calibrado a partir do númer……</w:t>
      </w:r>
    </w:p>
    <w:p w14:paraId="1424D8E6" w14:textId="77777777" w:rsidR="008933A1" w:rsidRDefault="00E134C4" w:rsidP="008933A1">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m:t>
              </m:r>
            </m:e>
          </m:nary>
          <m:r>
            <w:rPr>
              <w:rFonts w:ascii="Cambria Math" w:hAnsi="Cambria Math"/>
            </w:rPr>
            <m:t>AX</m:t>
          </m:r>
          <m:d>
            <m:dPr>
              <m:ctrlPr>
                <w:rPr>
                  <w:rFonts w:ascii="Cambria Math" w:hAnsi="Cambria Math"/>
                </w:rPr>
              </m:ctrlPr>
            </m:dPr>
            <m:e>
              <m:r>
                <w:rPr>
                  <w:rFonts w:ascii="Cambria Math" w:hAnsi="Cambria Math"/>
                </w:rPr>
                <m:t>0,N</m:t>
              </m:r>
              <m:d>
                <m:dPr>
                  <m:ctrlPr>
                    <w:rPr>
                      <w:rFonts w:ascii="Cambria Math" w:hAnsi="Cambria Math"/>
                    </w:rPr>
                  </m:ctrlPr>
                </m:dPr>
                <m:e>
                  <m:r>
                    <w:rPr>
                      <w:rFonts w:ascii="Cambria Math" w:hAnsi="Cambria Math"/>
                    </w:rPr>
                    <m:t>α+β</m:t>
                  </m:r>
                  <m:f>
                    <m:fPr>
                      <m:ctrlPr>
                        <w:rPr>
                          <w:rFonts w:ascii="Cambria Math" w:hAnsi="Cambria Math"/>
                        </w:rPr>
                      </m:ctrlPr>
                    </m:fPr>
                    <m:num>
                      <m:r>
                        <w:rPr>
                          <w:rFonts w:ascii="Cambria Math" w:hAnsi="Cambria Math"/>
                        </w:rPr>
                        <m:t>A</m:t>
                      </m:r>
                    </m:num>
                    <m:den>
                      <m:r>
                        <w:rPr>
                          <w:rFonts w:ascii="Cambria Math" w:hAnsi="Cambria Math"/>
                        </w:rPr>
                        <m:t>POP</m:t>
                      </m:r>
                    </m:den>
                  </m:f>
                </m:e>
              </m:d>
            </m:e>
          </m:d>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=θ</m:t>
          </m:r>
          <m:sSup>
            <m:sSupPr>
              <m:ctrlPr>
                <w:rPr>
                  <w:rFonts w:ascii="Cambria Math" w:hAnsi="Cambria Math"/>
                </w:rPr>
              </m:ctrlPr>
            </m:sSupPr>
            <m:e>
              <m:r>
                <w:rPr>
                  <w:rFonts w:ascii="Cambria Math" w:hAnsi="Cambria Math"/>
                </w:rPr>
                <m:t>A</m:t>
              </m:r>
            </m:e>
            <m:sup>
              <m:r>
                <w:rPr>
                  <w:rFonts w:ascii="Cambria Math" w:hAnsi="Cambria Math"/>
                </w:rPr>
                <m:t>*</m:t>
              </m:r>
            </m:sup>
          </m:sSup>
        </m:oMath>
      </m:oMathPara>
    </w:p>
    <w:p w14:paraId="64A1B05E" w14:textId="77777777" w:rsidR="008933A1" w:rsidRPr="008933A1" w:rsidRDefault="008933A1" w:rsidP="008933A1">
      <w:r w:rsidRPr="008933A1">
        <w:t xml:space="preserve">O número de consumidores potenciais </w:t>
      </w:r>
      <m:oMath>
        <m:r>
          <w:rPr>
            <w:rFonts w:ascii="Cambria Math" w:hAnsi="Cambria Math"/>
          </w:rPr>
          <m:t>N</m:t>
        </m:r>
      </m:oMath>
      <w:r w:rsidRPr="008933A1">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e o número de clientes que adotou o produto </w:t>
      </w:r>
      <m:oMath>
        <m:r>
          <w:rPr>
            <w:rFonts w:ascii="Cambria Math" w:hAnsi="Cambria Math"/>
          </w:rPr>
          <m:t>A</m:t>
        </m:r>
      </m:oMath>
      <w:r w:rsidRPr="008933A1">
        <w:t>.</w:t>
      </w:r>
    </w:p>
    <w:p w14:paraId="29F7E48F" w14:textId="77777777" w:rsidR="008933A1" w:rsidRDefault="008933A1" w:rsidP="008933A1">
      <w:pPr>
        <w:pStyle w:val="Corpodetexto"/>
      </w:pPr>
      <m:oMathPara>
        <m:oMathParaPr>
          <m:jc m:val="center"/>
        </m:oMathParaPr>
        <m:oMath>
          <m:r>
            <w:rPr>
              <w:rFonts w:ascii="Cambria Math" w:hAnsi="Cambria Math"/>
            </w:rPr>
            <m:t>N=MAX(0,</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oMath>
      </m:oMathPara>
    </w:p>
    <w:p w14:paraId="260816B2" w14:textId="77777777" w:rsidR="008933A1" w:rsidRPr="008933A1" w:rsidRDefault="008933A1" w:rsidP="008933A1">
      <w:r w:rsidRPr="008933A1">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8933A1">
        <w:t xml:space="preserve">, e da inclinação da curva de demanda </w:t>
      </w:r>
      <m:oMath>
        <m:r>
          <w:rPr>
            <w:rFonts w:ascii="Cambria Math" w:hAnsi="Cambria Math"/>
          </w:rPr>
          <m:t>σ</m:t>
        </m:r>
      </m:oMath>
      <w:r w:rsidRPr="008933A1">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8933A1">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Além disto, a demanda nunca será maior do que a população total </w:t>
      </w:r>
      <m:oMath>
        <m:r>
          <w:rPr>
            <w:rFonts w:ascii="Cambria Math" w:hAnsi="Cambria Math"/>
          </w:rPr>
          <m:t>POP</m:t>
        </m:r>
      </m:oMath>
      <w:r w:rsidRPr="008933A1">
        <w:t xml:space="preserve">, nem menor do que </w:t>
      </w:r>
      <m:oMath>
        <m:r>
          <w:rPr>
            <w:rFonts w:ascii="Cambria Math" w:hAnsi="Cambria Math"/>
          </w:rPr>
          <m:t>0</m:t>
        </m:r>
      </m:oMath>
      <w:r w:rsidRPr="008933A1">
        <w:t>.</w:t>
      </w:r>
    </w:p>
    <w:p w14:paraId="1F5B6EDA" w14:textId="77777777" w:rsidR="008933A1" w:rsidRDefault="00E134C4" w:rsidP="008933A1">
      <w:pPr>
        <w:pStyle w:val="Corpodetexto"/>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=MIN</m:t>
          </m:r>
          <m:d>
            <m:dPr>
              <m:ctrlPr>
                <w:rPr>
                  <w:rFonts w:ascii="Cambria Math" w:hAnsi="Cambria Math"/>
                </w:rPr>
              </m:ctrlPr>
            </m:dPr>
            <m:e>
              <m:r>
                <w:rPr>
                  <w:rFonts w:ascii="Cambria Math" w:hAnsi="Cambria Math"/>
                </w:rPr>
                <m:t>POP,PO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*MAX</m:t>
              </m:r>
              <m:d>
                <m:dPr>
                  <m:ctrlPr>
                    <w:rPr>
                      <w:rFonts w:ascii="Cambria Math" w:hAnsi="Cambria Math"/>
                    </w:rPr>
                  </m:ctrlPr>
                </m:dPr>
                <m:e>
                  <m:r>
                    <w:rPr>
                      <w:rFonts w:ascii="Cambria Math" w:hAnsi="Cambria Math"/>
                    </w:rPr>
                    <m:t>0,1+</m:t>
                  </m:r>
                  <m:f>
                    <m:fPr>
                      <m:ctrlPr>
                        <w:rPr>
                          <w:rFonts w:ascii="Cambria Math" w:hAnsi="Cambria Math"/>
                        </w:rPr>
                      </m:ctrlPr>
                    </m:fPr>
                    <m:num>
                      <m:r>
                        <w:rPr>
                          <w:rFonts w:ascii="Cambria Math" w:hAnsi="Cambria Math"/>
                        </w:rPr>
                        <m:t>σ(</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p w14:paraId="11B85FEA" w14:textId="77777777" w:rsidR="008933A1" w:rsidRPr="008933A1" w:rsidRDefault="008933A1" w:rsidP="008933A1">
      <w:r w:rsidRPr="008933A1">
        <w:t xml:space="preserve">A inclinação da curva de demanda </w:t>
      </w:r>
      <m:oMath>
        <m:r>
          <w:rPr>
            <w:rFonts w:ascii="Cambria Math" w:hAnsi="Cambria Math"/>
          </w:rPr>
          <m:t>σ</m:t>
        </m:r>
      </m:oMath>
      <w:r w:rsidRPr="008933A1">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rsidRPr="008933A1">
        <w:t>.</w:t>
      </w:r>
    </w:p>
    <w:p w14:paraId="694448C1" w14:textId="77777777" w:rsidR="008933A1" w:rsidRDefault="008933A1" w:rsidP="008933A1">
      <w:pPr>
        <w:pStyle w:val="Corpodetexto"/>
      </w:pPr>
      <m:oMathPara>
        <m:oMathParaPr>
          <m:jc m:val="center"/>
        </m:oMathParaPr>
        <m:oMath>
          <m:r>
            <w:rPr>
              <w:rFonts w:ascii="Cambria Math" w:hAnsi="Cambria Math"/>
            </w:rPr>
            <m:t>σ=-</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p w14:paraId="7BA80F84" w14:textId="77777777" w:rsidR="008933A1" w:rsidRPr="008933A1" w:rsidRDefault="008933A1" w:rsidP="008933A1">
      <w:r w:rsidRPr="008933A1">
        <w:t xml:space="preserve">A demanda oriúnda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8933A1">
        <w:t xml:space="preserve">, e de uma taxa percentual de descarte de impressoras </w:t>
      </w:r>
      <m:oMath>
        <m:r>
          <w:rPr>
            <w:rFonts w:ascii="Cambria Math" w:hAnsi="Cambria Math"/>
          </w:rPr>
          <m:t>δ</m:t>
        </m:r>
      </m:oMath>
      <w:r w:rsidRPr="008933A1">
        <w:t>. Esta taxa percentual de descarte de impressoras corresponde ao inverso da vida útil média das impressoras vendidas. O modelo pressupõe que o número de impressoras descartadas pelo fim da sua vida útil corresponde ao número de impressoras a serem compradas.</w:t>
      </w:r>
    </w:p>
    <w:p w14:paraId="7968415F" w14:textId="77777777" w:rsidR="008933A1" w:rsidRDefault="00E134C4" w:rsidP="008933A1">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p w14:paraId="2FA0D49F" w14:textId="77777777" w:rsidR="008933A1" w:rsidRDefault="008933A1" w:rsidP="008933A1">
      <w:r w:rsidRPr="008933A1">
        <w:rPr>
          <w:b/>
        </w:rPr>
        <w:t>Modificação:</w:t>
      </w:r>
      <w:r w:rsidRPr="008933A1">
        <w:t xml:space="preserve"> Este pressuposto atua como um pressuposto “otimista” para os produtores de impressoras 3D, implicando que, no longo prazo o mercado alcançado pelas impressoras 3D nunca retornarão à outras tecnologias. Podemos modificar esta equação incluindo uma taxa </w:t>
      </w:r>
      <m:oMath>
        <m:r>
          <w:rPr>
            <w:rFonts w:ascii="Cambria Math" w:hAnsi="Cambria Math"/>
          </w:rPr>
          <m:t>α</m:t>
        </m:r>
      </m:oMath>
      <w:r w:rsidRPr="008933A1">
        <w:t xml:space="preserve"> de impressoras que são descartadas, porém nunca substituídas. </w:t>
      </w:r>
      <w:r>
        <w:t>Pensar numa forma de modelar esta taxa.</w:t>
      </w:r>
    </w:p>
    <w:p w14:paraId="48099C05" w14:textId="77777777" w:rsidR="008933A1" w:rsidRDefault="00E134C4" w:rsidP="008933A1">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r>
            <w:rPr>
              <w:rFonts w:ascii="Cambria Math" w:hAnsi="Cambria Math"/>
            </w:rPr>
            <m:t>*α</m:t>
          </m:r>
        </m:oMath>
      </m:oMathPara>
    </w:p>
    <w:p w14:paraId="33B357DD" w14:textId="77777777" w:rsidR="008933A1" w:rsidRPr="008933A1" w:rsidRDefault="008933A1" w:rsidP="008933A1">
      <w:r w:rsidRPr="008933A1">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8933A1">
        <w:t xml:space="preserve"> de cada player corresponde à acumulação de entregas de impressoras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8933A1">
        <w:t xml:space="preserve"> e é reduzida pelo número de produtos descartados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8933A1">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de impressoras instaladas no período inicial de simulação.</w:t>
      </w:r>
    </w:p>
    <w:p w14:paraId="023E9048" w14:textId="77777777" w:rsidR="008933A1" w:rsidRDefault="00E134C4" w:rsidP="008933A1">
      <w:pPr>
        <w:pStyle w:val="Corpodetexto"/>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i,t</m:t>
              </m:r>
            </m:sub>
          </m:sSub>
        </m:oMath>
      </m:oMathPara>
    </w:p>
    <w:p w14:paraId="3531C936" w14:textId="77777777" w:rsidR="008933A1" w:rsidRDefault="008933A1" w:rsidP="008933A1">
      <w:pPr>
        <w:pStyle w:val="Ttulo3"/>
      </w:pPr>
      <w:bookmarkStart w:id="149" w:name="market-share"/>
      <w:bookmarkStart w:id="150" w:name="_Toc500889707"/>
      <w:bookmarkEnd w:id="149"/>
      <w:r>
        <w:t>Market Share</w:t>
      </w:r>
      <w:bookmarkEnd w:id="150"/>
    </w:p>
    <w:p w14:paraId="5200F928" w14:textId="77777777" w:rsidR="008933A1" w:rsidRPr="008933A1" w:rsidRDefault="008933A1" w:rsidP="008933A1">
      <w:r w:rsidRPr="008933A1">
        <w:t>A atratividade de cada player é calculada com base em um modelo logit de decisão (citar). Neste modelo, a atratividade de cada um dos players é calculada de acordo com um conjunto de critérios competitivos. No modelo de Sterman (XX), são utilizados como critérios o preço do produto e o tempo de entrega.</w:t>
      </w:r>
    </w:p>
    <w:p w14:paraId="0A634A87" w14:textId="77777777" w:rsidR="008933A1" w:rsidRPr="008933A1" w:rsidRDefault="008933A1" w:rsidP="008933A1">
      <w:r w:rsidRPr="008933A1">
        <w:rPr>
          <w:b/>
        </w:rPr>
        <w:t>Modificação:</w:t>
      </w:r>
      <w:r w:rsidRPr="008933A1">
        <w:t xml:space="preserve"> Criar um módulo para estimar um índice de performance das impressoras 3D influenciados por investimentos em Pesquisa e Desenvolvimento. Desta maneira, o Share de cada produto player pode ser dividido de acordo com a performance dos diferentes players. Este módulo de performance do produto também pode ser influenciado pela curva de aprendizagem dos players.</w:t>
      </w:r>
    </w:p>
    <w:p w14:paraId="1E2ECC1A" w14:textId="77777777" w:rsidR="008933A1" w:rsidRDefault="00E134C4" w:rsidP="008933A1">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i</m:t>
                          </m:r>
                        </m:sub>
                      </m:sSub>
                    </m:num>
                    <m:den>
                      <m:sSub>
                        <m:sSubPr>
                          <m:ctrlPr>
                            <w:rPr>
                              <w:rFonts w:ascii="Cambria Math" w:hAnsi="Cambria Math"/>
                            </w:rPr>
                          </m:ctrlPr>
                        </m:sSubPr>
                        <m:e>
                          <m:r>
                            <w:rPr>
                              <w:rFonts w:ascii="Cambria Math" w:hAnsi="Cambria Math"/>
                            </w:rPr>
                            <m:t>S</m:t>
                          </m:r>
                        </m:e>
                        <m:sub>
                          <m:r>
                            <w:rPr>
                              <w:rFonts w:ascii="Cambria Math" w:hAnsi="Cambria Math"/>
                            </w:rPr>
                            <m:t>i</m:t>
                          </m:r>
                        </m:sub>
                      </m:sSub>
                    </m:den>
                  </m:f>
                </m:e>
              </m:d>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oMath>
      </m:oMathPara>
    </w:p>
    <w:p w14:paraId="0458B79F" w14:textId="77777777" w:rsidR="008933A1" w:rsidRPr="008933A1" w:rsidRDefault="008933A1" w:rsidP="008933A1">
      <w:r w:rsidRPr="008933A1">
        <w:t>Com base na atratividade de cada player, o market share é definido normalizando-se a atratividade dos players em conjunto. Esta formulação garante que a soma do market share de cada um dos players será igual a 1.</w:t>
      </w:r>
    </w:p>
    <w:p w14:paraId="5A890EC0" w14:textId="77777777" w:rsidR="008933A1" w:rsidRDefault="00E134C4" w:rsidP="008933A1">
      <w:pPr>
        <w:pStyle w:val="Corpodetexto"/>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A</m:t>
                  </m:r>
                </m:e>
                <m:sub>
                  <m:r>
                    <w:rPr>
                      <w:rFonts w:ascii="Cambria Math" w:hAnsi="Cambria Math"/>
                    </w:rPr>
                    <m:t>i</m:t>
                  </m:r>
                </m:sub>
              </m:sSub>
            </m:e>
          </m:nary>
        </m:oMath>
      </m:oMathPara>
    </w:p>
    <w:p w14:paraId="5707BA3C" w14:textId="77777777" w:rsidR="008933A1" w:rsidRPr="008933A1" w:rsidRDefault="008933A1" w:rsidP="008933A1">
      <w:r w:rsidRPr="008933A1">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8933A1">
        <w:t xml:space="preserve"> são calculados de acordo com a Demanda Total da Indústria e de acordo com o seu share calculado.</w:t>
      </w:r>
    </w:p>
    <w:p w14:paraId="5E806B82" w14:textId="77777777" w:rsidR="008933A1" w:rsidRDefault="00E134C4" w:rsidP="008933A1">
      <w:pPr>
        <w:pStyle w:val="Corpodetexto"/>
      </w:pPr>
      <m:oMathPara>
        <m:oMathParaPr>
          <m:jc m:val="center"/>
        </m:oMathParaPr>
        <m:oMath>
          <m:sSub>
            <m:sSubPr>
              <m:ctrlPr>
                <w:rPr>
                  <w:rFonts w:ascii="Cambria Math" w:hAnsi="Cambria Math"/>
                </w:rPr>
              </m:ctrlPr>
            </m:sSubPr>
            <m:e>
              <m:r>
                <w:rPr>
                  <w:rFonts w:ascii="Cambria Math" w:hAnsi="Cambria Math"/>
                </w:rPr>
                <m:t>O</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p w14:paraId="7FA940A6" w14:textId="77777777" w:rsidR="008933A1" w:rsidRDefault="008933A1" w:rsidP="008933A1">
      <w:pPr>
        <w:pStyle w:val="Ttulo3"/>
      </w:pPr>
      <w:bookmarkStart w:id="151" w:name="a-firma"/>
      <w:bookmarkStart w:id="152" w:name="_Toc500889708"/>
      <w:bookmarkEnd w:id="151"/>
      <w:r>
        <w:t>A Firma</w:t>
      </w:r>
      <w:bookmarkEnd w:id="152"/>
    </w:p>
    <w:p w14:paraId="1B222C20" w14:textId="77777777" w:rsidR="008933A1" w:rsidRPr="008933A1" w:rsidRDefault="008933A1" w:rsidP="008933A1">
      <w:r w:rsidRPr="008933A1">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8933A1">
        <w:t xml:space="preserve"> da firma </w:t>
      </w:r>
      <m:oMath>
        <m:r>
          <w:rPr>
            <w:rFonts w:ascii="Cambria Math" w:hAnsi="Cambria Math"/>
          </w:rPr>
          <m:t>i</m:t>
        </m:r>
      </m:oMath>
      <w:r w:rsidRPr="008933A1">
        <w:t xml:space="preserve"> 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8933A1">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8933A1">
        <w:t xml:space="preserve"> da empresa, trazidos a valor presente por um fator </w:t>
      </w:r>
      <m:oMath>
        <m:r>
          <w:rPr>
            <w:rFonts w:ascii="Cambria Math" w:hAnsi="Cambria Math"/>
          </w:rPr>
          <m:t>ρ</m:t>
        </m:r>
      </m:oMath>
      <w:r w:rsidRPr="008933A1">
        <w:t xml:space="preserve">. Desta maneira, o lucro líquido da empresa no tempo </w:t>
      </w:r>
      <m:oMath>
        <m:r>
          <w:rPr>
            <w:rFonts w:ascii="Cambria Math" w:hAnsi="Cambria Math"/>
          </w:rPr>
          <m:t>t</m:t>
        </m:r>
      </m:oMath>
      <w:r w:rsidRPr="008933A1">
        <w:t xml:space="preserve"> será dado conforme esta equação:</w:t>
      </w:r>
    </w:p>
    <w:p w14:paraId="09037902" w14:textId="77777777" w:rsidR="008933A1" w:rsidRDefault="00E134C4" w:rsidP="008933A1">
      <w:pPr>
        <w:pStyle w:val="Corpodetexto"/>
      </w:pPr>
      <m:oMathPara>
        <m:oMathParaPr>
          <m:jc m:val="center"/>
        </m:oMathParaPr>
        <m:oMath>
          <m:sSub>
            <m:sSubPr>
              <m:ctrlPr>
                <w:rPr>
                  <w:rFonts w:ascii="Cambria Math" w:hAnsi="Cambria Math"/>
                </w:rPr>
              </m:ctrlPr>
            </m:sSubPr>
            <m:e>
              <m:r>
                <w:rPr>
                  <w:rFonts w:ascii="Cambria Math" w:hAnsi="Cambria Math"/>
                </w:rPr>
                <m:t>π</m:t>
              </m:r>
            </m:e>
            <m:sub>
              <m:r>
                <w:rPr>
                  <w:rFonts w:ascii="Cambria Math" w:hAnsi="Cambria Math"/>
                </w:rPr>
                <m:t>t</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-ρ*t</m:t>
              </m:r>
            </m:sup>
          </m:sSup>
        </m:oMath>
      </m:oMathPara>
    </w:p>
    <w:p w14:paraId="6545E9BC" w14:textId="77777777" w:rsidR="008933A1" w:rsidRPr="008933A1" w:rsidRDefault="008933A1" w:rsidP="008933A1">
      <w:r w:rsidRPr="008933A1">
        <w:t xml:space="preserve">As receita bruta da empresa 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pela empresa </w:t>
      </w:r>
      <m:oMath>
        <m:r>
          <w:rPr>
            <w:rFonts w:ascii="Cambria Math" w:hAnsi="Cambria Math"/>
          </w:rPr>
          <m:t>i</m:t>
        </m:r>
      </m:oMath>
      <w:r w:rsidRPr="008933A1">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8933A1">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8933A1">
        <w:t>.</w:t>
      </w:r>
    </w:p>
    <w:p w14:paraId="4624D159" w14:textId="77777777" w:rsidR="008933A1" w:rsidRDefault="00E134C4" w:rsidP="008933A1">
      <w:pPr>
        <w:pStyle w:val="Corpodetexto"/>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p w14:paraId="0D802D6F" w14:textId="77777777" w:rsidR="008933A1" w:rsidRPr="008933A1" w:rsidRDefault="008933A1" w:rsidP="008933A1">
      <w:r w:rsidRPr="008933A1">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8933A1">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8933A1">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rsidRPr="008933A1">
        <w:t>.</w:t>
      </w:r>
    </w:p>
    <w:p w14:paraId="095BB699" w14:textId="77777777" w:rsidR="008933A1" w:rsidRDefault="00E134C4" w:rsidP="008933A1">
      <w:pPr>
        <w:pStyle w:val="Corpodetexto"/>
      </w:pPr>
      <m:oMathPara>
        <m:oMathParaPr>
          <m:jc m:val="center"/>
        </m:oMathParaPr>
        <m:oMath>
          <m:sSub>
            <m:sSubPr>
              <m:ctrlPr>
                <w:rPr>
                  <w:rFonts w:ascii="Cambria Math" w:hAnsi="Cambria Math"/>
                </w:rPr>
              </m:ctrlPr>
            </m:sSubPr>
            <m:e>
              <m:r>
                <w:rPr>
                  <w:rFonts w:ascii="Cambria Math" w:hAnsi="Cambria Math"/>
                </w:rPr>
                <m:t>V</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i,t</m:t>
              </m:r>
            </m:sub>
          </m:sSub>
        </m:oMath>
      </m:oMathPara>
    </w:p>
    <w:p w14:paraId="1E78B2B2" w14:textId="77777777" w:rsidR="008933A1" w:rsidRPr="008933A1" w:rsidRDefault="008933A1" w:rsidP="008933A1">
      <w:r w:rsidRPr="008933A1">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8933A1">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w:t>
      </w:r>
    </w:p>
    <w:p w14:paraId="176C2976" w14:textId="77777777" w:rsidR="008933A1" w:rsidRDefault="00E134C4" w:rsidP="008933A1">
      <w:pPr>
        <w:pStyle w:val="Corpodetexto"/>
      </w:pPr>
      <m:oMathPara>
        <m:oMathParaPr>
          <m:jc m:val="center"/>
        </m:oMathParaP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p w14:paraId="2B7F62B1" w14:textId="77777777" w:rsidR="008933A1" w:rsidRPr="008933A1" w:rsidRDefault="008933A1" w:rsidP="008933A1">
      <w:r w:rsidRPr="008933A1">
        <w:t xml:space="preserve">Com o objetivo de demonstrar um mecanismo de retornos crescentes, Sterman (XX) insere em seu modelo um mecanismo de redução de custos oriúndo da curva de </w:t>
      </w:r>
      <w:r w:rsidRPr="008933A1">
        <w:lastRenderedPageBreak/>
        <w:t xml:space="preserve">experiência. Esta formulação pressupõe que os players são capazes de reduzir seus custos à medida que produzem uma quantidade maior de produtos, obtendo experiência em produção </w:t>
      </w:r>
      <m:oMath>
        <m:r>
          <w:rPr>
            <w:rFonts w:ascii="Cambria Math" w:hAnsi="Cambria Math"/>
          </w:rPr>
          <m:t>E</m:t>
        </m:r>
      </m:oMath>
      <w:r w:rsidRPr="008933A1">
        <w:t xml:space="preserve">, equivalente dimensionalmente ao número de 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unitários caem à medida que a experiência </w:t>
      </w:r>
      <m:oMath>
        <m:r>
          <w:rPr>
            <w:rFonts w:ascii="Cambria Math" w:hAnsi="Cambria Math"/>
          </w:rPr>
          <m:t>E</m:t>
        </m:r>
      </m:oMath>
      <w:r w:rsidRPr="008933A1">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rsidRPr="008933A1">
        <w:t>.</w:t>
      </w:r>
    </w:p>
    <w:p w14:paraId="50F9FD70" w14:textId="77777777" w:rsidR="008933A1" w:rsidRDefault="00E134C4" w:rsidP="008933A1">
      <w:pPr>
        <w:pStyle w:val="Corpodetexto"/>
      </w:pPr>
      <m:oMathPara>
        <m:oMathParaPr>
          <m:jc m:val="center"/>
        </m:oMathParaP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;γ=log(Γ)/log(2)</m:t>
          </m:r>
        </m:oMath>
      </m:oMathPara>
    </w:p>
    <w:p w14:paraId="217C8310" w14:textId="5F5E33F3" w:rsidR="008933A1" w:rsidRPr="008933A1" w:rsidRDefault="008933A1" w:rsidP="008933A1">
      <w:r w:rsidRPr="008933A1">
        <w:t>A amplitude desta redução é calibrada a</w:t>
      </w:r>
      <w:r w:rsidR="004D156C">
        <w:t xml:space="preserve"> </w:t>
      </w:r>
      <w:r w:rsidRPr="008933A1">
        <w:t xml:space="preserve">partir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8933A1">
        <w:t xml:space="preserve">, e de um parâmetro </w:t>
      </w:r>
      <m:oMath>
        <m:r>
          <w:rPr>
            <w:rFonts w:ascii="Cambria Math" w:hAnsi="Cambria Math"/>
          </w:rPr>
          <m:t>Γ</m:t>
        </m:r>
      </m:oMath>
      <w:r w:rsidRPr="008933A1">
        <w:t xml:space="preserve"> que representa a força da curva de experiência. Esta formulação permite que os players em um primeiro momento ampliem suas margens, e também permite que os mesmos reduzam seus preços com o objetivo de alcançar uma fatia maior de mercado. A Figura (XX) demonstra sensibilidade da relação não linear entre produção acumulada </w:t>
      </w:r>
      <m:oMath>
        <m:r>
          <w:rPr>
            <w:rFonts w:ascii="Cambria Math" w:hAnsi="Cambria Math"/>
          </w:rPr>
          <m:t>E</m:t>
        </m:r>
      </m:oMath>
      <w:r w:rsidRPr="008933A1">
        <w:t xml:space="preserve"> 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conforme varia a força da curva de experiência </w:t>
      </w:r>
      <m:oMath>
        <m:r>
          <w:rPr>
            <w:rFonts w:ascii="Cambria Math" w:hAnsi="Cambria Math"/>
          </w:rPr>
          <m:t>Γ</m:t>
        </m:r>
      </m:oMath>
      <w:r w:rsidRPr="008933A1">
        <w:t>.</w:t>
      </w:r>
    </w:p>
    <w:p w14:paraId="40BCBA54" w14:textId="77777777" w:rsidR="008933A1" w:rsidRDefault="008933A1" w:rsidP="004D156C">
      <w:pPr>
        <w:pStyle w:val="FigurewithCaption"/>
        <w:jc w:val="center"/>
      </w:pPr>
      <w:r>
        <w:rPr>
          <w:noProof/>
        </w:rPr>
        <w:drawing>
          <wp:inline distT="0" distB="0" distL="0" distR="0" wp14:anchorId="71C9F28E" wp14:editId="0599A513">
            <wp:extent cx="3896294" cy="3117035"/>
            <wp:effectExtent l="0" t="0" r="9525" b="7620"/>
            <wp:docPr id="1025"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57"/>
                    <a:stretch>
                      <a:fillRect/>
                    </a:stretch>
                  </pic:blipFill>
                  <pic:spPr bwMode="auto">
                    <a:xfrm>
                      <a:off x="0" y="0"/>
                      <a:ext cx="3934086" cy="3147268"/>
                    </a:xfrm>
                    <a:prstGeom prst="rect">
                      <a:avLst/>
                    </a:prstGeom>
                    <a:noFill/>
                    <a:ln w="9525">
                      <a:noFill/>
                      <a:headEnd/>
                      <a:tailEnd/>
                    </a:ln>
                  </pic:spPr>
                </pic:pic>
              </a:graphicData>
            </a:graphic>
          </wp:inline>
        </w:drawing>
      </w:r>
    </w:p>
    <w:p w14:paraId="2345073A" w14:textId="77777777" w:rsidR="008933A1" w:rsidRPr="008933A1" w:rsidRDefault="008933A1" w:rsidP="008933A1">
      <w:pPr>
        <w:pStyle w:val="ImageCaption"/>
        <w:rPr>
          <w:lang w:val="pt-BR"/>
        </w:rPr>
      </w:pPr>
      <w:r w:rsidRPr="008933A1">
        <w:rPr>
          <w:lang w:val="pt-BR"/>
        </w:rPr>
        <w:t>Relação entre Produção Acumulada e Custos</w:t>
      </w:r>
    </w:p>
    <w:p w14:paraId="2A330653" w14:textId="77777777" w:rsidR="008933A1" w:rsidRPr="008933A1" w:rsidRDefault="008933A1" w:rsidP="008933A1">
      <w:r w:rsidRPr="008933A1">
        <w:t>Tal comportamento está em consonância com os dados observados na indústria da manufatura aditiva. Os preços das impressoras 3D tem caído expressivamente. Esta formulação, portanto, constitui-se como uma explicação estrutural para a queda dos preços nesta indústria. Esta formlua pressupõe que não há troca de experiência entre os players, e que não há “perda de experiência” de um determinado player.</w:t>
      </w:r>
    </w:p>
    <w:p w14:paraId="02867838" w14:textId="77777777" w:rsidR="008933A1" w:rsidRPr="008933A1" w:rsidRDefault="008933A1" w:rsidP="008933A1">
      <w:r w:rsidRPr="008933A1">
        <w:lastRenderedPageBreak/>
        <w:t xml:space="preserve">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8933A1">
        <w:t xml:space="preserve">, por sua vez, é obtida a partir da acumulação da produção de cada player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8933A1">
        <w:t>.</w:t>
      </w:r>
    </w:p>
    <w:p w14:paraId="7BBEBC8E" w14:textId="77777777" w:rsidR="008933A1" w:rsidRPr="008933A1" w:rsidRDefault="008933A1" w:rsidP="008933A1">
      <w:r w:rsidRPr="008933A1">
        <w:rPr>
          <w:b/>
        </w:rPr>
        <w:t>Ponto para possível modificação</w:t>
      </w:r>
      <w:r w:rsidRPr="008933A1">
        <w:t>. É possível imaginar um cenário onde, a longo prazo, a experiência obtida por um player é difundida para os demais players por meio de “cópias” e engenharia reversa. Seria possível imaginar uma forma de imaginar a uniformização do conhecimento, levando vantagens de curto prazo tenderem a se normalizar no longo prazo. Talvez seja mais inteligente levar essa ideia direto para o possível módulo de P &amp; D.</w:t>
      </w:r>
    </w:p>
    <w:p w14:paraId="5F5486FA" w14:textId="77777777" w:rsidR="008933A1" w:rsidRPr="008933A1" w:rsidRDefault="008933A1" w:rsidP="008933A1">
      <w:r w:rsidRPr="008933A1">
        <w:t>Esta curva, sozinha, pode não explicar porque alguns players com menor volume de produção conseguem obter custos competitivos no mercado. Uma empresa talvez tenha apenas uma vantagem temporária em relação aos demais players. Este é um ponto a pensar, pois esta curva de experiência influencia os preços, que influenciam todos os demais comportamentos do modelo.</w:t>
      </w:r>
    </w:p>
    <w:p w14:paraId="48CB0B3F" w14:textId="77777777" w:rsidR="008933A1" w:rsidRPr="008933A1" w:rsidRDefault="008933A1" w:rsidP="008933A1">
      <w:r w:rsidRPr="008933A1">
        <w:t>Este fator não “desmerece” o artigo do Sterman, visto que este pressuposto atua contra a hipótese dele, e o argumento que ele quiz usar não foi esse.</w:t>
      </w:r>
    </w:p>
    <w:p w14:paraId="307B5557" w14:textId="77777777" w:rsidR="008933A1" w:rsidRDefault="00E134C4" w:rsidP="008933A1">
      <w:pPr>
        <w:pStyle w:val="Corpodetexto"/>
      </w:pPr>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p w14:paraId="0685C233" w14:textId="77777777" w:rsidR="008933A1" w:rsidRDefault="008933A1" w:rsidP="008933A1">
      <w:pPr>
        <w:pStyle w:val="Ttulo3"/>
      </w:pPr>
      <w:bookmarkStart w:id="153" w:name="producao"/>
      <w:bookmarkStart w:id="154" w:name="_Toc500889709"/>
      <w:bookmarkEnd w:id="153"/>
      <w:r>
        <w:t>Produção</w:t>
      </w:r>
      <w:bookmarkEnd w:id="154"/>
    </w:p>
    <w:p w14:paraId="5477DEF7" w14:textId="77777777" w:rsidR="008933A1" w:rsidRPr="008933A1" w:rsidRDefault="008933A1" w:rsidP="008933A1">
      <w:r w:rsidRPr="008933A1">
        <w:t>O presente modelo diferencia a produção real da empresa, a produção desejada, e sua capacidade. Pressupõe-se que a empresa busca maximizar sua produção, logo sua produção corresponderá ao mínimo entre a sua capacidade produtiva e sua produção desejada. O modelo proposto por Sterman (XX)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p w14:paraId="15B18BAA" w14:textId="77777777" w:rsidR="008933A1" w:rsidRDefault="00E134C4" w:rsidP="008933A1">
      <w:pPr>
        <w:pStyle w:val="Corpodetexto"/>
      </w:pPr>
      <m:oMathPara>
        <m:oMathParaPr>
          <m:jc m:val="center"/>
        </m:oMathParaPr>
        <m:oMath>
          <m:sSub>
            <m:sSubPr>
              <m:ctrlPr>
                <w:rPr>
                  <w:rFonts w:ascii="Cambria Math" w:hAnsi="Cambria Math"/>
                </w:rPr>
              </m:ctrlPr>
            </m:sSubPr>
            <m:e>
              <m:r>
                <w:rPr>
                  <w:rFonts w:ascii="Cambria Math" w:hAnsi="Cambria Math"/>
                </w:rPr>
                <m:t>Q</m:t>
              </m:r>
            </m:e>
            <m:sub>
              <m:r>
                <w:rPr>
                  <w:rFonts w:ascii="Cambria Math" w:hAnsi="Cambria Math"/>
                </w:rPr>
                <m:t>i</m:t>
              </m:r>
            </m:sub>
          </m:sSub>
          <m:r>
            <w:rPr>
              <w:rFonts w:ascii="Cambria Math" w:hAnsi="Cambria Math"/>
            </w:rPr>
            <m:t>=MIN(</m:t>
          </m:r>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5747BBBE" w14:textId="77777777" w:rsidR="008933A1" w:rsidRPr="008933A1" w:rsidRDefault="008933A1" w:rsidP="008933A1">
      <w:r w:rsidRPr="008933A1">
        <w:t>Seguindo-se a lei de Little, o tempo médio de entrega corresponde à razão entre o backlog à taxa de entrega.</w:t>
      </w:r>
    </w:p>
    <w:p w14:paraId="75FA50B2" w14:textId="77777777" w:rsidR="008933A1" w:rsidRDefault="00E134C4" w:rsidP="008933A1">
      <w:pPr>
        <w:pStyle w:val="Corpodetexto"/>
      </w:pPr>
      <m:oMathPara>
        <m:oMathParaPr>
          <m:jc m:val="center"/>
        </m:oMathParaPr>
        <m:oMath>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1EF6B35A" w14:textId="77777777" w:rsidR="008933A1" w:rsidRPr="008933A1" w:rsidRDefault="008933A1" w:rsidP="008933A1">
      <w:r w:rsidRPr="008933A1">
        <w:t>O modelo pressupõe que cada uma das empresas possui um tempo de entrega alvo, ajustando sua taxa de produção à este tempo de entrega e ao backlog formado. Sendo assim, a taxa de produção alvo depende do backlog formado e desta taxa de entrega alvo.</w:t>
      </w:r>
    </w:p>
    <w:p w14:paraId="794B52BE" w14:textId="77777777" w:rsidR="008933A1" w:rsidRDefault="00E134C4" w:rsidP="008933A1">
      <w:pPr>
        <w:pStyle w:val="Corpodetexto"/>
      </w:pPr>
      <m:oMathPara>
        <m:oMathParaPr>
          <m:jc m:val="center"/>
        </m:oMathParaP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w:rPr>
                  <w:rFonts w:ascii="Cambria Math" w:hAnsi="Cambria Math"/>
                </w:rPr>
                <m:t>*</m:t>
              </m:r>
            </m:sup>
          </m:sSubSup>
        </m:oMath>
      </m:oMathPara>
    </w:p>
    <w:p w14:paraId="59B23510" w14:textId="77777777" w:rsidR="008933A1" w:rsidRPr="008933A1" w:rsidRDefault="008933A1" w:rsidP="008933A1">
      <w:r w:rsidRPr="008933A1">
        <w:t>Por fim, o backlog de produção da empresa cresce com a chegada de pedidos e diminui com o envio de de produtos.</w:t>
      </w:r>
    </w:p>
    <w:p w14:paraId="24AA9256" w14:textId="77777777" w:rsidR="008933A1" w:rsidRDefault="00E134C4" w:rsidP="008933A1">
      <w:pPr>
        <w:pStyle w:val="Corpodetexto"/>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3EBCB9D2" w14:textId="77777777" w:rsidR="008933A1" w:rsidRDefault="008933A1" w:rsidP="008933A1">
      <w:pPr>
        <w:pStyle w:val="Ttulo3"/>
      </w:pPr>
      <w:bookmarkStart w:id="155" w:name="capacidade"/>
      <w:bookmarkStart w:id="156" w:name="_Toc500889710"/>
      <w:bookmarkEnd w:id="155"/>
      <w:r>
        <w:t>Capacidade</w:t>
      </w:r>
      <w:bookmarkEnd w:id="156"/>
    </w:p>
    <w:p w14:paraId="69317930" w14:textId="77777777" w:rsidR="008933A1" w:rsidRPr="008933A1" w:rsidRDefault="008933A1" w:rsidP="008933A1">
      <w:r w:rsidRPr="008933A1">
        <w:t xml:space="preserve">Neste modelo, a capacidade da empresa não pode se ajustar imediatamente à demanda. Sterman (XX) propõe a utilização do operador </w:t>
      </w:r>
      <m:oMath>
        <m:r>
          <w:rPr>
            <w:rFonts w:ascii="Cambria Math" w:hAnsi="Cambria Math"/>
          </w:rPr>
          <m:t>φ</m:t>
        </m:r>
      </m:oMath>
      <w:r w:rsidRPr="008933A1">
        <w:t xml:space="preserve"> Erlang Lag, utilizado frequentemente para representar o delay embutido em processos de ajuste de capacidade (Sterman XX):</w:t>
      </w:r>
    </w:p>
    <w:p w14:paraId="2A0326B7" w14:textId="77777777" w:rsidR="008933A1" w:rsidRDefault="00E134C4" w:rsidP="008933A1">
      <w:pPr>
        <w:pStyle w:val="Corpodetexto"/>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=φ(</m:t>
          </m:r>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,λ)</m:t>
          </m:r>
        </m:oMath>
      </m:oMathPara>
    </w:p>
    <w:p w14:paraId="55F1131F" w14:textId="77777777" w:rsidR="008933A1" w:rsidRPr="008933A1" w:rsidRDefault="008933A1" w:rsidP="008933A1">
      <w:r w:rsidRPr="008933A1">
        <w:t xml:space="preserve">A capacidade Alvo da Empresa </w:t>
      </w:r>
      <m:oMath>
        <m:sSup>
          <m:sSupPr>
            <m:ctrlPr>
              <w:rPr>
                <w:rFonts w:ascii="Cambria Math" w:hAnsi="Cambria Math"/>
              </w:rPr>
            </m:ctrlPr>
          </m:sSupPr>
          <m:e>
            <m:r>
              <w:rPr>
                <w:rFonts w:ascii="Cambria Math" w:hAnsi="Cambria Math"/>
              </w:rPr>
              <m:t>K</m:t>
            </m:r>
          </m:e>
          <m:sup>
            <m:r>
              <w:rPr>
                <w:rFonts w:ascii="Cambria Math" w:hAnsi="Cambria Math"/>
              </w:rPr>
              <m:t>*</m:t>
            </m:r>
          </m:sup>
        </m:sSup>
      </m:oMath>
      <w:r w:rsidRPr="008933A1">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8933A1">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8933A1">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rsidRPr="008933A1">
        <w:t>.</w:t>
      </w:r>
    </w:p>
    <w:p w14:paraId="1C776188" w14:textId="77777777" w:rsidR="008933A1" w:rsidRDefault="00E134C4" w:rsidP="008933A1">
      <w:pPr>
        <w:pStyle w:val="Corpodetexto"/>
      </w:pPr>
      <m:oMathPara>
        <m:oMathParaPr>
          <m:jc m:val="center"/>
        </m:oMathParaPr>
        <m:oMath>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=MAX(</m:t>
          </m:r>
          <m:sSup>
            <m:sSupPr>
              <m:ctrlPr>
                <w:rPr>
                  <w:rFonts w:ascii="Cambria Math" w:hAnsi="Cambria Math"/>
                </w:rPr>
              </m:ctrlPr>
            </m:sSupPr>
            <m:e>
              <m:r>
                <w:rPr>
                  <w:rFonts w:ascii="Cambria Math" w:hAnsi="Cambria Math"/>
                </w:rPr>
                <m:t>K</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r>
            <w:rPr>
              <w:rFonts w:ascii="Cambria Math" w:hAnsi="Cambria Math"/>
            </w:rPr>
            <m:t>)</m:t>
          </m:r>
        </m:oMath>
      </m:oMathPara>
    </w:p>
    <w:p w14:paraId="2AE56D02" w14:textId="77777777" w:rsidR="008933A1" w:rsidRPr="008933A1" w:rsidRDefault="008933A1" w:rsidP="008933A1">
      <w:r w:rsidRPr="008933A1">
        <w:t xml:space="preserve">O modelo pressupõe que os players do mercado realizam estimativas de previsão de demanda </w:t>
      </w:r>
      <m:oMath>
        <m:r>
          <w:rPr>
            <w:rFonts w:ascii="Cambria Math" w:hAnsi="Cambria Math"/>
          </w:rPr>
          <m:t>λ</m:t>
        </m:r>
      </m:oMath>
      <w:r w:rsidRPr="008933A1">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8933A1">
        <w:t>. O modelo adota como pressuposto que as empresas extrapolam a demanda passada da indústria para prever a sua demanda futura.</w:t>
      </w:r>
    </w:p>
    <w:p w14:paraId="3E93ADF5" w14:textId="77777777" w:rsidR="008933A1" w:rsidRDefault="00E134C4" w:rsidP="008933A1">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*exp(λ*</m:t>
          </m:r>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m:t>
          </m:r>
        </m:oMath>
      </m:oMathPara>
    </w:p>
    <w:p w14:paraId="42856DBD" w14:textId="77777777" w:rsidR="008933A1" w:rsidRPr="008933A1" w:rsidRDefault="008933A1" w:rsidP="008933A1">
      <w:r w:rsidRPr="008933A1">
        <w:lastRenderedPageBreak/>
        <w:t xml:space="preserve">A taxa de crescimento da demanda, por sua vez, é estimada a partir de um horizonte histórico usado para a previsão </w:t>
      </w:r>
      <m:oMath>
        <m:r>
          <w:rPr>
            <w:rFonts w:ascii="Cambria Math" w:hAnsi="Cambria Math"/>
          </w:rPr>
          <m:t>h</m:t>
        </m:r>
      </m:oMath>
      <w:r w:rsidRPr="008933A1">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oMath>
      <w:r w:rsidRPr="008933A1">
        <w:t xml:space="preserve"> e a demanda reportada no período </w:t>
      </w:r>
      <m:oMath>
        <m:r>
          <w:rPr>
            <w:rFonts w:ascii="Cambria Math" w:hAnsi="Cambria Math"/>
          </w:rPr>
          <m:t>t-h</m:t>
        </m:r>
      </m:oMath>
      <w:r w:rsidRPr="008933A1">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rsidRPr="008933A1">
        <w:t>.</w:t>
      </w:r>
    </w:p>
    <w:p w14:paraId="13CFCE6B" w14:textId="77777777" w:rsidR="008933A1" w:rsidRDefault="00E134C4" w:rsidP="008933A1">
      <w:pPr>
        <w:pStyle w:val="Corpodetexto"/>
      </w:pPr>
      <m:oMathPara>
        <m:oMathParaPr>
          <m:jc m:val="center"/>
        </m:oMathParaPr>
        <m:oMath>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=ln(</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r>
            <w:rPr>
              <w:rFonts w:ascii="Cambria Math" w:hAnsi="Cambria Math"/>
            </w:rPr>
            <m:t>)/h</m:t>
          </m:r>
        </m:oMath>
      </m:oMathPara>
    </w:p>
    <w:p w14:paraId="262EA1C9" w14:textId="77777777" w:rsidR="008933A1" w:rsidRPr="008933A1" w:rsidRDefault="008933A1" w:rsidP="008933A1">
      <w:r w:rsidRPr="008933A1">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8933A1">
        <w:t xml:space="preserve"> de suavização.</w:t>
      </w:r>
    </w:p>
    <w:p w14:paraId="6601575C" w14:textId="77777777" w:rsidR="008933A1" w:rsidRDefault="008933A1" w:rsidP="008933A1">
      <w:pPr>
        <w:pStyle w:val="Corpodetexto"/>
      </w:pPr>
      <m:oMathPara>
        <m:oMathParaPr>
          <m:jc m:val="center"/>
        </m:oMathParaPr>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/dt=(</m:t>
          </m:r>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p w14:paraId="5C815F3A" w14:textId="77777777" w:rsidR="008933A1" w:rsidRDefault="008933A1" w:rsidP="008933A1">
      <w:pPr>
        <w:pStyle w:val="Ttulo3"/>
      </w:pPr>
      <w:bookmarkStart w:id="157" w:name="estrategia-de-capacidade-da-firma"/>
      <w:bookmarkStart w:id="158" w:name="_Toc500889711"/>
      <w:bookmarkEnd w:id="157"/>
      <w:r>
        <w:t>Estratégia de Capacidade da Firma</w:t>
      </w:r>
      <w:bookmarkEnd w:id="158"/>
    </w:p>
    <w:p w14:paraId="6A2F291B" w14:textId="77777777" w:rsidR="008933A1" w:rsidRPr="008933A1" w:rsidRDefault="008933A1" w:rsidP="008933A1">
      <w:r w:rsidRPr="008933A1">
        <w:t xml:space="preserve">A variável de decisão criada no modelo de Sterman refere-se à estratégia de capacidade da firma. Sterman (XX) utiliza duas estratégias de capacidade distintas. Se a firma busca uma estratégia agressiva, a mesma busca um share dominante do mercado. 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8933A1">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Uma estratégia conservadora, por outro lado, define um 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8933A1">
        <w:t xml:space="preserve"> que está disposta a ocupar no mercado. Caso a empresa 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w:t>
      </w:r>
    </w:p>
    <w:p w14:paraId="2E48E65F" w14:textId="77777777" w:rsidR="008933A1" w:rsidRDefault="00E134C4" w:rsidP="008933A1">
      <w:pPr>
        <w:pStyle w:val="Corpodetexto"/>
      </w:pPr>
      <m:oMathPara>
        <m:oMathParaPr>
          <m:jc m:val="center"/>
        </m:oMathParaPr>
        <m:oMath>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=Agress.</m:t>
                    </m:r>
                  </m:e>
                </m:mr>
                <m:mr>
                  <m:e/>
                </m:mr>
                <m:mr>
                  <m:e>
                    <m:r>
                      <w:rPr>
                        <w:rFonts w:ascii="Cambria Math" w:hAnsi="Cambria Math"/>
                      </w:rPr>
                      <m:t>MIN(</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=Conserv.</m:t>
                    </m:r>
                  </m:e>
                </m:mr>
              </m:m>
            </m:e>
          </m:d>
        </m:oMath>
      </m:oMathPara>
    </w:p>
    <w:p w14:paraId="3DBAA420" w14:textId="77777777" w:rsidR="008933A1" w:rsidRPr="008933A1" w:rsidRDefault="008933A1" w:rsidP="008933A1">
      <w:r w:rsidRPr="008933A1">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8933A1">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w:t>
      </w:r>
    </w:p>
    <w:p w14:paraId="3C3742C1" w14:textId="77777777" w:rsidR="008933A1" w:rsidRDefault="00E134C4" w:rsidP="008933A1">
      <w:pPr>
        <w:pStyle w:val="Corpodetexto"/>
      </w:pPr>
      <m:oMathPara>
        <m:oMathParaPr>
          <m:jc m:val="center"/>
        </m:oMathPara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=MAX(0,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oMath>
      </m:oMathPara>
    </w:p>
    <w:p w14:paraId="2F08CBDE" w14:textId="77777777" w:rsidR="008933A1" w:rsidRPr="008933A1" w:rsidRDefault="008933A1" w:rsidP="008933A1">
      <w:r w:rsidRPr="008933A1">
        <w:t>A demanda não contestada é obtida a partir da soma das capacidades de outros players esperada, da taxa de utilização da indústria e da demanda prevista.</w:t>
      </w:r>
    </w:p>
    <w:p w14:paraId="7F81D0BF" w14:textId="77777777" w:rsidR="008933A1" w:rsidRDefault="00E134C4" w:rsidP="008933A1">
      <w:pPr>
        <w:pStyle w:val="Corpodetexto"/>
      </w:pPr>
      <m:oMathPara>
        <m:oMathParaPr>
          <m:jc m:val="center"/>
        </m:oMathParaP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p w14:paraId="32322C12" w14:textId="77777777" w:rsidR="008933A1" w:rsidRPr="008933A1" w:rsidRDefault="008933A1" w:rsidP="008933A1">
      <w:r w:rsidRPr="008933A1">
        <w:t>A capacidade dos competidores esperada é obtida considerando que os players não possuem acesso à informação perfeita sobre o planejamento da capacidade dos outros players. Em um extermo, os demais players não tem nenhuma informação sobre a capacidade em construção dos outros players, e em outro extremo, os mesmos possuem informação perfeita sobre a capacidade em construção. O modelo utiliza um fator para expressar a parcela da capacidade em construção conhecida pelos demais players, permitindo que seja simulado o impacto desta variável sobre os resultados do modelo.</w:t>
      </w:r>
    </w:p>
    <w:p w14:paraId="49D16B9B" w14:textId="77777777" w:rsidR="008933A1" w:rsidRDefault="00E134C4" w:rsidP="008933A1">
      <w:pPr>
        <w:pStyle w:val="Corpodetexto"/>
      </w:pPr>
      <m:oMathPara>
        <m:oMathParaPr>
          <m:jc m:val="center"/>
        </m:oMathParaP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+(1-w)</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p w14:paraId="0219F493" w14:textId="77777777" w:rsidR="008933A1" w:rsidRPr="008933A1" w:rsidRDefault="008933A1" w:rsidP="008933A1">
      <w:r w:rsidRPr="008933A1">
        <w:t>A capacidade alvo dos demais competidores é calculada considerando um delay de tempo, pressupondo que a empresa leva tempo para estimar e realizar os processos necessários para estimar a capacidade dos demais players.</w:t>
      </w:r>
    </w:p>
    <w:p w14:paraId="38C86805" w14:textId="77777777" w:rsidR="008933A1" w:rsidRDefault="008933A1" w:rsidP="008933A1">
      <w:pPr>
        <w:pStyle w:val="Corpodetexto"/>
      </w:pPr>
      <m:oMathPara>
        <m:oMathParaPr>
          <m:jc m:val="center"/>
        </m:oMathParaPr>
        <m:oMath>
          <m:r>
            <w:rPr>
              <w:rFonts w:ascii="Cambria Math" w:hAnsi="Cambria Math"/>
            </w:rPr>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/dt=(</m:t>
          </m:r>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p w14:paraId="7B4B5FA2" w14:textId="77777777" w:rsidR="008933A1" w:rsidRDefault="008933A1" w:rsidP="008933A1">
      <w:pPr>
        <w:pStyle w:val="Ttulo3"/>
      </w:pPr>
      <w:bookmarkStart w:id="159" w:name="precos"/>
      <w:bookmarkStart w:id="160" w:name="_Toc500889712"/>
      <w:bookmarkEnd w:id="159"/>
      <w:r>
        <w:t>Preços</w:t>
      </w:r>
      <w:bookmarkEnd w:id="160"/>
    </w:p>
    <w:p w14:paraId="15A0B633" w14:textId="77777777" w:rsidR="008933A1" w:rsidRPr="008933A1" w:rsidRDefault="008933A1" w:rsidP="008933A1">
      <w:r w:rsidRPr="008933A1">
        <w:t>O modelo pressupõe que as empresas ajustam seus preços considerando seus custos unitários, a relação entre oferta e demanda e o seu market share atual e o market-share desejado. Na primeira parcela da equação, um preço base é calculado de acordo com os custos fixos e variáveis unitários, e de acordo com um markup desejado.</w:t>
      </w:r>
    </w:p>
    <w:p w14:paraId="517A8F2E" w14:textId="77777777" w:rsidR="008933A1" w:rsidRDefault="00E134C4" w:rsidP="008933A1">
      <w:pPr>
        <w:pStyle w:val="Corpodetexto"/>
      </w:pPr>
      <m:oMathPara>
        <m:oMathParaPr>
          <m:jc m:val="center"/>
        </m:oMathParaPr>
        <m:oMath>
          <m:sSup>
            <m:sSupPr>
              <m:ctrlPr>
                <w:rPr>
                  <w:rFonts w:ascii="Cambria Math" w:hAnsi="Cambria Math"/>
                </w:rPr>
              </m:ctrlPr>
            </m:sSupPr>
            <m:e>
              <m:r>
                <w:rPr>
                  <w:rFonts w:ascii="Cambria Math" w:hAnsi="Cambria Math"/>
                </w:rPr>
                <m:t>P</m:t>
              </m:r>
            </m:e>
            <m:sup>
              <m:r>
                <w:rPr>
                  <w:rFonts w:ascii="Cambria Math" w:hAnsi="Cambria Math"/>
                </w:rPr>
                <m:t>C</m:t>
              </m:r>
            </m:sup>
          </m:sSup>
          <m:r>
            <w:rPr>
              <w:rFonts w:ascii="Cambria Math" w:hAnsi="Cambria Math"/>
            </w:rPr>
            <m:t>=(1+</m:t>
          </m:r>
          <m:sSup>
            <m:sSupPr>
              <m:ctrlPr>
                <w:rPr>
                  <w:rFonts w:ascii="Cambria Math" w:hAnsi="Cambria Math"/>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oMath>
      </m:oMathPara>
    </w:p>
    <w:p w14:paraId="65D3AA94" w14:textId="77777777" w:rsidR="008933A1" w:rsidRPr="008933A1" w:rsidRDefault="008933A1" w:rsidP="008933A1">
      <w:r w:rsidRPr="008933A1">
        <w:t xml:space="preserve">A partir deste preço base, a primeira parcelado preço alvo é calculada considerando a razão entre o preço base e o preço atual. Deste modo, se o preço base for maior do que o preço atual, a empresa tende a aumentar seus preços no futuro. A segunda parcela da equação relaciona a produção desejada da empresa com a sua capacidade efetiva, calculada a partir da sua taxa de utilização e sua capacidade. Novamente, se a produção desejada pela empresa é maior do que a sua capacidade, a empresa tende a aumentar seus preços, buscando otimizar a utilização de sua capacidade. Finalmente, a terceira parcela da equação utiliza a diferença entre </w:t>
      </w:r>
      <w:r w:rsidRPr="008933A1">
        <w:lastRenderedPageBreak/>
        <w:t>o market share desejado pela empresa e seu market share atual. Deste modo, se o market share da empresa for menor do que o market share desejado, a empresa tende a reduzir seu preço, para alcançar o market share desejado.</w:t>
      </w:r>
    </w:p>
    <w:p w14:paraId="0443EBED" w14:textId="77777777" w:rsidR="008933A1" w:rsidRDefault="00E134C4" w:rsidP="008933A1">
      <w:pPr>
        <w:pStyle w:val="Corpodetexto"/>
      </w:pPr>
      <m:oMathPara>
        <m:oMathParaPr>
          <m:jc m:val="center"/>
        </m:oMathParaP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e>
              </m:d>
            </m:e>
          </m:d>
        </m:oMath>
      </m:oMathPara>
    </w:p>
    <w:p w14:paraId="3CBE95C0" w14:textId="77777777" w:rsidR="008933A1" w:rsidRPr="008933A1" w:rsidRDefault="008933A1" w:rsidP="008933A1">
      <w:r w:rsidRPr="008933A1">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p>
    <w:p w14:paraId="7683B87E" w14:textId="77777777" w:rsidR="008933A1" w:rsidRPr="008933A1" w:rsidRDefault="008933A1" w:rsidP="008933A1">
      <w:r w:rsidRPr="008933A1">
        <w:t>A partir do preço alvo calculado, pressupõe-se que processos burocráticos não permitem que as empresas ajustem seu preço instantâneamente. Desta maneira, obtém-se o preço praticado pelos players por meio de uma suavização exponencial de primeira ordem, considerando um tempo de ajuste.</w:t>
      </w:r>
    </w:p>
    <w:p w14:paraId="3649C07F" w14:textId="77777777" w:rsidR="008933A1" w:rsidRDefault="008933A1" w:rsidP="008933A1">
      <w:pPr>
        <w:pStyle w:val="Corpodetexto"/>
      </w:pPr>
      <m:oMathPara>
        <m:oMathParaPr>
          <m:jc m:val="center"/>
        </m:oMathParaP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/dt=(</m:t>
          </m:r>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p w14:paraId="466A9264" w14:textId="77777777" w:rsidR="008933A1" w:rsidRDefault="008933A1" w:rsidP="008933A1">
      <w:pPr>
        <w:pStyle w:val="Ttulo3"/>
      </w:pPr>
      <w:bookmarkStart w:id="161" w:name="sintese-das-modificacoes-realizadas"/>
      <w:bookmarkStart w:id="162" w:name="_Toc500889713"/>
      <w:bookmarkEnd w:id="161"/>
      <w:r>
        <w:t>Síntese das Modificações Realizadas</w:t>
      </w:r>
      <w:bookmarkEnd w:id="162"/>
    </w:p>
    <w:p w14:paraId="017EE065" w14:textId="77777777" w:rsidR="008933A1" w:rsidRPr="008933A1" w:rsidRDefault="008933A1" w:rsidP="008933A1">
      <w:pPr>
        <w:pStyle w:val="TableCaption"/>
        <w:rPr>
          <w:lang w:val="pt-BR"/>
        </w:rPr>
      </w:pPr>
      <w:r w:rsidRPr="008933A1">
        <w:rPr>
          <w:lang w:val="pt-BR"/>
        </w:rPr>
        <w:t>Modificações Realizadas em Relação ao Modelo Original</w:t>
      </w:r>
    </w:p>
    <w:tbl>
      <w:tblPr>
        <w:tblStyle w:val="Tabelacomgrade"/>
        <w:tblW w:w="4999" w:type="pct"/>
        <w:tblLook w:val="07E0" w:firstRow="1" w:lastRow="1" w:firstColumn="1" w:lastColumn="1" w:noHBand="1" w:noVBand="1"/>
        <w:tblCaption w:val="Modificações Realizadas em Relação ao Modelo Original"/>
      </w:tblPr>
      <w:tblGrid>
        <w:gridCol w:w="1657"/>
        <w:gridCol w:w="3271"/>
        <w:gridCol w:w="4131"/>
      </w:tblGrid>
      <w:tr w:rsidR="008933A1" w:rsidRPr="008933A1" w14:paraId="1D97D0FF" w14:textId="77777777" w:rsidTr="008933A1">
        <w:tc>
          <w:tcPr>
            <w:tcW w:w="0" w:type="auto"/>
          </w:tcPr>
          <w:p w14:paraId="7B7342E7" w14:textId="77777777" w:rsidR="008933A1" w:rsidRPr="008933A1" w:rsidRDefault="008933A1" w:rsidP="0052402A">
            <w:pPr>
              <w:pStyle w:val="Compact"/>
              <w:rPr>
                <w:rFonts w:ascii="Arial" w:hAnsi="Arial" w:cs="Arial"/>
              </w:rPr>
            </w:pPr>
            <w:r w:rsidRPr="008933A1">
              <w:rPr>
                <w:rFonts w:ascii="Arial" w:hAnsi="Arial" w:cs="Arial"/>
                <w:b/>
              </w:rPr>
              <w:t>Módulo</w:t>
            </w:r>
          </w:p>
        </w:tc>
        <w:tc>
          <w:tcPr>
            <w:tcW w:w="0" w:type="auto"/>
          </w:tcPr>
          <w:p w14:paraId="0FDA8B50" w14:textId="77777777" w:rsidR="008933A1" w:rsidRPr="008933A1" w:rsidRDefault="008933A1" w:rsidP="0052402A">
            <w:pPr>
              <w:pStyle w:val="Compact"/>
              <w:rPr>
                <w:rFonts w:ascii="Arial" w:hAnsi="Arial" w:cs="Arial"/>
              </w:rPr>
            </w:pPr>
            <w:r w:rsidRPr="008933A1">
              <w:rPr>
                <w:rFonts w:ascii="Arial" w:hAnsi="Arial" w:cs="Arial"/>
                <w:b/>
              </w:rPr>
              <w:t>Necessidade de Modificação</w:t>
            </w:r>
          </w:p>
        </w:tc>
        <w:tc>
          <w:tcPr>
            <w:tcW w:w="0" w:type="auto"/>
          </w:tcPr>
          <w:p w14:paraId="4E1F3096" w14:textId="77777777" w:rsidR="008933A1" w:rsidRPr="008933A1" w:rsidRDefault="008933A1" w:rsidP="0052402A">
            <w:pPr>
              <w:pStyle w:val="Compact"/>
              <w:rPr>
                <w:rFonts w:ascii="Arial" w:hAnsi="Arial" w:cs="Arial"/>
              </w:rPr>
            </w:pPr>
            <w:r w:rsidRPr="008933A1">
              <w:rPr>
                <w:rFonts w:ascii="Arial" w:hAnsi="Arial" w:cs="Arial"/>
                <w:b/>
              </w:rPr>
              <w:t>Modificação Realizada</w:t>
            </w:r>
          </w:p>
        </w:tc>
      </w:tr>
      <w:tr w:rsidR="008933A1" w:rsidRPr="008933A1" w14:paraId="6687F873" w14:textId="77777777" w:rsidTr="008933A1">
        <w:tc>
          <w:tcPr>
            <w:tcW w:w="0" w:type="auto"/>
          </w:tcPr>
          <w:p w14:paraId="64398CB1" w14:textId="77777777" w:rsidR="008933A1" w:rsidRPr="008933A1" w:rsidRDefault="008933A1" w:rsidP="0052402A">
            <w:pPr>
              <w:pStyle w:val="Compact"/>
              <w:rPr>
                <w:rFonts w:ascii="Arial" w:hAnsi="Arial" w:cs="Arial"/>
              </w:rPr>
            </w:pPr>
            <w:r w:rsidRPr="008933A1">
              <w:rPr>
                <w:rFonts w:ascii="Arial" w:hAnsi="Arial" w:cs="Arial"/>
              </w:rPr>
              <w:t>Market Share</w:t>
            </w:r>
          </w:p>
        </w:tc>
        <w:tc>
          <w:tcPr>
            <w:tcW w:w="0" w:type="auto"/>
          </w:tcPr>
          <w:p w14:paraId="0ED75C23" w14:textId="77777777" w:rsidR="008933A1" w:rsidRPr="008933A1" w:rsidRDefault="008933A1" w:rsidP="0052402A">
            <w:pPr>
              <w:pStyle w:val="Compact"/>
              <w:rPr>
                <w:rFonts w:ascii="Arial" w:hAnsi="Arial" w:cs="Arial"/>
                <w:lang w:val="pt-BR"/>
              </w:rPr>
            </w:pPr>
            <w:r w:rsidRPr="008933A1">
              <w:rPr>
                <w:rFonts w:ascii="Arial" w:hAnsi="Arial" w:cs="Arial"/>
                <w:lang w:val="pt-BR"/>
              </w:rPr>
              <w:t>Market Share é apenas dividido por preço e delay na entrega, enquanto a performance do produto não parece ser considerada.</w:t>
            </w:r>
          </w:p>
        </w:tc>
        <w:tc>
          <w:tcPr>
            <w:tcW w:w="0" w:type="auto"/>
          </w:tcPr>
          <w:p w14:paraId="76F66B86" w14:textId="77777777" w:rsidR="008933A1" w:rsidRPr="008933A1" w:rsidRDefault="008933A1" w:rsidP="0052402A">
            <w:pPr>
              <w:pStyle w:val="Compact"/>
              <w:rPr>
                <w:rFonts w:ascii="Arial" w:hAnsi="Arial" w:cs="Arial"/>
                <w:lang w:val="pt-BR"/>
              </w:rPr>
            </w:pPr>
            <w:r w:rsidRPr="008933A1">
              <w:rPr>
                <w:rFonts w:ascii="Arial" w:hAnsi="Arial" w:cs="Arial"/>
                <w:lang w:val="pt-BR"/>
              </w:rPr>
              <w:t>Criar setor de investimento em P&amp;D influenciando a performance do produto juntamente com a experiência de produção.</w:t>
            </w:r>
          </w:p>
        </w:tc>
      </w:tr>
      <w:tr w:rsidR="008933A1" w:rsidRPr="008933A1" w14:paraId="3A05A9B7" w14:textId="77777777" w:rsidTr="008933A1">
        <w:tc>
          <w:tcPr>
            <w:tcW w:w="0" w:type="auto"/>
          </w:tcPr>
          <w:p w14:paraId="09534EE3" w14:textId="77777777" w:rsidR="008933A1" w:rsidRPr="008933A1" w:rsidRDefault="008933A1" w:rsidP="0052402A">
            <w:pPr>
              <w:pStyle w:val="Compact"/>
              <w:rPr>
                <w:rFonts w:ascii="Arial" w:hAnsi="Arial" w:cs="Arial"/>
              </w:rPr>
            </w:pPr>
            <w:r w:rsidRPr="008933A1">
              <w:rPr>
                <w:rFonts w:ascii="Arial" w:hAnsi="Arial" w:cs="Arial"/>
              </w:rPr>
              <w:t>Capacidade</w:t>
            </w:r>
          </w:p>
        </w:tc>
        <w:tc>
          <w:tcPr>
            <w:tcW w:w="0" w:type="auto"/>
          </w:tcPr>
          <w:p w14:paraId="5C061EA6" w14:textId="77777777" w:rsidR="008933A1" w:rsidRPr="008933A1" w:rsidRDefault="008933A1" w:rsidP="0052402A">
            <w:pPr>
              <w:pStyle w:val="Compact"/>
              <w:rPr>
                <w:rFonts w:ascii="Arial" w:hAnsi="Arial" w:cs="Arial"/>
                <w:lang w:val="pt-BR"/>
              </w:rPr>
            </w:pPr>
            <w:r w:rsidRPr="008933A1">
              <w:rPr>
                <w:rFonts w:ascii="Arial" w:hAnsi="Arial" w:cs="Arial"/>
                <w:lang w:val="pt-BR"/>
              </w:rPr>
              <w:t>Estratégia de crescimento é “Conservadora” ou “Agressiva”, e não possui opção adaptativa.</w:t>
            </w:r>
          </w:p>
        </w:tc>
        <w:tc>
          <w:tcPr>
            <w:tcW w:w="0" w:type="auto"/>
          </w:tcPr>
          <w:p w14:paraId="71D2AB61" w14:textId="77777777" w:rsidR="008933A1" w:rsidRPr="008933A1" w:rsidRDefault="008933A1" w:rsidP="0052402A">
            <w:pPr>
              <w:pStyle w:val="Compact"/>
              <w:rPr>
                <w:rFonts w:ascii="Arial" w:hAnsi="Arial" w:cs="Arial"/>
                <w:lang w:val="pt-BR"/>
              </w:rPr>
            </w:pPr>
            <w:r w:rsidRPr="008933A1">
              <w:rPr>
                <w:rFonts w:ascii="Arial" w:hAnsi="Arial" w:cs="Arial"/>
                <w:lang w:val="pt-BR"/>
              </w:rPr>
              <w:t>Avaliar primeiro as duas estratégias na primeira rodada do modelo e em seguida adicionar uma estratégia adaptativa (provavelmente a agressiva no início e conservadora no final).</w:t>
            </w:r>
          </w:p>
        </w:tc>
      </w:tr>
      <w:tr w:rsidR="008933A1" w:rsidRPr="008933A1" w14:paraId="1506973A" w14:textId="77777777" w:rsidTr="008933A1">
        <w:tc>
          <w:tcPr>
            <w:tcW w:w="0" w:type="auto"/>
          </w:tcPr>
          <w:p w14:paraId="064CA687" w14:textId="77777777" w:rsidR="008933A1" w:rsidRPr="008933A1" w:rsidRDefault="008933A1" w:rsidP="0052402A">
            <w:pPr>
              <w:pStyle w:val="Compact"/>
              <w:rPr>
                <w:rFonts w:ascii="Arial" w:hAnsi="Arial" w:cs="Arial"/>
              </w:rPr>
            </w:pPr>
            <w:r w:rsidRPr="008933A1">
              <w:rPr>
                <w:rFonts w:ascii="Arial" w:hAnsi="Arial" w:cs="Arial"/>
              </w:rPr>
              <w:t>Parâmetros</w:t>
            </w:r>
          </w:p>
        </w:tc>
        <w:tc>
          <w:tcPr>
            <w:tcW w:w="0" w:type="auto"/>
          </w:tcPr>
          <w:p w14:paraId="459D42BD" w14:textId="77777777" w:rsidR="008933A1" w:rsidRPr="008933A1" w:rsidRDefault="008933A1" w:rsidP="0052402A">
            <w:pPr>
              <w:pStyle w:val="Compact"/>
              <w:rPr>
                <w:rFonts w:ascii="Arial" w:hAnsi="Arial" w:cs="Arial"/>
                <w:lang w:val="pt-BR"/>
              </w:rPr>
            </w:pPr>
            <w:r w:rsidRPr="008933A1">
              <w:rPr>
                <w:rFonts w:ascii="Arial" w:hAnsi="Arial" w:cs="Arial"/>
                <w:lang w:val="pt-BR"/>
              </w:rPr>
              <w:t>Parâmetros possuem valores iniciais não aderentes à indústria da manufatura aditiva.</w:t>
            </w:r>
          </w:p>
        </w:tc>
        <w:tc>
          <w:tcPr>
            <w:tcW w:w="0" w:type="auto"/>
          </w:tcPr>
          <w:p w14:paraId="3D162141" w14:textId="77777777" w:rsidR="008933A1" w:rsidRPr="008933A1" w:rsidRDefault="008933A1" w:rsidP="0052402A">
            <w:pPr>
              <w:pStyle w:val="Compact"/>
              <w:rPr>
                <w:rFonts w:ascii="Arial" w:hAnsi="Arial" w:cs="Arial"/>
                <w:lang w:val="pt-BR"/>
              </w:rPr>
            </w:pPr>
            <w:r w:rsidRPr="008933A1">
              <w:rPr>
                <w:rFonts w:ascii="Arial" w:hAnsi="Arial" w:cs="Arial"/>
                <w:lang w:val="pt-BR"/>
              </w:rPr>
              <w:t>Modificar parâmetros e calibrar modelo para a manufatura aditiva.</w:t>
            </w:r>
          </w:p>
        </w:tc>
      </w:tr>
      <w:tr w:rsidR="008933A1" w:rsidRPr="008933A1" w14:paraId="0E2D4E0F" w14:textId="77777777" w:rsidTr="008933A1">
        <w:tc>
          <w:tcPr>
            <w:tcW w:w="0" w:type="auto"/>
          </w:tcPr>
          <w:p w14:paraId="38E45307" w14:textId="77777777" w:rsidR="008933A1" w:rsidRPr="008933A1" w:rsidRDefault="008933A1" w:rsidP="0052402A">
            <w:pPr>
              <w:pStyle w:val="Compact"/>
              <w:rPr>
                <w:rFonts w:ascii="Arial" w:hAnsi="Arial" w:cs="Arial"/>
              </w:rPr>
            </w:pPr>
            <w:r w:rsidRPr="008933A1">
              <w:rPr>
                <w:rFonts w:ascii="Arial" w:hAnsi="Arial" w:cs="Arial"/>
              </w:rPr>
              <w:lastRenderedPageBreak/>
              <w:t>Número de Players</w:t>
            </w:r>
          </w:p>
        </w:tc>
        <w:tc>
          <w:tcPr>
            <w:tcW w:w="0" w:type="auto"/>
          </w:tcPr>
          <w:p w14:paraId="2A520DE8" w14:textId="7C3F83F2" w:rsidR="008933A1" w:rsidRPr="008933A1" w:rsidRDefault="008933A1" w:rsidP="0052402A">
            <w:pPr>
              <w:pStyle w:val="Compact"/>
              <w:rPr>
                <w:rFonts w:ascii="Arial" w:hAnsi="Arial" w:cs="Arial"/>
                <w:lang w:val="pt-BR"/>
              </w:rPr>
            </w:pPr>
            <w:r w:rsidRPr="008933A1">
              <w:rPr>
                <w:rFonts w:ascii="Arial" w:hAnsi="Arial" w:cs="Arial"/>
                <w:lang w:val="pt-BR"/>
              </w:rPr>
              <w:t>Modelo original considera apenas dois players</w:t>
            </w:r>
            <w:r w:rsidR="00F11B7D">
              <w:rPr>
                <w:rFonts w:ascii="Arial" w:hAnsi="Arial" w:cs="Arial"/>
                <w:lang w:val="pt-BR"/>
              </w:rPr>
              <w:t>.</w:t>
            </w:r>
          </w:p>
        </w:tc>
        <w:tc>
          <w:tcPr>
            <w:tcW w:w="0" w:type="auto"/>
          </w:tcPr>
          <w:p w14:paraId="28EC595F" w14:textId="77777777" w:rsidR="008933A1" w:rsidRPr="008933A1" w:rsidRDefault="008933A1" w:rsidP="0052402A">
            <w:pPr>
              <w:pStyle w:val="Compact"/>
              <w:rPr>
                <w:rFonts w:ascii="Arial" w:hAnsi="Arial" w:cs="Arial"/>
                <w:lang w:val="pt-BR"/>
              </w:rPr>
            </w:pPr>
            <w:r w:rsidRPr="008933A1">
              <w:rPr>
                <w:rFonts w:ascii="Arial" w:hAnsi="Arial" w:cs="Arial"/>
                <w:lang w:val="pt-BR"/>
              </w:rPr>
              <w:t>Modificar para 10 players (considerar os 9 maiores players e agregar os demais em um player “outros”.)</w:t>
            </w:r>
          </w:p>
        </w:tc>
      </w:tr>
      <w:tr w:rsidR="002C23AB" w:rsidRPr="008933A1" w14:paraId="5E2F04B7" w14:textId="77777777" w:rsidTr="008933A1">
        <w:tc>
          <w:tcPr>
            <w:tcW w:w="0" w:type="auto"/>
          </w:tcPr>
          <w:p w14:paraId="1E492F14" w14:textId="3239D49E" w:rsidR="002C23AB" w:rsidRPr="002C23AB" w:rsidRDefault="002C23AB" w:rsidP="0052402A">
            <w:pPr>
              <w:pStyle w:val="Compact"/>
              <w:rPr>
                <w:rFonts w:ascii="Arial" w:hAnsi="Arial" w:cs="Arial"/>
                <w:lang w:val="pt-BR"/>
              </w:rPr>
            </w:pPr>
            <w:r w:rsidRPr="002C23AB">
              <w:rPr>
                <w:rFonts w:ascii="Arial" w:hAnsi="Arial" w:cs="Arial"/>
                <w:lang w:val="pt-BR"/>
              </w:rPr>
              <w:t>Setor de Patentes e P</w:t>
            </w:r>
            <w:r>
              <w:rPr>
                <w:rFonts w:ascii="Arial" w:hAnsi="Arial" w:cs="Arial"/>
                <w:lang w:val="pt-BR"/>
              </w:rPr>
              <w:t>eD</w:t>
            </w:r>
          </w:p>
        </w:tc>
        <w:tc>
          <w:tcPr>
            <w:tcW w:w="0" w:type="auto"/>
          </w:tcPr>
          <w:p w14:paraId="789FD3AD" w14:textId="05583E12" w:rsidR="002C23AB" w:rsidRPr="008933A1" w:rsidRDefault="002C23AB" w:rsidP="0052402A">
            <w:pPr>
              <w:pStyle w:val="Compact"/>
              <w:rPr>
                <w:rFonts w:ascii="Arial" w:hAnsi="Arial" w:cs="Arial"/>
                <w:lang w:val="pt-BR"/>
              </w:rPr>
            </w:pPr>
            <w:r>
              <w:rPr>
                <w:rFonts w:ascii="Arial" w:hAnsi="Arial" w:cs="Arial"/>
                <w:lang w:val="pt-BR"/>
              </w:rPr>
              <w:t>O setor da manufatura aditiva é marcado por expressivos investimentos em patentes</w:t>
            </w:r>
          </w:p>
        </w:tc>
        <w:tc>
          <w:tcPr>
            <w:tcW w:w="0" w:type="auto"/>
          </w:tcPr>
          <w:p w14:paraId="268883A4" w14:textId="6AEACAA3" w:rsidR="002C23AB" w:rsidRPr="008933A1" w:rsidRDefault="00BF1645" w:rsidP="0052402A">
            <w:pPr>
              <w:pStyle w:val="Compact"/>
              <w:rPr>
                <w:rFonts w:ascii="Arial" w:hAnsi="Arial" w:cs="Arial"/>
                <w:lang w:val="pt-BR"/>
              </w:rPr>
            </w:pPr>
            <w:r>
              <w:rPr>
                <w:rFonts w:ascii="Arial" w:hAnsi="Arial" w:cs="Arial"/>
                <w:lang w:val="pt-BR"/>
              </w:rPr>
              <w:t>Criado o Módulo de Pesquisa e Desenvolvimento.</w:t>
            </w:r>
          </w:p>
        </w:tc>
      </w:tr>
    </w:tbl>
    <w:p w14:paraId="7B183FEE" w14:textId="77777777" w:rsidR="008933A1" w:rsidRDefault="008933A1" w:rsidP="008933A1">
      <w:pPr>
        <w:pStyle w:val="Ttulo2"/>
      </w:pPr>
      <w:bookmarkStart w:id="163" w:name="implementacao-do-modelo-computacional"/>
      <w:bookmarkStart w:id="164" w:name="_Toc500889714"/>
      <w:bookmarkEnd w:id="163"/>
      <w:r>
        <w:t>Implementação do Modelo Computacional</w:t>
      </w:r>
      <w:bookmarkEnd w:id="164"/>
    </w:p>
    <w:p w14:paraId="14429B41" w14:textId="2A7962AF" w:rsidR="008933A1" w:rsidRDefault="008933A1" w:rsidP="008933A1">
      <w:r>
        <w:t>O modelo matemático descrito na seção anterior foi implementado no software R. O código fonte implementado no software R está disponível no Apêndice (XX). Adicionalmente, o modelo foi implementado no software Ithink 10.0.3, com o propósito de verificar a consistência dos resultados obtidos no software R. Considerando que a integração numérica invariavelmente traz erros ao processo do calculo, (Sterman XXX). O modelo foi implementado segundo as diretrizes constantes</w:t>
      </w:r>
    </w:p>
    <w:p w14:paraId="0DCB9D9B" w14:textId="3B7AA45D" w:rsidR="003537A1" w:rsidRDefault="003537A1" w:rsidP="008933A1"/>
    <w:p w14:paraId="4E611E13" w14:textId="328EA058" w:rsidR="002A6FBE" w:rsidRDefault="002A6FBE" w:rsidP="002A6FBE">
      <w:pPr>
        <w:pStyle w:val="Legenda"/>
      </w:pPr>
      <w:r>
        <w:t xml:space="preserve">Figura </w:t>
      </w:r>
      <w:fldSimple w:instr=" SEQ Figura \* ARABIC ">
        <w:r>
          <w:rPr>
            <w:noProof/>
          </w:rPr>
          <w:t>29</w:t>
        </w:r>
      </w:fldSimple>
      <w:r>
        <w:t xml:space="preserve"> – VPL e </w:t>
      </w:r>
      <w:r w:rsidR="00037891">
        <w:t>Preço</w:t>
      </w:r>
      <w:r>
        <w:t xml:space="preserve"> </w:t>
      </w:r>
      <w:r w:rsidRPr="00037891">
        <w:t>Simulad</w:t>
      </w:r>
      <w:r w:rsidR="00037891" w:rsidRPr="00037891">
        <w:t>o</w:t>
      </w:r>
      <w:r w:rsidRPr="00037891">
        <w:t>s</w:t>
      </w:r>
      <w:r>
        <w:t xml:space="preserve"> – Modelo Original</w:t>
      </w:r>
    </w:p>
    <w:p w14:paraId="6B005EE5" w14:textId="51080D9C" w:rsidR="003537A1" w:rsidRDefault="005913D7" w:rsidP="002A6FBE">
      <w:pPr>
        <w:ind w:firstLine="0"/>
        <w:jc w:val="center"/>
      </w:pPr>
      <w:r>
        <w:rPr>
          <w:noProof/>
        </w:rPr>
        <w:drawing>
          <wp:inline distT="0" distB="0" distL="0" distR="0" wp14:anchorId="3CFEFE9A" wp14:editId="454C68B5">
            <wp:extent cx="5486411" cy="2743206"/>
            <wp:effectExtent l="0" t="0" r="0" b="0"/>
            <wp:docPr id="1028" name="grafico_vpl_pr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grafico_vpl_preco.png"/>
                    <pic:cNvPicPr/>
                  </pic:nvPicPr>
                  <pic:blipFill>
                    <a:blip r:embed="rId58" r:link="rId59" cstate="print">
                      <a:extLst>
                        <a:ext uri="{28A0092B-C50C-407E-A947-70E740481C1C}">
                          <a14:useLocalDpi xmlns:a14="http://schemas.microsoft.com/office/drawing/2010/main" val="0"/>
                        </a:ext>
                      </a:extLst>
                    </a:blip>
                    <a:stretch>
                      <a:fillRect/>
                    </a:stretch>
                  </pic:blipFill>
                  <pic:spPr>
                    <a:xfrm>
                      <a:off x="0" y="0"/>
                      <a:ext cx="5486411" cy="2743206"/>
                    </a:xfrm>
                    <a:prstGeom prst="rect">
                      <a:avLst/>
                    </a:prstGeom>
                  </pic:spPr>
                </pic:pic>
              </a:graphicData>
            </a:graphic>
          </wp:inline>
        </w:drawing>
      </w:r>
    </w:p>
    <w:p w14:paraId="107EB1CB" w14:textId="41B50328" w:rsidR="008933A1" w:rsidRDefault="002A6FBE" w:rsidP="002A6FBE">
      <w:pPr>
        <w:ind w:firstLine="0"/>
        <w:jc w:val="center"/>
      </w:pPr>
      <w:r>
        <w:t>Fonte: Elaborado pelo Autor.</w:t>
      </w:r>
    </w:p>
    <w:p w14:paraId="05784737" w14:textId="77777777" w:rsidR="008933A1" w:rsidRDefault="008933A1" w:rsidP="00916CD7"/>
    <w:p w14:paraId="60B38BEB" w14:textId="0ED0C5EE" w:rsidR="00916CD7" w:rsidRDefault="00916CD7" w:rsidP="00916CD7">
      <w:pPr>
        <w:pStyle w:val="Ttulo2"/>
      </w:pPr>
      <w:bookmarkStart w:id="165" w:name="_Toc500889715"/>
      <w:r>
        <w:t>Teste e Calibração do Modelo (vai para o método)</w:t>
      </w:r>
      <w:bookmarkEnd w:id="165"/>
    </w:p>
    <w:p w14:paraId="4441DC4D" w14:textId="69E56358" w:rsidR="00916CD7" w:rsidRDefault="00916CD7" w:rsidP="00916CD7">
      <w:r>
        <w:lastRenderedPageBreak/>
        <w:t>Testes em condições extremas.</w:t>
      </w:r>
    </w:p>
    <w:p w14:paraId="2021285F" w14:textId="5DA1AD11" w:rsidR="00177C2E" w:rsidRDefault="00177C2E" w:rsidP="00916CD7">
      <w:r>
        <w:t xml:space="preserve">A comparação histórica dos dados reais com os resultados do modelo não mostra que um modelo é válido. </w:t>
      </w:r>
      <w:r>
        <w:fldChar w:fldCharType="begin" w:fldLock="1"/>
      </w:r>
      <w:r w:rsidR="00163EF5">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"347", "uris" : [ "http://www.mendeley.com/documents/?uuid=88f28a50-f9a8-4e90-b3ac-7a4c7fa4c3cf" ] } ], "mendeley" : { "formattedCitation" : "(STERMAN, 2000, p. 347)", "plainTextFormattedCitation" : "(STERMAN, 2000, p. 347)", "previouslyFormattedCitation" : "(STERMAN, 2000, p. 347)" }, "properties" : { "noteIndex" : 85 }, "schema" : "https://github.com/citation-style-language/schema/raw/master/csl-citation.json" }</w:instrText>
      </w:r>
      <w:r>
        <w:fldChar w:fldCharType="separate"/>
      </w:r>
      <w:r w:rsidR="00163EF5" w:rsidRPr="00163EF5">
        <w:rPr>
          <w:noProof/>
        </w:rPr>
        <w:t>(STERMAN, 2000, p. 347)</w:t>
      </w:r>
      <w:r>
        <w:fldChar w:fldCharType="end"/>
      </w:r>
    </w:p>
    <w:p w14:paraId="013FB0E7" w14:textId="36BD233C" w:rsidR="00916CD7" w:rsidRDefault="00916CD7" w:rsidP="00916CD7">
      <w:r>
        <w:t>Avaliação considerando dados históricos</w:t>
      </w:r>
    </w:p>
    <w:p w14:paraId="7B2CC8B9" w14:textId="77777777" w:rsidR="00916CD7" w:rsidRDefault="00916CD7" w:rsidP="00916CD7"/>
    <w:p w14:paraId="10FD960F" w14:textId="18B1E1B6" w:rsidR="00916CD7" w:rsidRPr="00916CD7" w:rsidRDefault="00916CD7" w:rsidP="00916CD7">
      <w:r>
        <w:t>Calibração do Modelo</w:t>
      </w:r>
    </w:p>
    <w:p w14:paraId="325C169B" w14:textId="1BE23A12" w:rsidR="00916CD7" w:rsidRDefault="00916CD7" w:rsidP="00155797"/>
    <w:p w14:paraId="50DA9742" w14:textId="263CA9B7" w:rsidR="00916CD7" w:rsidRDefault="00916CD7" w:rsidP="00916CD7">
      <w:pPr>
        <w:pStyle w:val="Ttulo2"/>
      </w:pPr>
      <w:bookmarkStart w:id="166" w:name="_Toc500889716"/>
      <w:r>
        <w:t>Análise RDM – Primeira Iteração</w:t>
      </w:r>
      <w:bookmarkEnd w:id="166"/>
    </w:p>
    <w:p w14:paraId="00478F60" w14:textId="26AFFC27" w:rsidR="00F11B7D" w:rsidRDefault="00FC028A" w:rsidP="00F11B7D">
      <w:r>
        <w:t>Parâmetros</w:t>
      </w:r>
    </w:p>
    <w:p w14:paraId="74E40755" w14:textId="77777777" w:rsidR="00F11B7D" w:rsidRPr="00F11B7D" w:rsidRDefault="00F11B7D" w:rsidP="00F11B7D">
      <w:pPr>
        <w:pStyle w:val="FirstParagraph"/>
        <w:rPr>
          <w:lang w:val="pt-BR"/>
        </w:rPr>
      </w:pPr>
      <w:r w:rsidRPr="00F11B7D">
        <w:rPr>
          <w:b/>
          <w:lang w:val="pt-BR"/>
        </w:rPr>
        <w:t>Parâmetros:</w:t>
      </w:r>
    </w:p>
    <w:p w14:paraId="6AFA3F63" w14:textId="77777777" w:rsidR="00F11B7D" w:rsidRPr="00F11B7D" w:rsidRDefault="00F11B7D" w:rsidP="00F11B7D">
      <w:pPr>
        <w:pStyle w:val="TableCaption"/>
        <w:rPr>
          <w:lang w:val="pt-BR"/>
        </w:rPr>
      </w:pPr>
      <w:r w:rsidRPr="00F11B7D">
        <w:rPr>
          <w:lang w:val="pt-BR"/>
        </w:rPr>
        <w:t>Ranges de Parâmetros - Rodada 1</w:t>
      </w:r>
    </w:p>
    <w:tbl>
      <w:tblPr>
        <w:tblW w:w="0" w:type="pct"/>
        <w:tblLook w:val="07E0" w:firstRow="1" w:lastRow="1" w:firstColumn="1" w:lastColumn="1" w:noHBand="1" w:noVBand="1"/>
        <w:tblCaption w:val="Ranges de Parâmetros - Rodada 1"/>
      </w:tblPr>
      <w:tblGrid>
        <w:gridCol w:w="3919"/>
        <w:gridCol w:w="1198"/>
        <w:gridCol w:w="1076"/>
        <w:gridCol w:w="2568"/>
      </w:tblGrid>
      <w:tr w:rsidR="00F11B7D" w14:paraId="42DCF2DF" w14:textId="77777777" w:rsidTr="0052402A">
        <w:tc>
          <w:tcPr>
            <w:tcW w:w="0" w:type="auto"/>
            <w:tcBorders>
              <w:bottom w:val="single" w:sz="0" w:space="0" w:color="auto"/>
            </w:tcBorders>
            <w:vAlign w:val="bottom"/>
          </w:tcPr>
          <w:p w14:paraId="1D5EAE61" w14:textId="77777777" w:rsidR="00F11B7D" w:rsidRDefault="00F11B7D" w:rsidP="0052402A">
            <w:pPr>
              <w:pStyle w:val="Compact"/>
            </w:pPr>
            <w:r>
              <w:t>Variável</w:t>
            </w:r>
          </w:p>
        </w:tc>
        <w:tc>
          <w:tcPr>
            <w:tcW w:w="0" w:type="auto"/>
            <w:tcBorders>
              <w:bottom w:val="single" w:sz="0" w:space="0" w:color="auto"/>
            </w:tcBorders>
            <w:vAlign w:val="bottom"/>
          </w:tcPr>
          <w:p w14:paraId="54548AFD" w14:textId="77777777" w:rsidR="00F11B7D" w:rsidRDefault="00F11B7D" w:rsidP="0052402A">
            <w:pPr>
              <w:pStyle w:val="Compact"/>
              <w:jc w:val="right"/>
            </w:pPr>
            <w:r>
              <w:t>Mínimo</w:t>
            </w:r>
          </w:p>
        </w:tc>
        <w:tc>
          <w:tcPr>
            <w:tcW w:w="0" w:type="auto"/>
            <w:tcBorders>
              <w:bottom w:val="single" w:sz="0" w:space="0" w:color="auto"/>
            </w:tcBorders>
            <w:vAlign w:val="bottom"/>
          </w:tcPr>
          <w:p w14:paraId="4A64FE40" w14:textId="77777777" w:rsidR="00F11B7D" w:rsidRDefault="00F11B7D" w:rsidP="0052402A">
            <w:pPr>
              <w:pStyle w:val="Compact"/>
              <w:jc w:val="right"/>
            </w:pPr>
            <w:r>
              <w:t>Máximo</w:t>
            </w:r>
          </w:p>
        </w:tc>
        <w:tc>
          <w:tcPr>
            <w:tcW w:w="0" w:type="auto"/>
            <w:tcBorders>
              <w:bottom w:val="single" w:sz="0" w:space="0" w:color="auto"/>
            </w:tcBorders>
            <w:vAlign w:val="bottom"/>
          </w:tcPr>
          <w:p w14:paraId="1F7ABE22" w14:textId="77777777" w:rsidR="00F11B7D" w:rsidRDefault="00F11B7D" w:rsidP="0052402A">
            <w:pPr>
              <w:pStyle w:val="Compact"/>
            </w:pPr>
            <w:r>
              <w:t>Unidade</w:t>
            </w:r>
          </w:p>
        </w:tc>
      </w:tr>
      <w:tr w:rsidR="00F11B7D" w14:paraId="18232803" w14:textId="77777777" w:rsidTr="0052402A">
        <w:tc>
          <w:tcPr>
            <w:tcW w:w="0" w:type="auto"/>
          </w:tcPr>
          <w:p w14:paraId="315E2AA8" w14:textId="77777777" w:rsidR="00F11B7D" w:rsidRDefault="00F11B7D" w:rsidP="0052402A">
            <w:pPr>
              <w:pStyle w:val="Compact"/>
            </w:pPr>
            <w:r>
              <w:t>aUnitsPerHousehold</w:t>
            </w:r>
          </w:p>
        </w:tc>
        <w:tc>
          <w:tcPr>
            <w:tcW w:w="0" w:type="auto"/>
          </w:tcPr>
          <w:p w14:paraId="04973A1D" w14:textId="77777777" w:rsidR="00F11B7D" w:rsidRDefault="00F11B7D" w:rsidP="0052402A">
            <w:pPr>
              <w:pStyle w:val="Compact"/>
              <w:jc w:val="right"/>
            </w:pPr>
            <w:r>
              <w:t>1.00e+00</w:t>
            </w:r>
          </w:p>
        </w:tc>
        <w:tc>
          <w:tcPr>
            <w:tcW w:w="0" w:type="auto"/>
          </w:tcPr>
          <w:p w14:paraId="389D1E29" w14:textId="77777777" w:rsidR="00F11B7D" w:rsidRDefault="00F11B7D" w:rsidP="0052402A">
            <w:pPr>
              <w:pStyle w:val="Compact"/>
              <w:jc w:val="right"/>
            </w:pPr>
            <w:r>
              <w:t>2.0e+00</w:t>
            </w:r>
          </w:p>
        </w:tc>
        <w:tc>
          <w:tcPr>
            <w:tcW w:w="0" w:type="auto"/>
          </w:tcPr>
          <w:p w14:paraId="7E9AEA80" w14:textId="77777777" w:rsidR="00F11B7D" w:rsidRDefault="00F11B7D" w:rsidP="0052402A">
            <w:pPr>
              <w:pStyle w:val="Compact"/>
            </w:pPr>
            <w:r>
              <w:t>{1/ano}</w:t>
            </w:r>
          </w:p>
        </w:tc>
      </w:tr>
      <w:tr w:rsidR="00F11B7D" w14:paraId="1456C1DF" w14:textId="77777777" w:rsidTr="0052402A">
        <w:tc>
          <w:tcPr>
            <w:tcW w:w="0" w:type="auto"/>
          </w:tcPr>
          <w:p w14:paraId="17C2CA24" w14:textId="77777777" w:rsidR="00F11B7D" w:rsidRDefault="00F11B7D" w:rsidP="0052402A">
            <w:pPr>
              <w:pStyle w:val="Compact"/>
            </w:pPr>
            <w:r>
              <w:t>aDiscountRate</w:t>
            </w:r>
          </w:p>
        </w:tc>
        <w:tc>
          <w:tcPr>
            <w:tcW w:w="0" w:type="auto"/>
          </w:tcPr>
          <w:p w14:paraId="26D192C2" w14:textId="77777777" w:rsidR="00F11B7D" w:rsidRDefault="00F11B7D" w:rsidP="0052402A">
            <w:pPr>
              <w:pStyle w:val="Compact"/>
              <w:jc w:val="right"/>
            </w:pPr>
            <w:r>
              <w:t>4.00e-02</w:t>
            </w:r>
          </w:p>
        </w:tc>
        <w:tc>
          <w:tcPr>
            <w:tcW w:w="0" w:type="auto"/>
          </w:tcPr>
          <w:p w14:paraId="50F7E17C" w14:textId="77777777" w:rsidR="00F11B7D" w:rsidRDefault="00F11B7D" w:rsidP="0052402A">
            <w:pPr>
              <w:pStyle w:val="Compact"/>
              <w:jc w:val="right"/>
            </w:pPr>
            <w:r>
              <w:t>4.0e-02</w:t>
            </w:r>
          </w:p>
        </w:tc>
        <w:tc>
          <w:tcPr>
            <w:tcW w:w="0" w:type="auto"/>
          </w:tcPr>
          <w:p w14:paraId="5092370D" w14:textId="77777777" w:rsidR="00F11B7D" w:rsidRDefault="00F11B7D" w:rsidP="0052402A">
            <w:pPr>
              <w:pStyle w:val="Compact"/>
            </w:pPr>
            <w:r>
              <w:t>adimensional</w:t>
            </w:r>
          </w:p>
        </w:tc>
      </w:tr>
      <w:tr w:rsidR="00F11B7D" w14:paraId="21C4986E" w14:textId="77777777" w:rsidTr="0052402A">
        <w:tc>
          <w:tcPr>
            <w:tcW w:w="0" w:type="auto"/>
          </w:tcPr>
          <w:p w14:paraId="5F583AD0" w14:textId="77777777" w:rsidR="00F11B7D" w:rsidRDefault="00F11B7D" w:rsidP="0052402A">
            <w:pPr>
              <w:pStyle w:val="Compact"/>
            </w:pPr>
            <w:r>
              <w:t>aNormalDeliveryDelay</w:t>
            </w:r>
          </w:p>
        </w:tc>
        <w:tc>
          <w:tcPr>
            <w:tcW w:w="0" w:type="auto"/>
          </w:tcPr>
          <w:p w14:paraId="56D51D3F" w14:textId="77777777" w:rsidR="00F11B7D" w:rsidRDefault="00F11B7D" w:rsidP="0052402A">
            <w:pPr>
              <w:pStyle w:val="Compact"/>
              <w:jc w:val="right"/>
            </w:pPr>
            <w:r>
              <w:t>2.50e-01</w:t>
            </w:r>
          </w:p>
        </w:tc>
        <w:tc>
          <w:tcPr>
            <w:tcW w:w="0" w:type="auto"/>
          </w:tcPr>
          <w:p w14:paraId="48CFD201" w14:textId="77777777" w:rsidR="00F11B7D" w:rsidRDefault="00F11B7D" w:rsidP="0052402A">
            <w:pPr>
              <w:pStyle w:val="Compact"/>
              <w:jc w:val="right"/>
            </w:pPr>
            <w:r>
              <w:t>2.5e-01</w:t>
            </w:r>
          </w:p>
        </w:tc>
        <w:tc>
          <w:tcPr>
            <w:tcW w:w="0" w:type="auto"/>
          </w:tcPr>
          <w:p w14:paraId="67B83B37" w14:textId="77777777" w:rsidR="00F11B7D" w:rsidRDefault="00F11B7D" w:rsidP="0052402A">
            <w:pPr>
              <w:pStyle w:val="Compact"/>
            </w:pPr>
            <w:r>
              <w:t>anos</w:t>
            </w:r>
          </w:p>
        </w:tc>
      </w:tr>
      <w:tr w:rsidR="00F11B7D" w14:paraId="5DEA686E" w14:textId="77777777" w:rsidTr="0052402A">
        <w:tc>
          <w:tcPr>
            <w:tcW w:w="0" w:type="auto"/>
          </w:tcPr>
          <w:p w14:paraId="0E187993" w14:textId="77777777" w:rsidR="00F11B7D" w:rsidRDefault="00F11B7D" w:rsidP="0052402A">
            <w:pPr>
              <w:pStyle w:val="Compact"/>
            </w:pPr>
            <w:r>
              <w:t>aSwitchForCapacity</w:t>
            </w:r>
          </w:p>
        </w:tc>
        <w:tc>
          <w:tcPr>
            <w:tcW w:w="0" w:type="auto"/>
          </w:tcPr>
          <w:p w14:paraId="5BFCA610" w14:textId="77777777" w:rsidR="00F11B7D" w:rsidRDefault="00F11B7D" w:rsidP="0052402A">
            <w:pPr>
              <w:pStyle w:val="Compact"/>
              <w:jc w:val="right"/>
            </w:pPr>
            <w:r>
              <w:t>1.00e+00</w:t>
            </w:r>
          </w:p>
        </w:tc>
        <w:tc>
          <w:tcPr>
            <w:tcW w:w="0" w:type="auto"/>
          </w:tcPr>
          <w:p w14:paraId="067B8D5B" w14:textId="77777777" w:rsidR="00F11B7D" w:rsidRDefault="00F11B7D" w:rsidP="0052402A">
            <w:pPr>
              <w:pStyle w:val="Compact"/>
              <w:jc w:val="right"/>
            </w:pPr>
            <w:r>
              <w:t>1.0e+00</w:t>
            </w:r>
          </w:p>
        </w:tc>
        <w:tc>
          <w:tcPr>
            <w:tcW w:w="0" w:type="auto"/>
          </w:tcPr>
          <w:p w14:paraId="4CEA91DB" w14:textId="77777777" w:rsidR="00F11B7D" w:rsidRDefault="00F11B7D" w:rsidP="0052402A">
            <w:pPr>
              <w:pStyle w:val="Compact"/>
            </w:pPr>
            <w:r>
              <w:t>Booleano (0 ou 1)</w:t>
            </w:r>
          </w:p>
        </w:tc>
      </w:tr>
      <w:tr w:rsidR="00F11B7D" w14:paraId="690AA169" w14:textId="77777777" w:rsidTr="0052402A">
        <w:tc>
          <w:tcPr>
            <w:tcW w:w="0" w:type="auto"/>
          </w:tcPr>
          <w:p w14:paraId="04B5370E" w14:textId="77777777" w:rsidR="00F11B7D" w:rsidRDefault="00F11B7D" w:rsidP="0052402A">
            <w:pPr>
              <w:pStyle w:val="Compact"/>
            </w:pPr>
            <w:r>
              <w:t>aFractionalDiscardRate</w:t>
            </w:r>
          </w:p>
        </w:tc>
        <w:tc>
          <w:tcPr>
            <w:tcW w:w="0" w:type="auto"/>
          </w:tcPr>
          <w:p w14:paraId="370DC790" w14:textId="77777777" w:rsidR="00F11B7D" w:rsidRDefault="00F11B7D" w:rsidP="0052402A">
            <w:pPr>
              <w:pStyle w:val="Compact"/>
              <w:jc w:val="right"/>
            </w:pPr>
            <w:r>
              <w:t>1.00e-01</w:t>
            </w:r>
          </w:p>
        </w:tc>
        <w:tc>
          <w:tcPr>
            <w:tcW w:w="0" w:type="auto"/>
          </w:tcPr>
          <w:p w14:paraId="26ADB0FC" w14:textId="77777777" w:rsidR="00F11B7D" w:rsidRDefault="00F11B7D" w:rsidP="0052402A">
            <w:pPr>
              <w:pStyle w:val="Compact"/>
              <w:jc w:val="right"/>
            </w:pPr>
            <w:r>
              <w:t>5.0e-01</w:t>
            </w:r>
          </w:p>
        </w:tc>
        <w:tc>
          <w:tcPr>
            <w:tcW w:w="0" w:type="auto"/>
          </w:tcPr>
          <w:p w14:paraId="706B8CEF" w14:textId="77777777" w:rsidR="00F11B7D" w:rsidRDefault="00F11B7D" w:rsidP="0052402A">
            <w:pPr>
              <w:pStyle w:val="Compact"/>
            </w:pPr>
            <w:r>
              <w:t>% (produtos / produtos)</w:t>
            </w:r>
          </w:p>
        </w:tc>
      </w:tr>
      <w:tr w:rsidR="00F11B7D" w14:paraId="7F26C5FC" w14:textId="77777777" w:rsidTr="0052402A">
        <w:tc>
          <w:tcPr>
            <w:tcW w:w="0" w:type="auto"/>
          </w:tcPr>
          <w:p w14:paraId="57DF2B42" w14:textId="77777777" w:rsidR="00F11B7D" w:rsidRDefault="00F11B7D" w:rsidP="0052402A">
            <w:pPr>
              <w:pStyle w:val="Compact"/>
            </w:pPr>
            <w:r>
              <w:t>aInitialDiffusionFraction</w:t>
            </w:r>
          </w:p>
        </w:tc>
        <w:tc>
          <w:tcPr>
            <w:tcW w:w="0" w:type="auto"/>
          </w:tcPr>
          <w:p w14:paraId="278B7552" w14:textId="77777777" w:rsidR="00F11B7D" w:rsidRDefault="00F11B7D" w:rsidP="0052402A">
            <w:pPr>
              <w:pStyle w:val="Compact"/>
              <w:jc w:val="right"/>
            </w:pPr>
            <w:r>
              <w:t>1.00e-03</w:t>
            </w:r>
          </w:p>
        </w:tc>
        <w:tc>
          <w:tcPr>
            <w:tcW w:w="0" w:type="auto"/>
          </w:tcPr>
          <w:p w14:paraId="2C20854F" w14:textId="77777777" w:rsidR="00F11B7D" w:rsidRDefault="00F11B7D" w:rsidP="0052402A">
            <w:pPr>
              <w:pStyle w:val="Compact"/>
              <w:jc w:val="right"/>
            </w:pPr>
            <w:r>
              <w:t>1.0e-03</w:t>
            </w:r>
          </w:p>
        </w:tc>
        <w:tc>
          <w:tcPr>
            <w:tcW w:w="0" w:type="auto"/>
          </w:tcPr>
          <w:p w14:paraId="76A6FC37" w14:textId="77777777" w:rsidR="00F11B7D" w:rsidRDefault="00F11B7D" w:rsidP="0052402A">
            <w:pPr>
              <w:pStyle w:val="Compact"/>
            </w:pPr>
            <w:r>
              <w:t>%</w:t>
            </w:r>
          </w:p>
        </w:tc>
      </w:tr>
      <w:tr w:rsidR="00F11B7D" w14:paraId="1F45EB12" w14:textId="77777777" w:rsidTr="0052402A">
        <w:tc>
          <w:tcPr>
            <w:tcW w:w="0" w:type="auto"/>
          </w:tcPr>
          <w:p w14:paraId="0D864611" w14:textId="77777777" w:rsidR="00F11B7D" w:rsidRDefault="00F11B7D" w:rsidP="0052402A">
            <w:pPr>
              <w:pStyle w:val="Compact"/>
            </w:pPr>
            <w:r>
              <w:t>aReferencePrice</w:t>
            </w:r>
          </w:p>
        </w:tc>
        <w:tc>
          <w:tcPr>
            <w:tcW w:w="0" w:type="auto"/>
          </w:tcPr>
          <w:p w14:paraId="733AB4D8" w14:textId="77777777" w:rsidR="00F11B7D" w:rsidRDefault="00F11B7D" w:rsidP="0052402A">
            <w:pPr>
              <w:pStyle w:val="Compact"/>
              <w:jc w:val="right"/>
            </w:pPr>
            <w:r>
              <w:t>7.00e+03</w:t>
            </w:r>
          </w:p>
        </w:tc>
        <w:tc>
          <w:tcPr>
            <w:tcW w:w="0" w:type="auto"/>
          </w:tcPr>
          <w:p w14:paraId="2E38A4ED" w14:textId="77777777" w:rsidR="00F11B7D" w:rsidRDefault="00F11B7D" w:rsidP="0052402A">
            <w:pPr>
              <w:pStyle w:val="Compact"/>
              <w:jc w:val="right"/>
            </w:pPr>
            <w:r>
              <w:t>7.0e+03</w:t>
            </w:r>
          </w:p>
        </w:tc>
        <w:tc>
          <w:tcPr>
            <w:tcW w:w="0" w:type="auto"/>
          </w:tcPr>
          <w:p w14:paraId="4E1BE5A6" w14:textId="77777777" w:rsidR="00F11B7D" w:rsidRDefault="00F11B7D" w:rsidP="0052402A">
            <w:pPr>
              <w:pStyle w:val="Compact"/>
            </w:pPr>
            <w:r>
              <w:t>$</w:t>
            </w:r>
          </w:p>
        </w:tc>
      </w:tr>
      <w:tr w:rsidR="00F11B7D" w14:paraId="19858F5B" w14:textId="77777777" w:rsidTr="0052402A">
        <w:tc>
          <w:tcPr>
            <w:tcW w:w="0" w:type="auto"/>
          </w:tcPr>
          <w:p w14:paraId="5857DC3E" w14:textId="77777777" w:rsidR="00F11B7D" w:rsidRDefault="00F11B7D" w:rsidP="0052402A">
            <w:pPr>
              <w:pStyle w:val="Compact"/>
            </w:pPr>
            <w:r>
              <w:t>aReferenceIndustryDemandElasticity</w:t>
            </w:r>
          </w:p>
        </w:tc>
        <w:tc>
          <w:tcPr>
            <w:tcW w:w="0" w:type="auto"/>
          </w:tcPr>
          <w:p w14:paraId="3DA91409" w14:textId="77777777" w:rsidR="00F11B7D" w:rsidRDefault="00F11B7D" w:rsidP="0052402A">
            <w:pPr>
              <w:pStyle w:val="Compact"/>
              <w:jc w:val="right"/>
            </w:pPr>
            <w:r>
              <w:t>2.00e-01</w:t>
            </w:r>
          </w:p>
        </w:tc>
        <w:tc>
          <w:tcPr>
            <w:tcW w:w="0" w:type="auto"/>
          </w:tcPr>
          <w:p w14:paraId="1A726B1F" w14:textId="77777777" w:rsidR="00F11B7D" w:rsidRDefault="00F11B7D" w:rsidP="0052402A">
            <w:pPr>
              <w:pStyle w:val="Compact"/>
              <w:jc w:val="right"/>
            </w:pPr>
            <w:r>
              <w:t>1.0e+00</w:t>
            </w:r>
          </w:p>
        </w:tc>
        <w:tc>
          <w:tcPr>
            <w:tcW w:w="0" w:type="auto"/>
          </w:tcPr>
          <w:p w14:paraId="32845389" w14:textId="77777777" w:rsidR="00F11B7D" w:rsidRDefault="00F11B7D" w:rsidP="0052402A">
            <w:pPr>
              <w:pStyle w:val="Compact"/>
            </w:pPr>
            <w:r>
              <w:t>?</w:t>
            </w:r>
          </w:p>
        </w:tc>
      </w:tr>
      <w:tr w:rsidR="00F11B7D" w14:paraId="78498301" w14:textId="77777777" w:rsidTr="0052402A">
        <w:tc>
          <w:tcPr>
            <w:tcW w:w="0" w:type="auto"/>
          </w:tcPr>
          <w:p w14:paraId="33D94EB5" w14:textId="77777777" w:rsidR="00F11B7D" w:rsidRDefault="00F11B7D" w:rsidP="0052402A">
            <w:pPr>
              <w:pStyle w:val="Compact"/>
            </w:pPr>
            <w:r>
              <w:t>aReferencePopulation</w:t>
            </w:r>
          </w:p>
        </w:tc>
        <w:tc>
          <w:tcPr>
            <w:tcW w:w="0" w:type="auto"/>
          </w:tcPr>
          <w:p w14:paraId="32AD3585" w14:textId="77777777" w:rsidR="00F11B7D" w:rsidRDefault="00F11B7D" w:rsidP="0052402A">
            <w:pPr>
              <w:pStyle w:val="Compact"/>
              <w:jc w:val="right"/>
            </w:pPr>
            <w:r>
              <w:t>2.00e+05</w:t>
            </w:r>
          </w:p>
        </w:tc>
        <w:tc>
          <w:tcPr>
            <w:tcW w:w="0" w:type="auto"/>
          </w:tcPr>
          <w:p w14:paraId="39EAF8E6" w14:textId="77777777" w:rsidR="00F11B7D" w:rsidRDefault="00F11B7D" w:rsidP="0052402A">
            <w:pPr>
              <w:pStyle w:val="Compact"/>
              <w:jc w:val="right"/>
            </w:pPr>
            <w:r>
              <w:t>2.0e+05</w:t>
            </w:r>
          </w:p>
        </w:tc>
        <w:tc>
          <w:tcPr>
            <w:tcW w:w="0" w:type="auto"/>
          </w:tcPr>
          <w:p w14:paraId="065B5145" w14:textId="77777777" w:rsidR="00F11B7D" w:rsidRDefault="00F11B7D" w:rsidP="0052402A">
            <w:pPr>
              <w:pStyle w:val="Compact"/>
            </w:pPr>
            <w:r>
              <w:t>Consumidores</w:t>
            </w:r>
          </w:p>
        </w:tc>
      </w:tr>
      <w:tr w:rsidR="00F11B7D" w14:paraId="010E0195" w14:textId="77777777" w:rsidTr="0052402A">
        <w:tc>
          <w:tcPr>
            <w:tcW w:w="0" w:type="auto"/>
          </w:tcPr>
          <w:p w14:paraId="3733AD62" w14:textId="77777777" w:rsidR="00F11B7D" w:rsidRDefault="00F11B7D" w:rsidP="0052402A">
            <w:pPr>
              <w:pStyle w:val="Compact"/>
            </w:pPr>
            <w:r>
              <w:t>aInnovatorAdoptionFraction</w:t>
            </w:r>
          </w:p>
        </w:tc>
        <w:tc>
          <w:tcPr>
            <w:tcW w:w="0" w:type="auto"/>
          </w:tcPr>
          <w:p w14:paraId="548F515B" w14:textId="77777777" w:rsidR="00F11B7D" w:rsidRDefault="00F11B7D" w:rsidP="0052402A">
            <w:pPr>
              <w:pStyle w:val="Compact"/>
              <w:jc w:val="right"/>
            </w:pPr>
            <w:r>
              <w:t>1.00e-03</w:t>
            </w:r>
          </w:p>
        </w:tc>
        <w:tc>
          <w:tcPr>
            <w:tcW w:w="0" w:type="auto"/>
          </w:tcPr>
          <w:p w14:paraId="1930F836" w14:textId="77777777" w:rsidR="00F11B7D" w:rsidRDefault="00F11B7D" w:rsidP="0052402A">
            <w:pPr>
              <w:pStyle w:val="Compact"/>
              <w:jc w:val="right"/>
            </w:pPr>
            <w:r>
              <w:t>1.0e-03</w:t>
            </w:r>
          </w:p>
        </w:tc>
        <w:tc>
          <w:tcPr>
            <w:tcW w:w="0" w:type="auto"/>
          </w:tcPr>
          <w:p w14:paraId="06AEF587" w14:textId="77777777" w:rsidR="00F11B7D" w:rsidRDefault="00F11B7D" w:rsidP="0052402A">
            <w:pPr>
              <w:pStyle w:val="Compact"/>
            </w:pPr>
            <w:r>
              <w:t>%</w:t>
            </w:r>
          </w:p>
        </w:tc>
      </w:tr>
      <w:tr w:rsidR="00F11B7D" w14:paraId="6C0BD9CD" w14:textId="77777777" w:rsidTr="0052402A">
        <w:tc>
          <w:tcPr>
            <w:tcW w:w="0" w:type="auto"/>
          </w:tcPr>
          <w:p w14:paraId="115F53D3" w14:textId="77777777" w:rsidR="00F11B7D" w:rsidRDefault="00F11B7D" w:rsidP="0052402A">
            <w:pPr>
              <w:pStyle w:val="Compact"/>
            </w:pPr>
            <w:r>
              <w:t>aWOMStrength</w:t>
            </w:r>
          </w:p>
        </w:tc>
        <w:tc>
          <w:tcPr>
            <w:tcW w:w="0" w:type="auto"/>
          </w:tcPr>
          <w:p w14:paraId="111F7CF4" w14:textId="77777777" w:rsidR="00F11B7D" w:rsidRDefault="00F11B7D" w:rsidP="0052402A">
            <w:pPr>
              <w:pStyle w:val="Compact"/>
              <w:jc w:val="right"/>
            </w:pPr>
            <w:r>
              <w:t>1.00e+00</w:t>
            </w:r>
          </w:p>
        </w:tc>
        <w:tc>
          <w:tcPr>
            <w:tcW w:w="0" w:type="auto"/>
          </w:tcPr>
          <w:p w14:paraId="00095D92" w14:textId="77777777" w:rsidR="00F11B7D" w:rsidRDefault="00F11B7D" w:rsidP="0052402A">
            <w:pPr>
              <w:pStyle w:val="Compact"/>
              <w:jc w:val="right"/>
            </w:pPr>
            <w:r>
              <w:t>1.0e+00</w:t>
            </w:r>
          </w:p>
        </w:tc>
        <w:tc>
          <w:tcPr>
            <w:tcW w:w="0" w:type="auto"/>
          </w:tcPr>
          <w:p w14:paraId="0257595C" w14:textId="77777777" w:rsidR="00F11B7D" w:rsidRDefault="00F11B7D" w:rsidP="0052402A">
            <w:pPr>
              <w:pStyle w:val="Compact"/>
            </w:pPr>
            <w:r>
              <w:t>?</w:t>
            </w:r>
          </w:p>
        </w:tc>
      </w:tr>
      <w:tr w:rsidR="00F11B7D" w14:paraId="150B78D2" w14:textId="77777777" w:rsidTr="0052402A">
        <w:tc>
          <w:tcPr>
            <w:tcW w:w="0" w:type="auto"/>
          </w:tcPr>
          <w:p w14:paraId="1DAF863E" w14:textId="77777777" w:rsidR="00F11B7D" w:rsidRDefault="00F11B7D" w:rsidP="0052402A">
            <w:pPr>
              <w:pStyle w:val="Compact"/>
            </w:pPr>
            <w:r>
              <w:t>aPopulation</w:t>
            </w:r>
          </w:p>
        </w:tc>
        <w:tc>
          <w:tcPr>
            <w:tcW w:w="0" w:type="auto"/>
          </w:tcPr>
          <w:p w14:paraId="71BDAC72" w14:textId="77777777" w:rsidR="00F11B7D" w:rsidRDefault="00F11B7D" w:rsidP="0052402A">
            <w:pPr>
              <w:pStyle w:val="Compact"/>
              <w:jc w:val="right"/>
            </w:pPr>
            <w:r>
              <w:t>1.00e+06</w:t>
            </w:r>
          </w:p>
        </w:tc>
        <w:tc>
          <w:tcPr>
            <w:tcW w:w="0" w:type="auto"/>
          </w:tcPr>
          <w:p w14:paraId="148D8CE6" w14:textId="77777777" w:rsidR="00F11B7D" w:rsidRDefault="00F11B7D" w:rsidP="0052402A">
            <w:pPr>
              <w:pStyle w:val="Compact"/>
              <w:jc w:val="right"/>
            </w:pPr>
            <w:r>
              <w:t>1.0e+06</w:t>
            </w:r>
          </w:p>
        </w:tc>
        <w:tc>
          <w:tcPr>
            <w:tcW w:w="0" w:type="auto"/>
          </w:tcPr>
          <w:p w14:paraId="15631439" w14:textId="77777777" w:rsidR="00F11B7D" w:rsidRDefault="00F11B7D" w:rsidP="0052402A">
            <w:pPr>
              <w:pStyle w:val="Compact"/>
            </w:pPr>
            <w:r>
              <w:t>Consumidores</w:t>
            </w:r>
          </w:p>
        </w:tc>
      </w:tr>
      <w:tr w:rsidR="00F11B7D" w14:paraId="5DA15336" w14:textId="77777777" w:rsidTr="0052402A">
        <w:tc>
          <w:tcPr>
            <w:tcW w:w="0" w:type="auto"/>
          </w:tcPr>
          <w:p w14:paraId="7426C6E9" w14:textId="77777777" w:rsidR="00F11B7D" w:rsidRDefault="00F11B7D" w:rsidP="0052402A">
            <w:pPr>
              <w:pStyle w:val="Compact"/>
            </w:pPr>
            <w:r>
              <w:t>aSwitchForShipmentsInForecast</w:t>
            </w:r>
          </w:p>
        </w:tc>
        <w:tc>
          <w:tcPr>
            <w:tcW w:w="0" w:type="auto"/>
          </w:tcPr>
          <w:p w14:paraId="0EA9C272" w14:textId="77777777" w:rsidR="00F11B7D" w:rsidRDefault="00F11B7D" w:rsidP="0052402A">
            <w:pPr>
              <w:pStyle w:val="Compact"/>
              <w:jc w:val="right"/>
            </w:pPr>
            <w:r>
              <w:t>0.00e+00</w:t>
            </w:r>
          </w:p>
        </w:tc>
        <w:tc>
          <w:tcPr>
            <w:tcW w:w="0" w:type="auto"/>
          </w:tcPr>
          <w:p w14:paraId="2195552D" w14:textId="77777777" w:rsidR="00F11B7D" w:rsidRDefault="00F11B7D" w:rsidP="0052402A">
            <w:pPr>
              <w:pStyle w:val="Compact"/>
              <w:jc w:val="right"/>
            </w:pPr>
            <w:r>
              <w:t>0.0e+00</w:t>
            </w:r>
          </w:p>
        </w:tc>
        <w:tc>
          <w:tcPr>
            <w:tcW w:w="0" w:type="auto"/>
          </w:tcPr>
          <w:p w14:paraId="78F156F1" w14:textId="77777777" w:rsidR="00F11B7D" w:rsidRDefault="00F11B7D" w:rsidP="0052402A">
            <w:pPr>
              <w:pStyle w:val="Compact"/>
            </w:pPr>
            <w:r>
              <w:t>NA</w:t>
            </w:r>
          </w:p>
        </w:tc>
      </w:tr>
      <w:tr w:rsidR="00F11B7D" w14:paraId="3264AEB7" w14:textId="77777777" w:rsidTr="0052402A">
        <w:tc>
          <w:tcPr>
            <w:tcW w:w="0" w:type="auto"/>
          </w:tcPr>
          <w:p w14:paraId="11021B9B" w14:textId="77777777" w:rsidR="00F11B7D" w:rsidRDefault="00F11B7D" w:rsidP="0052402A">
            <w:pPr>
              <w:pStyle w:val="Compact"/>
            </w:pPr>
            <w:r>
              <w:t>aVolumeReportingDelay</w:t>
            </w:r>
          </w:p>
        </w:tc>
        <w:tc>
          <w:tcPr>
            <w:tcW w:w="0" w:type="auto"/>
          </w:tcPr>
          <w:p w14:paraId="18E9CCBF" w14:textId="77777777" w:rsidR="00F11B7D" w:rsidRDefault="00F11B7D" w:rsidP="0052402A">
            <w:pPr>
              <w:pStyle w:val="Compact"/>
              <w:jc w:val="right"/>
            </w:pPr>
            <w:r>
              <w:t>1.25e-01</w:t>
            </w:r>
          </w:p>
        </w:tc>
        <w:tc>
          <w:tcPr>
            <w:tcW w:w="0" w:type="auto"/>
          </w:tcPr>
          <w:p w14:paraId="5C608125" w14:textId="77777777" w:rsidR="00F11B7D" w:rsidRDefault="00F11B7D" w:rsidP="0052402A">
            <w:pPr>
              <w:pStyle w:val="Compact"/>
              <w:jc w:val="right"/>
            </w:pPr>
            <w:r>
              <w:t>2.5e-01</w:t>
            </w:r>
          </w:p>
        </w:tc>
        <w:tc>
          <w:tcPr>
            <w:tcW w:w="0" w:type="auto"/>
          </w:tcPr>
          <w:p w14:paraId="7D474666" w14:textId="77777777" w:rsidR="00F11B7D" w:rsidRDefault="00F11B7D" w:rsidP="0052402A">
            <w:pPr>
              <w:pStyle w:val="Compact"/>
            </w:pPr>
            <w:r>
              <w:t>anos</w:t>
            </w:r>
          </w:p>
        </w:tc>
      </w:tr>
      <w:tr w:rsidR="00F11B7D" w14:paraId="15212125" w14:textId="77777777" w:rsidTr="0052402A">
        <w:tc>
          <w:tcPr>
            <w:tcW w:w="0" w:type="auto"/>
          </w:tcPr>
          <w:p w14:paraId="5B8F7F77" w14:textId="77777777" w:rsidR="00F11B7D" w:rsidRDefault="00F11B7D" w:rsidP="0052402A">
            <w:pPr>
              <w:pStyle w:val="Compact"/>
            </w:pPr>
            <w:r>
              <w:t>aForecastHorizon</w:t>
            </w:r>
          </w:p>
        </w:tc>
        <w:tc>
          <w:tcPr>
            <w:tcW w:w="0" w:type="auto"/>
          </w:tcPr>
          <w:p w14:paraId="2B19E208" w14:textId="77777777" w:rsidR="00F11B7D" w:rsidRDefault="00F11B7D" w:rsidP="0052402A">
            <w:pPr>
              <w:pStyle w:val="Compact"/>
              <w:jc w:val="right"/>
            </w:pPr>
            <w:r>
              <w:t>1.00e+00</w:t>
            </w:r>
          </w:p>
        </w:tc>
        <w:tc>
          <w:tcPr>
            <w:tcW w:w="0" w:type="auto"/>
          </w:tcPr>
          <w:p w14:paraId="1B0112AB" w14:textId="77777777" w:rsidR="00F11B7D" w:rsidRDefault="00F11B7D" w:rsidP="0052402A">
            <w:pPr>
              <w:pStyle w:val="Compact"/>
              <w:jc w:val="right"/>
            </w:pPr>
            <w:r>
              <w:t>1.0e+00</w:t>
            </w:r>
          </w:p>
        </w:tc>
        <w:tc>
          <w:tcPr>
            <w:tcW w:w="0" w:type="auto"/>
          </w:tcPr>
          <w:p w14:paraId="1335E1B9" w14:textId="77777777" w:rsidR="00F11B7D" w:rsidRDefault="00F11B7D" w:rsidP="0052402A">
            <w:pPr>
              <w:pStyle w:val="Compact"/>
            </w:pPr>
            <w:r>
              <w:t>anos</w:t>
            </w:r>
          </w:p>
        </w:tc>
      </w:tr>
      <w:tr w:rsidR="00F11B7D" w14:paraId="4E1444AE" w14:textId="77777777" w:rsidTr="0052402A">
        <w:tc>
          <w:tcPr>
            <w:tcW w:w="0" w:type="auto"/>
          </w:tcPr>
          <w:p w14:paraId="33013EFE" w14:textId="77777777" w:rsidR="00F11B7D" w:rsidRDefault="00F11B7D" w:rsidP="0052402A">
            <w:pPr>
              <w:pStyle w:val="Compact"/>
            </w:pPr>
            <w:r>
              <w:t>aCapacityAcquisitionDelay</w:t>
            </w:r>
          </w:p>
        </w:tc>
        <w:tc>
          <w:tcPr>
            <w:tcW w:w="0" w:type="auto"/>
          </w:tcPr>
          <w:p w14:paraId="51DA52BD" w14:textId="77777777" w:rsidR="00F11B7D" w:rsidRDefault="00F11B7D" w:rsidP="0052402A">
            <w:pPr>
              <w:pStyle w:val="Compact"/>
              <w:jc w:val="right"/>
            </w:pPr>
            <w:r>
              <w:t>5.00e-01</w:t>
            </w:r>
          </w:p>
        </w:tc>
        <w:tc>
          <w:tcPr>
            <w:tcW w:w="0" w:type="auto"/>
          </w:tcPr>
          <w:p w14:paraId="3FA50CE7" w14:textId="77777777" w:rsidR="00F11B7D" w:rsidRDefault="00F11B7D" w:rsidP="0052402A">
            <w:pPr>
              <w:pStyle w:val="Compact"/>
              <w:jc w:val="right"/>
            </w:pPr>
            <w:r>
              <w:t>1.0e+00</w:t>
            </w:r>
          </w:p>
        </w:tc>
        <w:tc>
          <w:tcPr>
            <w:tcW w:w="0" w:type="auto"/>
          </w:tcPr>
          <w:p w14:paraId="39ECD781" w14:textId="77777777" w:rsidR="00F11B7D" w:rsidRDefault="00F11B7D" w:rsidP="0052402A">
            <w:pPr>
              <w:pStyle w:val="Compact"/>
            </w:pPr>
            <w:r>
              <w:t>anos</w:t>
            </w:r>
          </w:p>
        </w:tc>
      </w:tr>
      <w:tr w:rsidR="00F11B7D" w14:paraId="4265B1B2" w14:textId="77777777" w:rsidTr="0052402A">
        <w:tc>
          <w:tcPr>
            <w:tcW w:w="0" w:type="auto"/>
          </w:tcPr>
          <w:p w14:paraId="7A9BB8B9" w14:textId="77777777" w:rsidR="00F11B7D" w:rsidRDefault="00F11B7D" w:rsidP="0052402A">
            <w:pPr>
              <w:pStyle w:val="Compact"/>
            </w:pPr>
            <w:r>
              <w:t>aTimeForHistoricalVolume</w:t>
            </w:r>
          </w:p>
        </w:tc>
        <w:tc>
          <w:tcPr>
            <w:tcW w:w="0" w:type="auto"/>
          </w:tcPr>
          <w:p w14:paraId="430A9887" w14:textId="77777777" w:rsidR="00F11B7D" w:rsidRDefault="00F11B7D" w:rsidP="0052402A">
            <w:pPr>
              <w:pStyle w:val="Compact"/>
              <w:jc w:val="right"/>
            </w:pPr>
            <w:r>
              <w:t>1.00e+00</w:t>
            </w:r>
          </w:p>
        </w:tc>
        <w:tc>
          <w:tcPr>
            <w:tcW w:w="0" w:type="auto"/>
          </w:tcPr>
          <w:p w14:paraId="088A4EAF" w14:textId="77777777" w:rsidR="00F11B7D" w:rsidRDefault="00F11B7D" w:rsidP="0052402A">
            <w:pPr>
              <w:pStyle w:val="Compact"/>
              <w:jc w:val="right"/>
            </w:pPr>
            <w:r>
              <w:t>1.0e+00</w:t>
            </w:r>
          </w:p>
        </w:tc>
        <w:tc>
          <w:tcPr>
            <w:tcW w:w="0" w:type="auto"/>
          </w:tcPr>
          <w:p w14:paraId="3CF948AC" w14:textId="77777777" w:rsidR="00F11B7D" w:rsidRDefault="00F11B7D" w:rsidP="0052402A">
            <w:pPr>
              <w:pStyle w:val="Compact"/>
            </w:pPr>
            <w:r>
              <w:t>anos</w:t>
            </w:r>
          </w:p>
        </w:tc>
      </w:tr>
      <w:tr w:rsidR="00F11B7D" w14:paraId="677A7019" w14:textId="77777777" w:rsidTr="0052402A">
        <w:tc>
          <w:tcPr>
            <w:tcW w:w="0" w:type="auto"/>
          </w:tcPr>
          <w:p w14:paraId="525ED0E1" w14:textId="77777777" w:rsidR="00F11B7D" w:rsidRDefault="00F11B7D" w:rsidP="0052402A">
            <w:pPr>
              <w:pStyle w:val="Compact"/>
            </w:pPr>
            <w:r>
              <w:t>aReferenceDeliveryDelay</w:t>
            </w:r>
          </w:p>
        </w:tc>
        <w:tc>
          <w:tcPr>
            <w:tcW w:w="0" w:type="auto"/>
          </w:tcPr>
          <w:p w14:paraId="1A803210" w14:textId="77777777" w:rsidR="00F11B7D" w:rsidRDefault="00F11B7D" w:rsidP="0052402A">
            <w:pPr>
              <w:pStyle w:val="Compact"/>
              <w:jc w:val="right"/>
            </w:pPr>
            <w:r>
              <w:t>2.50e-01</w:t>
            </w:r>
          </w:p>
        </w:tc>
        <w:tc>
          <w:tcPr>
            <w:tcW w:w="0" w:type="auto"/>
          </w:tcPr>
          <w:p w14:paraId="430D5FFC" w14:textId="77777777" w:rsidR="00F11B7D" w:rsidRDefault="00F11B7D" w:rsidP="0052402A">
            <w:pPr>
              <w:pStyle w:val="Compact"/>
              <w:jc w:val="right"/>
            </w:pPr>
            <w:r>
              <w:t>2.5e-01</w:t>
            </w:r>
          </w:p>
        </w:tc>
        <w:tc>
          <w:tcPr>
            <w:tcW w:w="0" w:type="auto"/>
          </w:tcPr>
          <w:p w14:paraId="73282E05" w14:textId="77777777" w:rsidR="00F11B7D" w:rsidRDefault="00F11B7D" w:rsidP="0052402A">
            <w:pPr>
              <w:pStyle w:val="Compact"/>
            </w:pPr>
            <w:r>
              <w:t>anos</w:t>
            </w:r>
          </w:p>
        </w:tc>
      </w:tr>
      <w:tr w:rsidR="00F11B7D" w14:paraId="3D3E3E06" w14:textId="77777777" w:rsidTr="0052402A">
        <w:tc>
          <w:tcPr>
            <w:tcW w:w="0" w:type="auto"/>
          </w:tcPr>
          <w:p w14:paraId="5F2B59B4" w14:textId="77777777" w:rsidR="00F11B7D" w:rsidRDefault="00F11B7D" w:rsidP="0052402A">
            <w:pPr>
              <w:pStyle w:val="Compact"/>
            </w:pPr>
            <w:r>
              <w:t>aSensOfAttractToAvailability</w:t>
            </w:r>
          </w:p>
        </w:tc>
        <w:tc>
          <w:tcPr>
            <w:tcW w:w="0" w:type="auto"/>
          </w:tcPr>
          <w:p w14:paraId="1D1D3A71" w14:textId="77777777" w:rsidR="00F11B7D" w:rsidRDefault="00F11B7D" w:rsidP="0052402A">
            <w:pPr>
              <w:pStyle w:val="Compact"/>
              <w:jc w:val="right"/>
            </w:pPr>
            <w:r>
              <w:t>-1.20e+01</w:t>
            </w:r>
          </w:p>
        </w:tc>
        <w:tc>
          <w:tcPr>
            <w:tcW w:w="0" w:type="auto"/>
          </w:tcPr>
          <w:p w14:paraId="0557B1AF" w14:textId="77777777" w:rsidR="00F11B7D" w:rsidRDefault="00F11B7D" w:rsidP="0052402A">
            <w:pPr>
              <w:pStyle w:val="Compact"/>
              <w:jc w:val="right"/>
            </w:pPr>
            <w:r>
              <w:t>-4.0e+00</w:t>
            </w:r>
          </w:p>
        </w:tc>
        <w:tc>
          <w:tcPr>
            <w:tcW w:w="0" w:type="auto"/>
          </w:tcPr>
          <w:p w14:paraId="104835A2" w14:textId="77777777" w:rsidR="00F11B7D" w:rsidRDefault="00F11B7D" w:rsidP="0052402A">
            <w:pPr>
              <w:pStyle w:val="Compact"/>
            </w:pPr>
            <w:r>
              <w:t>adimensional</w:t>
            </w:r>
          </w:p>
        </w:tc>
      </w:tr>
      <w:tr w:rsidR="00F11B7D" w14:paraId="1903FA7B" w14:textId="77777777" w:rsidTr="0052402A">
        <w:tc>
          <w:tcPr>
            <w:tcW w:w="0" w:type="auto"/>
          </w:tcPr>
          <w:p w14:paraId="17DE5289" w14:textId="77777777" w:rsidR="00F11B7D" w:rsidRDefault="00F11B7D" w:rsidP="0052402A">
            <w:pPr>
              <w:pStyle w:val="Compact"/>
            </w:pPr>
            <w:r>
              <w:t>aSensOfAttractToPrice</w:t>
            </w:r>
          </w:p>
        </w:tc>
        <w:tc>
          <w:tcPr>
            <w:tcW w:w="0" w:type="auto"/>
          </w:tcPr>
          <w:p w14:paraId="471109E4" w14:textId="77777777" w:rsidR="00F11B7D" w:rsidRDefault="00F11B7D" w:rsidP="0052402A">
            <w:pPr>
              <w:pStyle w:val="Compact"/>
              <w:jc w:val="right"/>
            </w:pPr>
            <w:r>
              <w:t>-1.20e+01</w:t>
            </w:r>
          </w:p>
        </w:tc>
        <w:tc>
          <w:tcPr>
            <w:tcW w:w="0" w:type="auto"/>
          </w:tcPr>
          <w:p w14:paraId="73B54B8A" w14:textId="77777777" w:rsidR="00F11B7D" w:rsidRDefault="00F11B7D" w:rsidP="0052402A">
            <w:pPr>
              <w:pStyle w:val="Compact"/>
              <w:jc w:val="right"/>
            </w:pPr>
            <w:r>
              <w:t>-4.0e+00</w:t>
            </w:r>
          </w:p>
        </w:tc>
        <w:tc>
          <w:tcPr>
            <w:tcW w:w="0" w:type="auto"/>
          </w:tcPr>
          <w:p w14:paraId="0D1FD390" w14:textId="77777777" w:rsidR="00F11B7D" w:rsidRDefault="00F11B7D" w:rsidP="0052402A">
            <w:pPr>
              <w:pStyle w:val="Compact"/>
            </w:pPr>
            <w:r>
              <w:t>adimensional</w:t>
            </w:r>
          </w:p>
        </w:tc>
      </w:tr>
      <w:tr w:rsidR="00F11B7D" w14:paraId="1EF9236B" w14:textId="77777777" w:rsidTr="0052402A">
        <w:tc>
          <w:tcPr>
            <w:tcW w:w="0" w:type="auto"/>
          </w:tcPr>
          <w:p w14:paraId="48ACF8E1" w14:textId="77777777" w:rsidR="00F11B7D" w:rsidRDefault="00F11B7D" w:rsidP="0052402A">
            <w:pPr>
              <w:pStyle w:val="Compact"/>
            </w:pPr>
            <w:r>
              <w:t>aLCStrength</w:t>
            </w:r>
          </w:p>
        </w:tc>
        <w:tc>
          <w:tcPr>
            <w:tcW w:w="0" w:type="auto"/>
          </w:tcPr>
          <w:p w14:paraId="2ED4B26C" w14:textId="77777777" w:rsidR="00F11B7D" w:rsidRDefault="00F11B7D" w:rsidP="0052402A">
            <w:pPr>
              <w:pStyle w:val="Compact"/>
              <w:jc w:val="right"/>
            </w:pPr>
            <w:r>
              <w:t>7.00e-01</w:t>
            </w:r>
          </w:p>
        </w:tc>
        <w:tc>
          <w:tcPr>
            <w:tcW w:w="0" w:type="auto"/>
          </w:tcPr>
          <w:p w14:paraId="30CD952E" w14:textId="77777777" w:rsidR="00F11B7D" w:rsidRDefault="00F11B7D" w:rsidP="0052402A">
            <w:pPr>
              <w:pStyle w:val="Compact"/>
              <w:jc w:val="right"/>
            </w:pPr>
            <w:r>
              <w:t>9.0e-01</w:t>
            </w:r>
          </w:p>
        </w:tc>
        <w:tc>
          <w:tcPr>
            <w:tcW w:w="0" w:type="auto"/>
          </w:tcPr>
          <w:p w14:paraId="59E0C52D" w14:textId="77777777" w:rsidR="00F11B7D" w:rsidRDefault="00F11B7D" w:rsidP="0052402A">
            <w:pPr>
              <w:pStyle w:val="Compact"/>
            </w:pPr>
            <w:r>
              <w:t>%</w:t>
            </w:r>
          </w:p>
        </w:tc>
      </w:tr>
      <w:tr w:rsidR="00F11B7D" w14:paraId="6C2436A5" w14:textId="77777777" w:rsidTr="0052402A">
        <w:tc>
          <w:tcPr>
            <w:tcW w:w="0" w:type="auto"/>
          </w:tcPr>
          <w:p w14:paraId="56D09211" w14:textId="77777777" w:rsidR="00F11B7D" w:rsidRDefault="00F11B7D" w:rsidP="0052402A">
            <w:pPr>
              <w:pStyle w:val="Compact"/>
            </w:pPr>
            <w:r>
              <w:t>aInitialProductionExperience</w:t>
            </w:r>
          </w:p>
        </w:tc>
        <w:tc>
          <w:tcPr>
            <w:tcW w:w="0" w:type="auto"/>
          </w:tcPr>
          <w:p w14:paraId="1A8079FC" w14:textId="77777777" w:rsidR="00F11B7D" w:rsidRDefault="00F11B7D" w:rsidP="0052402A">
            <w:pPr>
              <w:pStyle w:val="Compact"/>
              <w:jc w:val="right"/>
            </w:pPr>
            <w:r>
              <w:t>1.00e+06</w:t>
            </w:r>
          </w:p>
        </w:tc>
        <w:tc>
          <w:tcPr>
            <w:tcW w:w="0" w:type="auto"/>
          </w:tcPr>
          <w:p w14:paraId="4DD469ED" w14:textId="77777777" w:rsidR="00F11B7D" w:rsidRDefault="00F11B7D" w:rsidP="0052402A">
            <w:pPr>
              <w:pStyle w:val="Compact"/>
              <w:jc w:val="right"/>
            </w:pPr>
            <w:r>
              <w:t>1.0e+06</w:t>
            </w:r>
          </w:p>
        </w:tc>
        <w:tc>
          <w:tcPr>
            <w:tcW w:w="0" w:type="auto"/>
          </w:tcPr>
          <w:p w14:paraId="68F07778" w14:textId="77777777" w:rsidR="00F11B7D" w:rsidRDefault="00F11B7D" w:rsidP="0052402A">
            <w:pPr>
              <w:pStyle w:val="Compact"/>
            </w:pPr>
            <w:r>
              <w:t>Unidades Produzidas</w:t>
            </w:r>
          </w:p>
        </w:tc>
      </w:tr>
      <w:tr w:rsidR="00F11B7D" w14:paraId="0D01B9DF" w14:textId="77777777" w:rsidTr="0052402A">
        <w:tc>
          <w:tcPr>
            <w:tcW w:w="0" w:type="auto"/>
          </w:tcPr>
          <w:p w14:paraId="4451420A" w14:textId="77777777" w:rsidR="00F11B7D" w:rsidRDefault="00F11B7D" w:rsidP="0052402A">
            <w:pPr>
              <w:pStyle w:val="Compact"/>
            </w:pPr>
            <w:r>
              <w:lastRenderedPageBreak/>
              <w:t>aRatioOfFixedToVarCost</w:t>
            </w:r>
          </w:p>
        </w:tc>
        <w:tc>
          <w:tcPr>
            <w:tcW w:w="0" w:type="auto"/>
          </w:tcPr>
          <w:p w14:paraId="7C5F5B43" w14:textId="77777777" w:rsidR="00F11B7D" w:rsidRDefault="00F11B7D" w:rsidP="0052402A">
            <w:pPr>
              <w:pStyle w:val="Compact"/>
              <w:jc w:val="right"/>
            </w:pPr>
            <w:r>
              <w:t>3.33e-01</w:t>
            </w:r>
          </w:p>
        </w:tc>
        <w:tc>
          <w:tcPr>
            <w:tcW w:w="0" w:type="auto"/>
          </w:tcPr>
          <w:p w14:paraId="713D0D2D" w14:textId="77777777" w:rsidR="00F11B7D" w:rsidRDefault="00F11B7D" w:rsidP="0052402A">
            <w:pPr>
              <w:pStyle w:val="Compact"/>
              <w:jc w:val="right"/>
            </w:pPr>
            <w:r>
              <w:t>3.0e+00</w:t>
            </w:r>
          </w:p>
        </w:tc>
        <w:tc>
          <w:tcPr>
            <w:tcW w:w="0" w:type="auto"/>
          </w:tcPr>
          <w:p w14:paraId="4E2F70A8" w14:textId="77777777" w:rsidR="00F11B7D" w:rsidRDefault="00F11B7D" w:rsidP="0052402A">
            <w:pPr>
              <w:pStyle w:val="Compact"/>
            </w:pPr>
            <w:r>
              <w:t>adimensional</w:t>
            </w:r>
          </w:p>
        </w:tc>
      </w:tr>
      <w:tr w:rsidR="00F11B7D" w14:paraId="64CA79B6" w14:textId="77777777" w:rsidTr="0052402A">
        <w:tc>
          <w:tcPr>
            <w:tcW w:w="0" w:type="auto"/>
          </w:tcPr>
          <w:p w14:paraId="16445583" w14:textId="77777777" w:rsidR="00F11B7D" w:rsidRDefault="00F11B7D" w:rsidP="0052402A">
            <w:pPr>
              <w:pStyle w:val="Compact"/>
            </w:pPr>
            <w:r>
              <w:t>aInitialPrice</w:t>
            </w:r>
          </w:p>
        </w:tc>
        <w:tc>
          <w:tcPr>
            <w:tcW w:w="0" w:type="auto"/>
          </w:tcPr>
          <w:p w14:paraId="56915097" w14:textId="77777777" w:rsidR="00F11B7D" w:rsidRDefault="00F11B7D" w:rsidP="0052402A">
            <w:pPr>
              <w:pStyle w:val="Compact"/>
              <w:jc w:val="right"/>
            </w:pPr>
            <w:r>
              <w:t>7.00e+03</w:t>
            </w:r>
          </w:p>
        </w:tc>
        <w:tc>
          <w:tcPr>
            <w:tcW w:w="0" w:type="auto"/>
          </w:tcPr>
          <w:p w14:paraId="1FCD8E12" w14:textId="77777777" w:rsidR="00F11B7D" w:rsidRDefault="00F11B7D" w:rsidP="0052402A">
            <w:pPr>
              <w:pStyle w:val="Compact"/>
              <w:jc w:val="right"/>
            </w:pPr>
            <w:r>
              <w:t>7.0e+03</w:t>
            </w:r>
          </w:p>
        </w:tc>
        <w:tc>
          <w:tcPr>
            <w:tcW w:w="0" w:type="auto"/>
          </w:tcPr>
          <w:p w14:paraId="2BCFFA85" w14:textId="77777777" w:rsidR="00F11B7D" w:rsidRDefault="00F11B7D" w:rsidP="0052402A">
            <w:pPr>
              <w:pStyle w:val="Compact"/>
            </w:pPr>
            <w:r>
              <w:t>$</w:t>
            </w:r>
          </w:p>
        </w:tc>
      </w:tr>
      <w:tr w:rsidR="00F11B7D" w14:paraId="705AE1B2" w14:textId="77777777" w:rsidTr="0052402A">
        <w:tc>
          <w:tcPr>
            <w:tcW w:w="0" w:type="auto"/>
          </w:tcPr>
          <w:p w14:paraId="46AC1A33" w14:textId="77777777" w:rsidR="00F11B7D" w:rsidRDefault="00F11B7D" w:rsidP="0052402A">
            <w:pPr>
              <w:pStyle w:val="Compact"/>
            </w:pPr>
            <w:r>
              <w:t>aNormalProfitMargin</w:t>
            </w:r>
          </w:p>
        </w:tc>
        <w:tc>
          <w:tcPr>
            <w:tcW w:w="0" w:type="auto"/>
          </w:tcPr>
          <w:p w14:paraId="5376039F" w14:textId="77777777" w:rsidR="00F11B7D" w:rsidRDefault="00F11B7D" w:rsidP="0052402A">
            <w:pPr>
              <w:pStyle w:val="Compact"/>
              <w:jc w:val="right"/>
            </w:pPr>
            <w:r>
              <w:t>2.00e-01</w:t>
            </w:r>
          </w:p>
        </w:tc>
        <w:tc>
          <w:tcPr>
            <w:tcW w:w="0" w:type="auto"/>
          </w:tcPr>
          <w:p w14:paraId="7175D695" w14:textId="77777777" w:rsidR="00F11B7D" w:rsidRDefault="00F11B7D" w:rsidP="0052402A">
            <w:pPr>
              <w:pStyle w:val="Compact"/>
              <w:jc w:val="right"/>
            </w:pPr>
            <w:r>
              <w:t>2.0e-01</w:t>
            </w:r>
          </w:p>
        </w:tc>
        <w:tc>
          <w:tcPr>
            <w:tcW w:w="0" w:type="auto"/>
          </w:tcPr>
          <w:p w14:paraId="50B5FA94" w14:textId="77777777" w:rsidR="00F11B7D" w:rsidRDefault="00F11B7D" w:rsidP="0052402A">
            <w:pPr>
              <w:pStyle w:val="Compact"/>
            </w:pPr>
            <w:r>
              <w:t>%</w:t>
            </w:r>
          </w:p>
        </w:tc>
      </w:tr>
      <w:tr w:rsidR="00F11B7D" w14:paraId="6D5C17CD" w14:textId="77777777" w:rsidTr="0052402A">
        <w:tc>
          <w:tcPr>
            <w:tcW w:w="0" w:type="auto"/>
          </w:tcPr>
          <w:p w14:paraId="69915303" w14:textId="77777777" w:rsidR="00F11B7D" w:rsidRDefault="00F11B7D" w:rsidP="0052402A">
            <w:pPr>
              <w:pStyle w:val="Compact"/>
            </w:pPr>
            <w:r>
              <w:t>aNormalCapacityUtilization</w:t>
            </w:r>
          </w:p>
        </w:tc>
        <w:tc>
          <w:tcPr>
            <w:tcW w:w="0" w:type="auto"/>
          </w:tcPr>
          <w:p w14:paraId="072A82EB" w14:textId="77777777" w:rsidR="00F11B7D" w:rsidRDefault="00F11B7D" w:rsidP="0052402A">
            <w:pPr>
              <w:pStyle w:val="Compact"/>
              <w:jc w:val="right"/>
            </w:pPr>
            <w:r>
              <w:t>6.00e-01</w:t>
            </w:r>
          </w:p>
        </w:tc>
        <w:tc>
          <w:tcPr>
            <w:tcW w:w="0" w:type="auto"/>
          </w:tcPr>
          <w:p w14:paraId="04ED2946" w14:textId="77777777" w:rsidR="00F11B7D" w:rsidRDefault="00F11B7D" w:rsidP="0052402A">
            <w:pPr>
              <w:pStyle w:val="Compact"/>
              <w:jc w:val="right"/>
            </w:pPr>
            <w:r>
              <w:t>1.0e+00</w:t>
            </w:r>
          </w:p>
        </w:tc>
        <w:tc>
          <w:tcPr>
            <w:tcW w:w="0" w:type="auto"/>
          </w:tcPr>
          <w:p w14:paraId="195502E0" w14:textId="77777777" w:rsidR="00F11B7D" w:rsidRDefault="00F11B7D" w:rsidP="0052402A">
            <w:pPr>
              <w:pStyle w:val="Compact"/>
            </w:pPr>
            <w:r>
              <w:t>%</w:t>
            </w:r>
          </w:p>
        </w:tc>
      </w:tr>
      <w:tr w:rsidR="00F11B7D" w14:paraId="6EE700F4" w14:textId="77777777" w:rsidTr="0052402A">
        <w:tc>
          <w:tcPr>
            <w:tcW w:w="0" w:type="auto"/>
          </w:tcPr>
          <w:p w14:paraId="0109F7CE" w14:textId="77777777" w:rsidR="00F11B7D" w:rsidRDefault="00F11B7D" w:rsidP="0052402A">
            <w:pPr>
              <w:pStyle w:val="Compact"/>
            </w:pPr>
            <w:r>
              <w:t>aMinimumEfficientScale</w:t>
            </w:r>
          </w:p>
        </w:tc>
        <w:tc>
          <w:tcPr>
            <w:tcW w:w="0" w:type="auto"/>
          </w:tcPr>
          <w:p w14:paraId="767455B3" w14:textId="77777777" w:rsidR="00F11B7D" w:rsidRDefault="00F11B7D" w:rsidP="0052402A">
            <w:pPr>
              <w:pStyle w:val="Compact"/>
              <w:jc w:val="right"/>
            </w:pPr>
            <w:r>
              <w:t>1.00e+03</w:t>
            </w:r>
          </w:p>
        </w:tc>
        <w:tc>
          <w:tcPr>
            <w:tcW w:w="0" w:type="auto"/>
          </w:tcPr>
          <w:p w14:paraId="6808B940" w14:textId="77777777" w:rsidR="00F11B7D" w:rsidRDefault="00F11B7D" w:rsidP="0052402A">
            <w:pPr>
              <w:pStyle w:val="Compact"/>
              <w:jc w:val="right"/>
            </w:pPr>
            <w:r>
              <w:t>1.0e+03</w:t>
            </w:r>
          </w:p>
        </w:tc>
        <w:tc>
          <w:tcPr>
            <w:tcW w:w="0" w:type="auto"/>
          </w:tcPr>
          <w:p w14:paraId="31B7AFFB" w14:textId="77777777" w:rsidR="00F11B7D" w:rsidRDefault="00F11B7D" w:rsidP="0052402A">
            <w:pPr>
              <w:pStyle w:val="Compact"/>
            </w:pPr>
            <w:r>
              <w:t>Unidades de Produção</w:t>
            </w:r>
          </w:p>
        </w:tc>
      </w:tr>
      <w:tr w:rsidR="00F11B7D" w14:paraId="55A75528" w14:textId="77777777" w:rsidTr="0052402A">
        <w:tc>
          <w:tcPr>
            <w:tcW w:w="0" w:type="auto"/>
          </w:tcPr>
          <w:p w14:paraId="2F1C8980" w14:textId="77777777" w:rsidR="00F11B7D" w:rsidRDefault="00F11B7D" w:rsidP="0052402A">
            <w:pPr>
              <w:pStyle w:val="Compact"/>
            </w:pPr>
            <w:r>
              <w:t>aDesiredMarketShare2</w:t>
            </w:r>
          </w:p>
        </w:tc>
        <w:tc>
          <w:tcPr>
            <w:tcW w:w="0" w:type="auto"/>
          </w:tcPr>
          <w:p w14:paraId="74D3CCE3" w14:textId="77777777" w:rsidR="00F11B7D" w:rsidRDefault="00F11B7D" w:rsidP="0052402A">
            <w:pPr>
              <w:pStyle w:val="Compact"/>
              <w:jc w:val="right"/>
            </w:pPr>
            <w:r>
              <w:t>3.00e-01</w:t>
            </w:r>
          </w:p>
        </w:tc>
        <w:tc>
          <w:tcPr>
            <w:tcW w:w="0" w:type="auto"/>
          </w:tcPr>
          <w:p w14:paraId="7C68150D" w14:textId="77777777" w:rsidR="00F11B7D" w:rsidRDefault="00F11B7D" w:rsidP="0052402A">
            <w:pPr>
              <w:pStyle w:val="Compact"/>
              <w:jc w:val="right"/>
            </w:pPr>
            <w:r>
              <w:t>7.0e-01</w:t>
            </w:r>
          </w:p>
        </w:tc>
        <w:tc>
          <w:tcPr>
            <w:tcW w:w="0" w:type="auto"/>
          </w:tcPr>
          <w:p w14:paraId="3FFC85D7" w14:textId="77777777" w:rsidR="00F11B7D" w:rsidRDefault="00F11B7D" w:rsidP="0052402A">
            <w:pPr>
              <w:pStyle w:val="Compact"/>
            </w:pPr>
            <w:r>
              <w:t>%</w:t>
            </w:r>
          </w:p>
        </w:tc>
      </w:tr>
      <w:tr w:rsidR="00F11B7D" w14:paraId="3EF83042" w14:textId="77777777" w:rsidTr="0052402A">
        <w:tc>
          <w:tcPr>
            <w:tcW w:w="0" w:type="auto"/>
          </w:tcPr>
          <w:p w14:paraId="0F7AC763" w14:textId="77777777" w:rsidR="00F11B7D" w:rsidRDefault="00F11B7D" w:rsidP="0052402A">
            <w:pPr>
              <w:pStyle w:val="Compact"/>
            </w:pPr>
            <w:r>
              <w:t>aSwitchForCapacityStrategy2</w:t>
            </w:r>
          </w:p>
        </w:tc>
        <w:tc>
          <w:tcPr>
            <w:tcW w:w="0" w:type="auto"/>
          </w:tcPr>
          <w:p w14:paraId="743FCAFF" w14:textId="77777777" w:rsidR="00F11B7D" w:rsidRDefault="00F11B7D" w:rsidP="0052402A">
            <w:pPr>
              <w:pStyle w:val="Compact"/>
              <w:jc w:val="right"/>
            </w:pPr>
            <w:r>
              <w:t>1.00e+00</w:t>
            </w:r>
          </w:p>
        </w:tc>
        <w:tc>
          <w:tcPr>
            <w:tcW w:w="0" w:type="auto"/>
          </w:tcPr>
          <w:p w14:paraId="4E5B9504" w14:textId="77777777" w:rsidR="00F11B7D" w:rsidRDefault="00F11B7D" w:rsidP="0052402A">
            <w:pPr>
              <w:pStyle w:val="Compact"/>
              <w:jc w:val="right"/>
            </w:pPr>
            <w:r>
              <w:t>2.0e+00</w:t>
            </w:r>
          </w:p>
        </w:tc>
        <w:tc>
          <w:tcPr>
            <w:tcW w:w="0" w:type="auto"/>
          </w:tcPr>
          <w:p w14:paraId="2A70A860" w14:textId="77777777" w:rsidR="00F11B7D" w:rsidRDefault="00F11B7D" w:rsidP="0052402A">
            <w:pPr>
              <w:pStyle w:val="Compact"/>
            </w:pPr>
            <w:r>
              <w:t>NA</w:t>
            </w:r>
          </w:p>
        </w:tc>
      </w:tr>
      <w:tr w:rsidR="00F11B7D" w14:paraId="71FE9CF6" w14:textId="77777777" w:rsidTr="0052402A">
        <w:tc>
          <w:tcPr>
            <w:tcW w:w="0" w:type="auto"/>
          </w:tcPr>
          <w:p w14:paraId="52603575" w14:textId="77777777" w:rsidR="00F11B7D" w:rsidRDefault="00F11B7D" w:rsidP="0052402A">
            <w:pPr>
              <w:pStyle w:val="Compact"/>
            </w:pPr>
            <w:r>
              <w:t>aWeightOnSupplyLine</w:t>
            </w:r>
          </w:p>
        </w:tc>
        <w:tc>
          <w:tcPr>
            <w:tcW w:w="0" w:type="auto"/>
          </w:tcPr>
          <w:p w14:paraId="4FEFAF68" w14:textId="77777777" w:rsidR="00F11B7D" w:rsidRDefault="00F11B7D" w:rsidP="0052402A">
            <w:pPr>
              <w:pStyle w:val="Compact"/>
              <w:jc w:val="right"/>
            </w:pPr>
            <w:r>
              <w:t>1.00e+00</w:t>
            </w:r>
          </w:p>
        </w:tc>
        <w:tc>
          <w:tcPr>
            <w:tcW w:w="0" w:type="auto"/>
          </w:tcPr>
          <w:p w14:paraId="392903D2" w14:textId="77777777" w:rsidR="00F11B7D" w:rsidRDefault="00F11B7D" w:rsidP="0052402A">
            <w:pPr>
              <w:pStyle w:val="Compact"/>
              <w:jc w:val="right"/>
            </w:pPr>
            <w:r>
              <w:t>1.0e+00</w:t>
            </w:r>
          </w:p>
        </w:tc>
        <w:tc>
          <w:tcPr>
            <w:tcW w:w="0" w:type="auto"/>
          </w:tcPr>
          <w:p w14:paraId="75845D5D" w14:textId="77777777" w:rsidR="00F11B7D" w:rsidRDefault="00F11B7D" w:rsidP="0052402A">
            <w:pPr>
              <w:pStyle w:val="Compact"/>
            </w:pPr>
            <w:r>
              <w:t>NA</w:t>
            </w:r>
          </w:p>
        </w:tc>
      </w:tr>
      <w:tr w:rsidR="00F11B7D" w14:paraId="33846BCB" w14:textId="77777777" w:rsidTr="0052402A">
        <w:tc>
          <w:tcPr>
            <w:tcW w:w="0" w:type="auto"/>
          </w:tcPr>
          <w:p w14:paraId="4FD88406" w14:textId="77777777" w:rsidR="00F11B7D" w:rsidRDefault="00F11B7D" w:rsidP="0052402A">
            <w:pPr>
              <w:pStyle w:val="Compact"/>
            </w:pPr>
            <w:r>
              <w:t>aTimeToPerceiveCompTargetCapacity</w:t>
            </w:r>
          </w:p>
        </w:tc>
        <w:tc>
          <w:tcPr>
            <w:tcW w:w="0" w:type="auto"/>
          </w:tcPr>
          <w:p w14:paraId="404DC15B" w14:textId="77777777" w:rsidR="00F11B7D" w:rsidRDefault="00F11B7D" w:rsidP="0052402A">
            <w:pPr>
              <w:pStyle w:val="Compact"/>
              <w:jc w:val="right"/>
            </w:pPr>
            <w:r>
              <w:t>2.50e-01</w:t>
            </w:r>
          </w:p>
        </w:tc>
        <w:tc>
          <w:tcPr>
            <w:tcW w:w="0" w:type="auto"/>
          </w:tcPr>
          <w:p w14:paraId="01FF9E79" w14:textId="77777777" w:rsidR="00F11B7D" w:rsidRDefault="00F11B7D" w:rsidP="0052402A">
            <w:pPr>
              <w:pStyle w:val="Compact"/>
              <w:jc w:val="right"/>
            </w:pPr>
            <w:r>
              <w:t>2.5e-01</w:t>
            </w:r>
          </w:p>
        </w:tc>
        <w:tc>
          <w:tcPr>
            <w:tcW w:w="0" w:type="auto"/>
          </w:tcPr>
          <w:p w14:paraId="466F3656" w14:textId="77777777" w:rsidR="00F11B7D" w:rsidRDefault="00F11B7D" w:rsidP="0052402A">
            <w:pPr>
              <w:pStyle w:val="Compact"/>
            </w:pPr>
            <w:r>
              <w:t>anos</w:t>
            </w:r>
          </w:p>
        </w:tc>
      </w:tr>
      <w:tr w:rsidR="00F11B7D" w14:paraId="714D8BB3" w14:textId="77777777" w:rsidTr="0052402A">
        <w:tc>
          <w:tcPr>
            <w:tcW w:w="0" w:type="auto"/>
          </w:tcPr>
          <w:p w14:paraId="7A282076" w14:textId="77777777" w:rsidR="00F11B7D" w:rsidRDefault="00F11B7D" w:rsidP="0052402A">
            <w:pPr>
              <w:pStyle w:val="Compact"/>
            </w:pPr>
            <w:r>
              <w:t>aPriceAdjustmentTime</w:t>
            </w:r>
          </w:p>
        </w:tc>
        <w:tc>
          <w:tcPr>
            <w:tcW w:w="0" w:type="auto"/>
          </w:tcPr>
          <w:p w14:paraId="70724746" w14:textId="77777777" w:rsidR="00F11B7D" w:rsidRDefault="00F11B7D" w:rsidP="0052402A">
            <w:pPr>
              <w:pStyle w:val="Compact"/>
              <w:jc w:val="right"/>
            </w:pPr>
            <w:r>
              <w:t>2.50e-01</w:t>
            </w:r>
          </w:p>
        </w:tc>
        <w:tc>
          <w:tcPr>
            <w:tcW w:w="0" w:type="auto"/>
          </w:tcPr>
          <w:p w14:paraId="6B2544BC" w14:textId="77777777" w:rsidR="00F11B7D" w:rsidRDefault="00F11B7D" w:rsidP="0052402A">
            <w:pPr>
              <w:pStyle w:val="Compact"/>
              <w:jc w:val="right"/>
            </w:pPr>
            <w:r>
              <w:t>2.5e-01</w:t>
            </w:r>
          </w:p>
        </w:tc>
        <w:tc>
          <w:tcPr>
            <w:tcW w:w="0" w:type="auto"/>
          </w:tcPr>
          <w:p w14:paraId="0FCAC754" w14:textId="77777777" w:rsidR="00F11B7D" w:rsidRDefault="00F11B7D" w:rsidP="0052402A">
            <w:pPr>
              <w:pStyle w:val="Compact"/>
            </w:pPr>
            <w:r>
              <w:t>anos</w:t>
            </w:r>
          </w:p>
        </w:tc>
      </w:tr>
      <w:tr w:rsidR="00F11B7D" w14:paraId="734DA428" w14:textId="77777777" w:rsidTr="0052402A">
        <w:tc>
          <w:tcPr>
            <w:tcW w:w="0" w:type="auto"/>
          </w:tcPr>
          <w:p w14:paraId="46F535FB" w14:textId="77777777" w:rsidR="00F11B7D" w:rsidRDefault="00F11B7D" w:rsidP="0052402A">
            <w:pPr>
              <w:pStyle w:val="Compact"/>
            </w:pPr>
            <w:r>
              <w:t>aSensOfPriceToCosts</w:t>
            </w:r>
          </w:p>
        </w:tc>
        <w:tc>
          <w:tcPr>
            <w:tcW w:w="0" w:type="auto"/>
          </w:tcPr>
          <w:p w14:paraId="4824C403" w14:textId="77777777" w:rsidR="00F11B7D" w:rsidRDefault="00F11B7D" w:rsidP="0052402A">
            <w:pPr>
              <w:pStyle w:val="Compact"/>
              <w:jc w:val="right"/>
            </w:pPr>
            <w:r>
              <w:t>5.00e-01</w:t>
            </w:r>
          </w:p>
        </w:tc>
        <w:tc>
          <w:tcPr>
            <w:tcW w:w="0" w:type="auto"/>
          </w:tcPr>
          <w:p w14:paraId="45807B29" w14:textId="77777777" w:rsidR="00F11B7D" w:rsidRDefault="00F11B7D" w:rsidP="0052402A">
            <w:pPr>
              <w:pStyle w:val="Compact"/>
              <w:jc w:val="right"/>
            </w:pPr>
            <w:r>
              <w:t>1.0e+00</w:t>
            </w:r>
          </w:p>
        </w:tc>
        <w:tc>
          <w:tcPr>
            <w:tcW w:w="0" w:type="auto"/>
          </w:tcPr>
          <w:p w14:paraId="6D01A617" w14:textId="77777777" w:rsidR="00F11B7D" w:rsidRDefault="00F11B7D" w:rsidP="0052402A">
            <w:pPr>
              <w:pStyle w:val="Compact"/>
            </w:pPr>
            <w:r>
              <w:t>adimensional</w:t>
            </w:r>
          </w:p>
        </w:tc>
      </w:tr>
      <w:tr w:rsidR="00F11B7D" w14:paraId="39DF3FCC" w14:textId="77777777" w:rsidTr="0052402A">
        <w:tc>
          <w:tcPr>
            <w:tcW w:w="0" w:type="auto"/>
          </w:tcPr>
          <w:p w14:paraId="049F90A4" w14:textId="77777777" w:rsidR="00F11B7D" w:rsidRDefault="00F11B7D" w:rsidP="0052402A">
            <w:pPr>
              <w:pStyle w:val="Compact"/>
            </w:pPr>
            <w:r>
              <w:t>aSensOfPriceToDSBalance</w:t>
            </w:r>
          </w:p>
        </w:tc>
        <w:tc>
          <w:tcPr>
            <w:tcW w:w="0" w:type="auto"/>
          </w:tcPr>
          <w:p w14:paraId="787C8BA9" w14:textId="77777777" w:rsidR="00F11B7D" w:rsidRDefault="00F11B7D" w:rsidP="0052402A">
            <w:pPr>
              <w:pStyle w:val="Compact"/>
              <w:jc w:val="right"/>
            </w:pPr>
            <w:r>
              <w:t>0.00e+00</w:t>
            </w:r>
          </w:p>
        </w:tc>
        <w:tc>
          <w:tcPr>
            <w:tcW w:w="0" w:type="auto"/>
          </w:tcPr>
          <w:p w14:paraId="5D06D96A" w14:textId="77777777" w:rsidR="00F11B7D" w:rsidRDefault="00F11B7D" w:rsidP="0052402A">
            <w:pPr>
              <w:pStyle w:val="Compact"/>
              <w:jc w:val="right"/>
            </w:pPr>
            <w:r>
              <w:t>2.5e-01</w:t>
            </w:r>
          </w:p>
        </w:tc>
        <w:tc>
          <w:tcPr>
            <w:tcW w:w="0" w:type="auto"/>
          </w:tcPr>
          <w:p w14:paraId="6ACF9DA2" w14:textId="77777777" w:rsidR="00F11B7D" w:rsidRDefault="00F11B7D" w:rsidP="0052402A">
            <w:pPr>
              <w:pStyle w:val="Compact"/>
            </w:pPr>
            <w:r>
              <w:t>adimensional</w:t>
            </w:r>
          </w:p>
        </w:tc>
      </w:tr>
      <w:tr w:rsidR="00F11B7D" w14:paraId="15FA5202" w14:textId="77777777" w:rsidTr="0052402A">
        <w:tc>
          <w:tcPr>
            <w:tcW w:w="0" w:type="auto"/>
          </w:tcPr>
          <w:p w14:paraId="449F36F9" w14:textId="77777777" w:rsidR="00F11B7D" w:rsidRDefault="00F11B7D" w:rsidP="0052402A">
            <w:pPr>
              <w:pStyle w:val="Compact"/>
            </w:pPr>
            <w:r>
              <w:t>aSensOfPriceToShare</w:t>
            </w:r>
          </w:p>
        </w:tc>
        <w:tc>
          <w:tcPr>
            <w:tcW w:w="0" w:type="auto"/>
          </w:tcPr>
          <w:p w14:paraId="2B0CBB56" w14:textId="77777777" w:rsidR="00F11B7D" w:rsidRDefault="00F11B7D" w:rsidP="0052402A">
            <w:pPr>
              <w:pStyle w:val="Compact"/>
              <w:jc w:val="right"/>
            </w:pPr>
            <w:r>
              <w:t>-5.00e-01</w:t>
            </w:r>
          </w:p>
        </w:tc>
        <w:tc>
          <w:tcPr>
            <w:tcW w:w="0" w:type="auto"/>
          </w:tcPr>
          <w:p w14:paraId="227B93A8" w14:textId="77777777" w:rsidR="00F11B7D" w:rsidRDefault="00F11B7D" w:rsidP="0052402A">
            <w:pPr>
              <w:pStyle w:val="Compact"/>
              <w:jc w:val="right"/>
            </w:pPr>
            <w:r>
              <w:t>0.0e+00</w:t>
            </w:r>
          </w:p>
        </w:tc>
        <w:tc>
          <w:tcPr>
            <w:tcW w:w="0" w:type="auto"/>
          </w:tcPr>
          <w:p w14:paraId="79DC5D75" w14:textId="77777777" w:rsidR="00F11B7D" w:rsidRDefault="00F11B7D" w:rsidP="0052402A">
            <w:pPr>
              <w:pStyle w:val="Compact"/>
            </w:pPr>
            <w:r>
              <w:t>adimensional</w:t>
            </w:r>
          </w:p>
        </w:tc>
      </w:tr>
      <w:tr w:rsidR="00F11B7D" w14:paraId="305A6891" w14:textId="77777777" w:rsidTr="0052402A">
        <w:tc>
          <w:tcPr>
            <w:tcW w:w="0" w:type="auto"/>
          </w:tcPr>
          <w:p w14:paraId="3F28DDFC" w14:textId="77777777" w:rsidR="00F11B7D" w:rsidRDefault="00F11B7D" w:rsidP="0052402A">
            <w:pPr>
              <w:pStyle w:val="Compact"/>
            </w:pPr>
            <w:r>
              <w:t>aSwitchForPerfectCapacity</w:t>
            </w:r>
          </w:p>
        </w:tc>
        <w:tc>
          <w:tcPr>
            <w:tcW w:w="0" w:type="auto"/>
          </w:tcPr>
          <w:p w14:paraId="1DD8DC6C" w14:textId="77777777" w:rsidR="00F11B7D" w:rsidRDefault="00F11B7D" w:rsidP="0052402A">
            <w:pPr>
              <w:pStyle w:val="Compact"/>
              <w:jc w:val="right"/>
            </w:pPr>
            <w:r>
              <w:t>0.00e+00</w:t>
            </w:r>
          </w:p>
        </w:tc>
        <w:tc>
          <w:tcPr>
            <w:tcW w:w="0" w:type="auto"/>
          </w:tcPr>
          <w:p w14:paraId="238CE6D7" w14:textId="77777777" w:rsidR="00F11B7D" w:rsidRDefault="00F11B7D" w:rsidP="0052402A">
            <w:pPr>
              <w:pStyle w:val="Compact"/>
              <w:jc w:val="right"/>
            </w:pPr>
            <w:r>
              <w:t>0.0e+00</w:t>
            </w:r>
          </w:p>
        </w:tc>
        <w:tc>
          <w:tcPr>
            <w:tcW w:w="0" w:type="auto"/>
          </w:tcPr>
          <w:p w14:paraId="6F808425" w14:textId="77777777" w:rsidR="00F11B7D" w:rsidRDefault="00F11B7D" w:rsidP="0052402A">
            <w:pPr>
              <w:pStyle w:val="Compact"/>
            </w:pPr>
            <w:r>
              <w:t>NA</w:t>
            </w:r>
          </w:p>
        </w:tc>
      </w:tr>
    </w:tbl>
    <w:p w14:paraId="176A5686" w14:textId="00239582" w:rsidR="00F11B7D" w:rsidRDefault="00F11B7D" w:rsidP="00F11B7D">
      <w:pPr>
        <w:pStyle w:val="Corpodetexto"/>
        <w:rPr>
          <w:b/>
        </w:rPr>
      </w:pPr>
      <w:r>
        <w:rPr>
          <w:b/>
        </w:rPr>
        <w:t>Estratégias</w:t>
      </w:r>
    </w:p>
    <w:p w14:paraId="702B4968" w14:textId="77777777" w:rsidR="00F11B7D" w:rsidRDefault="00F11B7D" w:rsidP="00F11B7D">
      <w:pPr>
        <w:pStyle w:val="Corpodetexto"/>
      </w:pPr>
    </w:p>
    <w:p w14:paraId="65860FF8" w14:textId="77777777" w:rsidR="00F11B7D" w:rsidRDefault="00F11B7D" w:rsidP="00F11B7D">
      <w:pPr>
        <w:pStyle w:val="TableCaption"/>
      </w:pPr>
      <w:r>
        <w:t>Estratégias Simuladas - Rodada 1</w:t>
      </w:r>
    </w:p>
    <w:tbl>
      <w:tblPr>
        <w:tblW w:w="0" w:type="pct"/>
        <w:tblLook w:val="07E0" w:firstRow="1" w:lastRow="1" w:firstColumn="1" w:lastColumn="1" w:noHBand="1" w:noVBand="1"/>
        <w:tblCaption w:val="Estratégias Simuladas - Rodada 1"/>
      </w:tblPr>
      <w:tblGrid>
        <w:gridCol w:w="1189"/>
        <w:gridCol w:w="964"/>
        <w:gridCol w:w="2671"/>
        <w:gridCol w:w="2021"/>
      </w:tblGrid>
      <w:tr w:rsidR="00F11B7D" w14:paraId="2A7944C8" w14:textId="77777777" w:rsidTr="0052402A">
        <w:tc>
          <w:tcPr>
            <w:tcW w:w="0" w:type="auto"/>
            <w:tcBorders>
              <w:bottom w:val="single" w:sz="0" w:space="0" w:color="auto"/>
            </w:tcBorders>
            <w:vAlign w:val="bottom"/>
          </w:tcPr>
          <w:p w14:paraId="631F8D42" w14:textId="77777777" w:rsidR="00F11B7D" w:rsidRDefault="00F11B7D" w:rsidP="0052402A">
            <w:pPr>
              <w:pStyle w:val="Compact"/>
              <w:jc w:val="right"/>
            </w:pPr>
            <w:r>
              <w:t>Estratégia</w:t>
            </w:r>
          </w:p>
        </w:tc>
        <w:tc>
          <w:tcPr>
            <w:tcW w:w="0" w:type="auto"/>
            <w:tcBorders>
              <w:bottom w:val="single" w:sz="0" w:space="0" w:color="auto"/>
            </w:tcBorders>
            <w:vAlign w:val="bottom"/>
          </w:tcPr>
          <w:p w14:paraId="4C7B19F5" w14:textId="77777777" w:rsidR="00F11B7D" w:rsidRDefault="00F11B7D" w:rsidP="0052402A">
            <w:pPr>
              <w:pStyle w:val="Compact"/>
            </w:pPr>
            <w:r>
              <w:t>Código</w:t>
            </w:r>
          </w:p>
        </w:tc>
        <w:tc>
          <w:tcPr>
            <w:tcW w:w="0" w:type="auto"/>
            <w:tcBorders>
              <w:bottom w:val="single" w:sz="0" w:space="0" w:color="auto"/>
            </w:tcBorders>
            <w:vAlign w:val="bottom"/>
          </w:tcPr>
          <w:p w14:paraId="299FA4F2" w14:textId="77777777" w:rsidR="00F11B7D" w:rsidRDefault="00F11B7D" w:rsidP="0052402A">
            <w:pPr>
              <w:pStyle w:val="Compact"/>
              <w:jc w:val="right"/>
            </w:pPr>
            <w:r>
              <w:t>Estratégia de Capacidade</w:t>
            </w:r>
          </w:p>
        </w:tc>
        <w:tc>
          <w:tcPr>
            <w:tcW w:w="0" w:type="auto"/>
            <w:tcBorders>
              <w:bottom w:val="single" w:sz="0" w:space="0" w:color="auto"/>
            </w:tcBorders>
            <w:vAlign w:val="bottom"/>
          </w:tcPr>
          <w:p w14:paraId="6C87A2B1" w14:textId="77777777" w:rsidR="00F11B7D" w:rsidRDefault="00F11B7D" w:rsidP="0052402A">
            <w:pPr>
              <w:pStyle w:val="Compact"/>
              <w:jc w:val="right"/>
            </w:pPr>
            <w:r>
              <w:t>Market Share Alvo</w:t>
            </w:r>
          </w:p>
        </w:tc>
      </w:tr>
      <w:tr w:rsidR="00F11B7D" w14:paraId="0E1E0C4A" w14:textId="77777777" w:rsidTr="0052402A">
        <w:tc>
          <w:tcPr>
            <w:tcW w:w="0" w:type="auto"/>
          </w:tcPr>
          <w:p w14:paraId="09507677" w14:textId="77777777" w:rsidR="00F11B7D" w:rsidRDefault="00F11B7D" w:rsidP="0052402A">
            <w:pPr>
              <w:pStyle w:val="Compact"/>
              <w:jc w:val="right"/>
            </w:pPr>
            <w:r>
              <w:t>1</w:t>
            </w:r>
          </w:p>
        </w:tc>
        <w:tc>
          <w:tcPr>
            <w:tcW w:w="0" w:type="auto"/>
          </w:tcPr>
          <w:p w14:paraId="6EDD637B" w14:textId="77777777" w:rsidR="00F11B7D" w:rsidRDefault="00F11B7D" w:rsidP="0052402A">
            <w:pPr>
              <w:pStyle w:val="Compact"/>
            </w:pPr>
            <w:r>
              <w:t>C.1-.0,3</w:t>
            </w:r>
          </w:p>
        </w:tc>
        <w:tc>
          <w:tcPr>
            <w:tcW w:w="0" w:type="auto"/>
          </w:tcPr>
          <w:p w14:paraId="3E3E64FD" w14:textId="77777777" w:rsidR="00F11B7D" w:rsidRDefault="00F11B7D" w:rsidP="0052402A">
            <w:pPr>
              <w:pStyle w:val="Compact"/>
              <w:jc w:val="right"/>
            </w:pPr>
            <w:r>
              <w:t>1</w:t>
            </w:r>
          </w:p>
        </w:tc>
        <w:tc>
          <w:tcPr>
            <w:tcW w:w="0" w:type="auto"/>
          </w:tcPr>
          <w:p w14:paraId="7AB508C3" w14:textId="77777777" w:rsidR="00F11B7D" w:rsidRDefault="00F11B7D" w:rsidP="0052402A">
            <w:pPr>
              <w:pStyle w:val="Compact"/>
              <w:jc w:val="right"/>
            </w:pPr>
            <w:r>
              <w:t>0.3</w:t>
            </w:r>
          </w:p>
        </w:tc>
      </w:tr>
      <w:tr w:rsidR="00F11B7D" w14:paraId="0699E9D9" w14:textId="77777777" w:rsidTr="0052402A">
        <w:tc>
          <w:tcPr>
            <w:tcW w:w="0" w:type="auto"/>
          </w:tcPr>
          <w:p w14:paraId="31CA38A4" w14:textId="77777777" w:rsidR="00F11B7D" w:rsidRDefault="00F11B7D" w:rsidP="0052402A">
            <w:pPr>
              <w:pStyle w:val="Compact"/>
              <w:jc w:val="right"/>
            </w:pPr>
            <w:r>
              <w:t>2</w:t>
            </w:r>
          </w:p>
        </w:tc>
        <w:tc>
          <w:tcPr>
            <w:tcW w:w="0" w:type="auto"/>
          </w:tcPr>
          <w:p w14:paraId="35EBC98A" w14:textId="77777777" w:rsidR="00F11B7D" w:rsidRDefault="00F11B7D" w:rsidP="0052402A">
            <w:pPr>
              <w:pStyle w:val="Compact"/>
            </w:pPr>
            <w:r>
              <w:t>C.1-.0,5</w:t>
            </w:r>
          </w:p>
        </w:tc>
        <w:tc>
          <w:tcPr>
            <w:tcW w:w="0" w:type="auto"/>
          </w:tcPr>
          <w:p w14:paraId="319F846E" w14:textId="77777777" w:rsidR="00F11B7D" w:rsidRDefault="00F11B7D" w:rsidP="0052402A">
            <w:pPr>
              <w:pStyle w:val="Compact"/>
              <w:jc w:val="right"/>
            </w:pPr>
            <w:r>
              <w:t>1</w:t>
            </w:r>
          </w:p>
        </w:tc>
        <w:tc>
          <w:tcPr>
            <w:tcW w:w="0" w:type="auto"/>
          </w:tcPr>
          <w:p w14:paraId="4FA84CDF" w14:textId="77777777" w:rsidR="00F11B7D" w:rsidRDefault="00F11B7D" w:rsidP="0052402A">
            <w:pPr>
              <w:pStyle w:val="Compact"/>
              <w:jc w:val="right"/>
            </w:pPr>
            <w:r>
              <w:t>0.5</w:t>
            </w:r>
          </w:p>
        </w:tc>
      </w:tr>
      <w:tr w:rsidR="00F11B7D" w14:paraId="190C939A" w14:textId="77777777" w:rsidTr="0052402A">
        <w:tc>
          <w:tcPr>
            <w:tcW w:w="0" w:type="auto"/>
          </w:tcPr>
          <w:p w14:paraId="59ACCD59" w14:textId="77777777" w:rsidR="00F11B7D" w:rsidRDefault="00F11B7D" w:rsidP="0052402A">
            <w:pPr>
              <w:pStyle w:val="Compact"/>
              <w:jc w:val="right"/>
            </w:pPr>
            <w:r>
              <w:t>3</w:t>
            </w:r>
          </w:p>
        </w:tc>
        <w:tc>
          <w:tcPr>
            <w:tcW w:w="0" w:type="auto"/>
          </w:tcPr>
          <w:p w14:paraId="554EACEB" w14:textId="77777777" w:rsidR="00F11B7D" w:rsidRDefault="00F11B7D" w:rsidP="0052402A">
            <w:pPr>
              <w:pStyle w:val="Compact"/>
            </w:pPr>
            <w:r>
              <w:t>C.1-.0,7</w:t>
            </w:r>
          </w:p>
        </w:tc>
        <w:tc>
          <w:tcPr>
            <w:tcW w:w="0" w:type="auto"/>
          </w:tcPr>
          <w:p w14:paraId="464C8831" w14:textId="77777777" w:rsidR="00F11B7D" w:rsidRDefault="00F11B7D" w:rsidP="0052402A">
            <w:pPr>
              <w:pStyle w:val="Compact"/>
              <w:jc w:val="right"/>
            </w:pPr>
            <w:r>
              <w:t>1</w:t>
            </w:r>
          </w:p>
        </w:tc>
        <w:tc>
          <w:tcPr>
            <w:tcW w:w="0" w:type="auto"/>
          </w:tcPr>
          <w:p w14:paraId="01118AF5" w14:textId="77777777" w:rsidR="00F11B7D" w:rsidRDefault="00F11B7D" w:rsidP="0052402A">
            <w:pPr>
              <w:pStyle w:val="Compact"/>
              <w:jc w:val="right"/>
            </w:pPr>
            <w:r>
              <w:t>0.7</w:t>
            </w:r>
          </w:p>
        </w:tc>
      </w:tr>
      <w:tr w:rsidR="00F11B7D" w14:paraId="13F4B20D" w14:textId="77777777" w:rsidTr="0052402A">
        <w:tc>
          <w:tcPr>
            <w:tcW w:w="0" w:type="auto"/>
          </w:tcPr>
          <w:p w14:paraId="12873013" w14:textId="77777777" w:rsidR="00F11B7D" w:rsidRDefault="00F11B7D" w:rsidP="0052402A">
            <w:pPr>
              <w:pStyle w:val="Compact"/>
              <w:jc w:val="right"/>
            </w:pPr>
            <w:r>
              <w:t>4</w:t>
            </w:r>
          </w:p>
        </w:tc>
        <w:tc>
          <w:tcPr>
            <w:tcW w:w="0" w:type="auto"/>
          </w:tcPr>
          <w:p w14:paraId="674BFF8F" w14:textId="77777777" w:rsidR="00F11B7D" w:rsidRDefault="00F11B7D" w:rsidP="0052402A">
            <w:pPr>
              <w:pStyle w:val="Compact"/>
            </w:pPr>
            <w:r>
              <w:t>C.2-.0,3</w:t>
            </w:r>
          </w:p>
        </w:tc>
        <w:tc>
          <w:tcPr>
            <w:tcW w:w="0" w:type="auto"/>
          </w:tcPr>
          <w:p w14:paraId="69981169" w14:textId="77777777" w:rsidR="00F11B7D" w:rsidRDefault="00F11B7D" w:rsidP="0052402A">
            <w:pPr>
              <w:pStyle w:val="Compact"/>
              <w:jc w:val="right"/>
            </w:pPr>
            <w:r>
              <w:t>2</w:t>
            </w:r>
          </w:p>
        </w:tc>
        <w:tc>
          <w:tcPr>
            <w:tcW w:w="0" w:type="auto"/>
          </w:tcPr>
          <w:p w14:paraId="09E0E66E" w14:textId="77777777" w:rsidR="00F11B7D" w:rsidRDefault="00F11B7D" w:rsidP="0052402A">
            <w:pPr>
              <w:pStyle w:val="Compact"/>
              <w:jc w:val="right"/>
            </w:pPr>
            <w:r>
              <w:t>0.3</w:t>
            </w:r>
          </w:p>
        </w:tc>
      </w:tr>
      <w:tr w:rsidR="00F11B7D" w14:paraId="4775DBEA" w14:textId="77777777" w:rsidTr="0052402A">
        <w:tc>
          <w:tcPr>
            <w:tcW w:w="0" w:type="auto"/>
          </w:tcPr>
          <w:p w14:paraId="2D5F5705" w14:textId="77777777" w:rsidR="00F11B7D" w:rsidRDefault="00F11B7D" w:rsidP="0052402A">
            <w:pPr>
              <w:pStyle w:val="Compact"/>
              <w:jc w:val="right"/>
            </w:pPr>
            <w:r>
              <w:t>5</w:t>
            </w:r>
          </w:p>
        </w:tc>
        <w:tc>
          <w:tcPr>
            <w:tcW w:w="0" w:type="auto"/>
          </w:tcPr>
          <w:p w14:paraId="3D9A1A6E" w14:textId="77777777" w:rsidR="00F11B7D" w:rsidRDefault="00F11B7D" w:rsidP="0052402A">
            <w:pPr>
              <w:pStyle w:val="Compact"/>
            </w:pPr>
            <w:r>
              <w:t>C.2-.0,5</w:t>
            </w:r>
          </w:p>
        </w:tc>
        <w:tc>
          <w:tcPr>
            <w:tcW w:w="0" w:type="auto"/>
          </w:tcPr>
          <w:p w14:paraId="5BF4CFF7" w14:textId="77777777" w:rsidR="00F11B7D" w:rsidRDefault="00F11B7D" w:rsidP="0052402A">
            <w:pPr>
              <w:pStyle w:val="Compact"/>
              <w:jc w:val="right"/>
            </w:pPr>
            <w:r>
              <w:t>2</w:t>
            </w:r>
          </w:p>
        </w:tc>
        <w:tc>
          <w:tcPr>
            <w:tcW w:w="0" w:type="auto"/>
          </w:tcPr>
          <w:p w14:paraId="59DB270C" w14:textId="77777777" w:rsidR="00F11B7D" w:rsidRDefault="00F11B7D" w:rsidP="0052402A">
            <w:pPr>
              <w:pStyle w:val="Compact"/>
              <w:jc w:val="right"/>
            </w:pPr>
            <w:r>
              <w:t>0.5</w:t>
            </w:r>
          </w:p>
        </w:tc>
      </w:tr>
      <w:tr w:rsidR="00F11B7D" w14:paraId="1FD974FE" w14:textId="77777777" w:rsidTr="0052402A">
        <w:tc>
          <w:tcPr>
            <w:tcW w:w="0" w:type="auto"/>
          </w:tcPr>
          <w:p w14:paraId="0F8270B5" w14:textId="77777777" w:rsidR="00F11B7D" w:rsidRDefault="00F11B7D" w:rsidP="0052402A">
            <w:pPr>
              <w:pStyle w:val="Compact"/>
              <w:jc w:val="right"/>
            </w:pPr>
            <w:r>
              <w:t>6</w:t>
            </w:r>
          </w:p>
        </w:tc>
        <w:tc>
          <w:tcPr>
            <w:tcW w:w="0" w:type="auto"/>
          </w:tcPr>
          <w:p w14:paraId="1A2A9B49" w14:textId="77777777" w:rsidR="00F11B7D" w:rsidRDefault="00F11B7D" w:rsidP="0052402A">
            <w:pPr>
              <w:pStyle w:val="Compact"/>
            </w:pPr>
            <w:r>
              <w:t>C.2-.0,7</w:t>
            </w:r>
          </w:p>
        </w:tc>
        <w:tc>
          <w:tcPr>
            <w:tcW w:w="0" w:type="auto"/>
          </w:tcPr>
          <w:p w14:paraId="6F93F697" w14:textId="77777777" w:rsidR="00F11B7D" w:rsidRDefault="00F11B7D" w:rsidP="0052402A">
            <w:pPr>
              <w:pStyle w:val="Compact"/>
              <w:jc w:val="right"/>
            </w:pPr>
            <w:r>
              <w:t>2</w:t>
            </w:r>
          </w:p>
        </w:tc>
        <w:tc>
          <w:tcPr>
            <w:tcW w:w="0" w:type="auto"/>
          </w:tcPr>
          <w:p w14:paraId="1A67EC1B" w14:textId="77777777" w:rsidR="00F11B7D" w:rsidRDefault="00F11B7D" w:rsidP="0052402A">
            <w:pPr>
              <w:pStyle w:val="Compact"/>
              <w:jc w:val="right"/>
            </w:pPr>
            <w:r>
              <w:t>0.7</w:t>
            </w:r>
          </w:p>
        </w:tc>
      </w:tr>
    </w:tbl>
    <w:p w14:paraId="7469FC0D" w14:textId="77777777" w:rsidR="00F11B7D" w:rsidRDefault="00F11B7D" w:rsidP="00F11B7D">
      <w:pPr>
        <w:pStyle w:val="Corpodetexto"/>
      </w:pPr>
      <w:r>
        <w:rPr>
          <w:b/>
        </w:rPr>
        <w:t>Geração do Ensemble</w:t>
      </w:r>
    </w:p>
    <w:p w14:paraId="20F77F60" w14:textId="77777777" w:rsidR="00F11B7D" w:rsidRPr="00F11B7D" w:rsidRDefault="00F11B7D" w:rsidP="00F11B7D">
      <w:pPr>
        <w:pStyle w:val="TableCaption"/>
        <w:rPr>
          <w:lang w:val="pt-BR"/>
        </w:rPr>
      </w:pPr>
      <w:r w:rsidRPr="00F11B7D">
        <w:rPr>
          <w:lang w:val="pt-BR"/>
        </w:rPr>
        <w:t>Primeiros 4 casos do Ensemble de Casos</w:t>
      </w:r>
    </w:p>
    <w:tbl>
      <w:tblPr>
        <w:tblW w:w="0" w:type="pct"/>
        <w:tblLook w:val="07E0" w:firstRow="1" w:lastRow="1" w:firstColumn="1" w:lastColumn="1" w:noHBand="1" w:noVBand="1"/>
        <w:tblCaption w:val="Primeiros 4 casos do Ensemble de Casos"/>
      </w:tblPr>
      <w:tblGrid>
        <w:gridCol w:w="3575"/>
        <w:gridCol w:w="1374"/>
        <w:gridCol w:w="1374"/>
        <w:gridCol w:w="1374"/>
        <w:gridCol w:w="1374"/>
      </w:tblGrid>
      <w:tr w:rsidR="00F11B7D" w14:paraId="7322C138" w14:textId="77777777" w:rsidTr="0052402A">
        <w:tc>
          <w:tcPr>
            <w:tcW w:w="0" w:type="auto"/>
            <w:tcBorders>
              <w:bottom w:val="single" w:sz="0" w:space="0" w:color="auto"/>
            </w:tcBorders>
            <w:vAlign w:val="bottom"/>
          </w:tcPr>
          <w:p w14:paraId="51DE5B11" w14:textId="77777777" w:rsidR="00F11B7D" w:rsidRPr="00F11B7D" w:rsidRDefault="00F11B7D" w:rsidP="0052402A">
            <w:pPr>
              <w:pStyle w:val="Compact"/>
              <w:rPr>
                <w:lang w:val="pt-BR"/>
              </w:rPr>
            </w:pPr>
          </w:p>
        </w:tc>
        <w:tc>
          <w:tcPr>
            <w:tcW w:w="0" w:type="auto"/>
            <w:tcBorders>
              <w:bottom w:val="single" w:sz="0" w:space="0" w:color="auto"/>
            </w:tcBorders>
            <w:vAlign w:val="bottom"/>
          </w:tcPr>
          <w:p w14:paraId="5A58892B" w14:textId="77777777" w:rsidR="00F11B7D" w:rsidRDefault="00F11B7D" w:rsidP="0052402A">
            <w:pPr>
              <w:pStyle w:val="Compact"/>
              <w:jc w:val="right"/>
            </w:pPr>
            <w:r>
              <w:t>Caso 1</w:t>
            </w:r>
          </w:p>
        </w:tc>
        <w:tc>
          <w:tcPr>
            <w:tcW w:w="0" w:type="auto"/>
            <w:tcBorders>
              <w:bottom w:val="single" w:sz="0" w:space="0" w:color="auto"/>
            </w:tcBorders>
            <w:vAlign w:val="bottom"/>
          </w:tcPr>
          <w:p w14:paraId="11932957" w14:textId="77777777" w:rsidR="00F11B7D" w:rsidRDefault="00F11B7D" w:rsidP="0052402A">
            <w:pPr>
              <w:pStyle w:val="Compact"/>
              <w:jc w:val="right"/>
            </w:pPr>
            <w:r>
              <w:t>Caso 2</w:t>
            </w:r>
          </w:p>
        </w:tc>
        <w:tc>
          <w:tcPr>
            <w:tcW w:w="0" w:type="auto"/>
            <w:tcBorders>
              <w:bottom w:val="single" w:sz="0" w:space="0" w:color="auto"/>
            </w:tcBorders>
            <w:vAlign w:val="bottom"/>
          </w:tcPr>
          <w:p w14:paraId="55A5A59A" w14:textId="77777777" w:rsidR="00F11B7D" w:rsidRDefault="00F11B7D" w:rsidP="0052402A">
            <w:pPr>
              <w:pStyle w:val="Compact"/>
              <w:jc w:val="right"/>
            </w:pPr>
            <w:r>
              <w:t>Caso 3</w:t>
            </w:r>
          </w:p>
        </w:tc>
        <w:tc>
          <w:tcPr>
            <w:tcW w:w="0" w:type="auto"/>
            <w:tcBorders>
              <w:bottom w:val="single" w:sz="0" w:space="0" w:color="auto"/>
            </w:tcBorders>
            <w:vAlign w:val="bottom"/>
          </w:tcPr>
          <w:p w14:paraId="4ECEEB39" w14:textId="77777777" w:rsidR="00F11B7D" w:rsidRDefault="00F11B7D" w:rsidP="0052402A">
            <w:pPr>
              <w:pStyle w:val="Compact"/>
              <w:jc w:val="right"/>
            </w:pPr>
            <w:r>
              <w:t>Caso 4</w:t>
            </w:r>
          </w:p>
        </w:tc>
      </w:tr>
      <w:tr w:rsidR="00F11B7D" w14:paraId="6FF3737F" w14:textId="77777777" w:rsidTr="0052402A">
        <w:tc>
          <w:tcPr>
            <w:tcW w:w="0" w:type="auto"/>
          </w:tcPr>
          <w:p w14:paraId="175B878B" w14:textId="77777777" w:rsidR="00F11B7D" w:rsidRDefault="00F11B7D" w:rsidP="0052402A">
            <w:pPr>
              <w:pStyle w:val="Compact"/>
            </w:pPr>
            <w:r>
              <w:t>Scenario</w:t>
            </w:r>
          </w:p>
        </w:tc>
        <w:tc>
          <w:tcPr>
            <w:tcW w:w="0" w:type="auto"/>
          </w:tcPr>
          <w:p w14:paraId="2D6B9F43" w14:textId="77777777" w:rsidR="00F11B7D" w:rsidRDefault="00F11B7D" w:rsidP="0052402A">
            <w:pPr>
              <w:pStyle w:val="Compact"/>
              <w:jc w:val="right"/>
            </w:pPr>
            <w:r>
              <w:t>1.000</w:t>
            </w:r>
          </w:p>
        </w:tc>
        <w:tc>
          <w:tcPr>
            <w:tcW w:w="0" w:type="auto"/>
          </w:tcPr>
          <w:p w14:paraId="14C996EC" w14:textId="77777777" w:rsidR="00F11B7D" w:rsidRDefault="00F11B7D" w:rsidP="0052402A">
            <w:pPr>
              <w:pStyle w:val="Compact"/>
              <w:jc w:val="right"/>
            </w:pPr>
            <w:r>
              <w:t>2.000</w:t>
            </w:r>
          </w:p>
        </w:tc>
        <w:tc>
          <w:tcPr>
            <w:tcW w:w="0" w:type="auto"/>
          </w:tcPr>
          <w:p w14:paraId="14AF9D73" w14:textId="77777777" w:rsidR="00F11B7D" w:rsidRDefault="00F11B7D" w:rsidP="0052402A">
            <w:pPr>
              <w:pStyle w:val="Compact"/>
              <w:jc w:val="right"/>
            </w:pPr>
            <w:r>
              <w:t>3.000</w:t>
            </w:r>
          </w:p>
        </w:tc>
        <w:tc>
          <w:tcPr>
            <w:tcW w:w="0" w:type="auto"/>
          </w:tcPr>
          <w:p w14:paraId="303803B8" w14:textId="77777777" w:rsidR="00F11B7D" w:rsidRDefault="00F11B7D" w:rsidP="0052402A">
            <w:pPr>
              <w:pStyle w:val="Compact"/>
              <w:jc w:val="right"/>
            </w:pPr>
            <w:r>
              <w:t>4.000</w:t>
            </w:r>
          </w:p>
        </w:tc>
      </w:tr>
      <w:tr w:rsidR="00F11B7D" w14:paraId="0743A1B7" w14:textId="77777777" w:rsidTr="0052402A">
        <w:tc>
          <w:tcPr>
            <w:tcW w:w="0" w:type="auto"/>
          </w:tcPr>
          <w:p w14:paraId="69A2BE2E" w14:textId="77777777" w:rsidR="00F11B7D" w:rsidRDefault="00F11B7D" w:rsidP="0052402A">
            <w:pPr>
              <w:pStyle w:val="Compact"/>
            </w:pPr>
            <w:r>
              <w:t>aUnitsPerHousehold</w:t>
            </w:r>
          </w:p>
        </w:tc>
        <w:tc>
          <w:tcPr>
            <w:tcW w:w="0" w:type="auto"/>
          </w:tcPr>
          <w:p w14:paraId="2366CC0B" w14:textId="77777777" w:rsidR="00F11B7D" w:rsidRDefault="00F11B7D" w:rsidP="0052402A">
            <w:pPr>
              <w:pStyle w:val="Compact"/>
              <w:jc w:val="right"/>
            </w:pPr>
            <w:r>
              <w:t>1.533</w:t>
            </w:r>
          </w:p>
        </w:tc>
        <w:tc>
          <w:tcPr>
            <w:tcW w:w="0" w:type="auto"/>
          </w:tcPr>
          <w:p w14:paraId="39AE99F6" w14:textId="77777777" w:rsidR="00F11B7D" w:rsidRDefault="00F11B7D" w:rsidP="0052402A">
            <w:pPr>
              <w:pStyle w:val="Compact"/>
              <w:jc w:val="right"/>
            </w:pPr>
            <w:r>
              <w:t>1.982</w:t>
            </w:r>
          </w:p>
        </w:tc>
        <w:tc>
          <w:tcPr>
            <w:tcW w:w="0" w:type="auto"/>
          </w:tcPr>
          <w:p w14:paraId="7A5555A5" w14:textId="77777777" w:rsidR="00F11B7D" w:rsidRDefault="00F11B7D" w:rsidP="0052402A">
            <w:pPr>
              <w:pStyle w:val="Compact"/>
              <w:jc w:val="right"/>
            </w:pPr>
            <w:r>
              <w:t>1.491</w:t>
            </w:r>
          </w:p>
        </w:tc>
        <w:tc>
          <w:tcPr>
            <w:tcW w:w="0" w:type="auto"/>
          </w:tcPr>
          <w:p w14:paraId="36C38EA2" w14:textId="77777777" w:rsidR="00F11B7D" w:rsidRDefault="00F11B7D" w:rsidP="0052402A">
            <w:pPr>
              <w:pStyle w:val="Compact"/>
              <w:jc w:val="right"/>
            </w:pPr>
            <w:r>
              <w:t>1.717</w:t>
            </w:r>
          </w:p>
        </w:tc>
      </w:tr>
      <w:tr w:rsidR="00F11B7D" w14:paraId="3D228449" w14:textId="77777777" w:rsidTr="0052402A">
        <w:tc>
          <w:tcPr>
            <w:tcW w:w="0" w:type="auto"/>
          </w:tcPr>
          <w:p w14:paraId="489F9A2F" w14:textId="77777777" w:rsidR="00F11B7D" w:rsidRDefault="00F11B7D" w:rsidP="0052402A">
            <w:pPr>
              <w:pStyle w:val="Compact"/>
            </w:pPr>
            <w:r>
              <w:t>aDiscountRate</w:t>
            </w:r>
          </w:p>
        </w:tc>
        <w:tc>
          <w:tcPr>
            <w:tcW w:w="0" w:type="auto"/>
          </w:tcPr>
          <w:p w14:paraId="2DEAD976" w14:textId="77777777" w:rsidR="00F11B7D" w:rsidRDefault="00F11B7D" w:rsidP="0052402A">
            <w:pPr>
              <w:pStyle w:val="Compact"/>
              <w:jc w:val="right"/>
            </w:pPr>
            <w:r>
              <w:t>0.040</w:t>
            </w:r>
          </w:p>
        </w:tc>
        <w:tc>
          <w:tcPr>
            <w:tcW w:w="0" w:type="auto"/>
          </w:tcPr>
          <w:p w14:paraId="25A55C49" w14:textId="77777777" w:rsidR="00F11B7D" w:rsidRDefault="00F11B7D" w:rsidP="0052402A">
            <w:pPr>
              <w:pStyle w:val="Compact"/>
              <w:jc w:val="right"/>
            </w:pPr>
            <w:r>
              <w:t>0.040</w:t>
            </w:r>
          </w:p>
        </w:tc>
        <w:tc>
          <w:tcPr>
            <w:tcW w:w="0" w:type="auto"/>
          </w:tcPr>
          <w:p w14:paraId="53D21CE2" w14:textId="77777777" w:rsidR="00F11B7D" w:rsidRDefault="00F11B7D" w:rsidP="0052402A">
            <w:pPr>
              <w:pStyle w:val="Compact"/>
              <w:jc w:val="right"/>
            </w:pPr>
            <w:r>
              <w:t>0.040</w:t>
            </w:r>
          </w:p>
        </w:tc>
        <w:tc>
          <w:tcPr>
            <w:tcW w:w="0" w:type="auto"/>
          </w:tcPr>
          <w:p w14:paraId="3EAAE511" w14:textId="77777777" w:rsidR="00F11B7D" w:rsidRDefault="00F11B7D" w:rsidP="0052402A">
            <w:pPr>
              <w:pStyle w:val="Compact"/>
              <w:jc w:val="right"/>
            </w:pPr>
            <w:r>
              <w:t>0.040</w:t>
            </w:r>
          </w:p>
        </w:tc>
      </w:tr>
      <w:tr w:rsidR="00F11B7D" w14:paraId="234CFAFD" w14:textId="77777777" w:rsidTr="0052402A">
        <w:tc>
          <w:tcPr>
            <w:tcW w:w="0" w:type="auto"/>
          </w:tcPr>
          <w:p w14:paraId="7039A674" w14:textId="77777777" w:rsidR="00F11B7D" w:rsidRDefault="00F11B7D" w:rsidP="0052402A">
            <w:pPr>
              <w:pStyle w:val="Compact"/>
            </w:pPr>
            <w:r>
              <w:t>aNormalDeliveryDelay</w:t>
            </w:r>
          </w:p>
        </w:tc>
        <w:tc>
          <w:tcPr>
            <w:tcW w:w="0" w:type="auto"/>
          </w:tcPr>
          <w:p w14:paraId="6EB3AA59" w14:textId="77777777" w:rsidR="00F11B7D" w:rsidRDefault="00F11B7D" w:rsidP="0052402A">
            <w:pPr>
              <w:pStyle w:val="Compact"/>
              <w:jc w:val="right"/>
            </w:pPr>
            <w:r>
              <w:t>0.250</w:t>
            </w:r>
          </w:p>
        </w:tc>
        <w:tc>
          <w:tcPr>
            <w:tcW w:w="0" w:type="auto"/>
          </w:tcPr>
          <w:p w14:paraId="7D9AFC0F" w14:textId="77777777" w:rsidR="00F11B7D" w:rsidRDefault="00F11B7D" w:rsidP="0052402A">
            <w:pPr>
              <w:pStyle w:val="Compact"/>
              <w:jc w:val="right"/>
            </w:pPr>
            <w:r>
              <w:t>0.250</w:t>
            </w:r>
          </w:p>
        </w:tc>
        <w:tc>
          <w:tcPr>
            <w:tcW w:w="0" w:type="auto"/>
          </w:tcPr>
          <w:p w14:paraId="3DC4C2A9" w14:textId="77777777" w:rsidR="00F11B7D" w:rsidRDefault="00F11B7D" w:rsidP="0052402A">
            <w:pPr>
              <w:pStyle w:val="Compact"/>
              <w:jc w:val="right"/>
            </w:pPr>
            <w:r>
              <w:t>0.250</w:t>
            </w:r>
          </w:p>
        </w:tc>
        <w:tc>
          <w:tcPr>
            <w:tcW w:w="0" w:type="auto"/>
          </w:tcPr>
          <w:p w14:paraId="406CA6EF" w14:textId="77777777" w:rsidR="00F11B7D" w:rsidRDefault="00F11B7D" w:rsidP="0052402A">
            <w:pPr>
              <w:pStyle w:val="Compact"/>
              <w:jc w:val="right"/>
            </w:pPr>
            <w:r>
              <w:t>0.250</w:t>
            </w:r>
          </w:p>
        </w:tc>
      </w:tr>
      <w:tr w:rsidR="00F11B7D" w14:paraId="383C7561" w14:textId="77777777" w:rsidTr="0052402A">
        <w:tc>
          <w:tcPr>
            <w:tcW w:w="0" w:type="auto"/>
          </w:tcPr>
          <w:p w14:paraId="5B457F6B" w14:textId="77777777" w:rsidR="00F11B7D" w:rsidRDefault="00F11B7D" w:rsidP="0052402A">
            <w:pPr>
              <w:pStyle w:val="Compact"/>
            </w:pPr>
            <w:r>
              <w:t>aSwitchForCapacity</w:t>
            </w:r>
          </w:p>
        </w:tc>
        <w:tc>
          <w:tcPr>
            <w:tcW w:w="0" w:type="auto"/>
          </w:tcPr>
          <w:p w14:paraId="14361EF7" w14:textId="77777777" w:rsidR="00F11B7D" w:rsidRDefault="00F11B7D" w:rsidP="0052402A">
            <w:pPr>
              <w:pStyle w:val="Compact"/>
              <w:jc w:val="right"/>
            </w:pPr>
            <w:r>
              <w:t>1.000</w:t>
            </w:r>
          </w:p>
        </w:tc>
        <w:tc>
          <w:tcPr>
            <w:tcW w:w="0" w:type="auto"/>
          </w:tcPr>
          <w:p w14:paraId="7B4E9D34" w14:textId="77777777" w:rsidR="00F11B7D" w:rsidRDefault="00F11B7D" w:rsidP="0052402A">
            <w:pPr>
              <w:pStyle w:val="Compact"/>
              <w:jc w:val="right"/>
            </w:pPr>
            <w:r>
              <w:t>1.000</w:t>
            </w:r>
          </w:p>
        </w:tc>
        <w:tc>
          <w:tcPr>
            <w:tcW w:w="0" w:type="auto"/>
          </w:tcPr>
          <w:p w14:paraId="11F1CBEE" w14:textId="77777777" w:rsidR="00F11B7D" w:rsidRDefault="00F11B7D" w:rsidP="0052402A">
            <w:pPr>
              <w:pStyle w:val="Compact"/>
              <w:jc w:val="right"/>
            </w:pPr>
            <w:r>
              <w:t>1.000</w:t>
            </w:r>
          </w:p>
        </w:tc>
        <w:tc>
          <w:tcPr>
            <w:tcW w:w="0" w:type="auto"/>
          </w:tcPr>
          <w:p w14:paraId="04291CA4" w14:textId="77777777" w:rsidR="00F11B7D" w:rsidRDefault="00F11B7D" w:rsidP="0052402A">
            <w:pPr>
              <w:pStyle w:val="Compact"/>
              <w:jc w:val="right"/>
            </w:pPr>
            <w:r>
              <w:t>1.000</w:t>
            </w:r>
          </w:p>
        </w:tc>
      </w:tr>
      <w:tr w:rsidR="00F11B7D" w14:paraId="5B6FE5D5" w14:textId="77777777" w:rsidTr="0052402A">
        <w:tc>
          <w:tcPr>
            <w:tcW w:w="0" w:type="auto"/>
          </w:tcPr>
          <w:p w14:paraId="026FCDC1" w14:textId="77777777" w:rsidR="00F11B7D" w:rsidRDefault="00F11B7D" w:rsidP="0052402A">
            <w:pPr>
              <w:pStyle w:val="Compact"/>
            </w:pPr>
            <w:r>
              <w:t>aFractionalDiscardRate</w:t>
            </w:r>
          </w:p>
        </w:tc>
        <w:tc>
          <w:tcPr>
            <w:tcW w:w="0" w:type="auto"/>
          </w:tcPr>
          <w:p w14:paraId="16350B7B" w14:textId="77777777" w:rsidR="00F11B7D" w:rsidRDefault="00F11B7D" w:rsidP="0052402A">
            <w:pPr>
              <w:pStyle w:val="Compact"/>
              <w:jc w:val="right"/>
            </w:pPr>
            <w:r>
              <w:t>0.392</w:t>
            </w:r>
          </w:p>
        </w:tc>
        <w:tc>
          <w:tcPr>
            <w:tcW w:w="0" w:type="auto"/>
          </w:tcPr>
          <w:p w14:paraId="0C06212A" w14:textId="77777777" w:rsidR="00F11B7D" w:rsidRDefault="00F11B7D" w:rsidP="0052402A">
            <w:pPr>
              <w:pStyle w:val="Compact"/>
              <w:jc w:val="right"/>
            </w:pPr>
            <w:r>
              <w:t>0.432</w:t>
            </w:r>
          </w:p>
        </w:tc>
        <w:tc>
          <w:tcPr>
            <w:tcW w:w="0" w:type="auto"/>
          </w:tcPr>
          <w:p w14:paraId="62330A91" w14:textId="77777777" w:rsidR="00F11B7D" w:rsidRDefault="00F11B7D" w:rsidP="0052402A">
            <w:pPr>
              <w:pStyle w:val="Compact"/>
              <w:jc w:val="right"/>
            </w:pPr>
            <w:r>
              <w:t>0.337</w:t>
            </w:r>
          </w:p>
        </w:tc>
        <w:tc>
          <w:tcPr>
            <w:tcW w:w="0" w:type="auto"/>
          </w:tcPr>
          <w:p w14:paraId="5B29535C" w14:textId="77777777" w:rsidR="00F11B7D" w:rsidRDefault="00F11B7D" w:rsidP="0052402A">
            <w:pPr>
              <w:pStyle w:val="Compact"/>
              <w:jc w:val="right"/>
            </w:pPr>
            <w:r>
              <w:t>0.368</w:t>
            </w:r>
          </w:p>
        </w:tc>
      </w:tr>
      <w:tr w:rsidR="00F11B7D" w14:paraId="5803C1E8" w14:textId="77777777" w:rsidTr="0052402A">
        <w:tc>
          <w:tcPr>
            <w:tcW w:w="0" w:type="auto"/>
          </w:tcPr>
          <w:p w14:paraId="6ED10E6B" w14:textId="77777777" w:rsidR="00F11B7D" w:rsidRDefault="00F11B7D" w:rsidP="0052402A">
            <w:pPr>
              <w:pStyle w:val="Compact"/>
            </w:pPr>
            <w:r>
              <w:t>aInitialDiffusionFraction</w:t>
            </w:r>
          </w:p>
        </w:tc>
        <w:tc>
          <w:tcPr>
            <w:tcW w:w="0" w:type="auto"/>
          </w:tcPr>
          <w:p w14:paraId="65230A3E" w14:textId="77777777" w:rsidR="00F11B7D" w:rsidRDefault="00F11B7D" w:rsidP="0052402A">
            <w:pPr>
              <w:pStyle w:val="Compact"/>
              <w:jc w:val="right"/>
            </w:pPr>
            <w:r>
              <w:t>0.001</w:t>
            </w:r>
          </w:p>
        </w:tc>
        <w:tc>
          <w:tcPr>
            <w:tcW w:w="0" w:type="auto"/>
          </w:tcPr>
          <w:p w14:paraId="0C4CD19B" w14:textId="77777777" w:rsidR="00F11B7D" w:rsidRDefault="00F11B7D" w:rsidP="0052402A">
            <w:pPr>
              <w:pStyle w:val="Compact"/>
              <w:jc w:val="right"/>
            </w:pPr>
            <w:r>
              <w:t>0.001</w:t>
            </w:r>
          </w:p>
        </w:tc>
        <w:tc>
          <w:tcPr>
            <w:tcW w:w="0" w:type="auto"/>
          </w:tcPr>
          <w:p w14:paraId="7A11DC0E" w14:textId="77777777" w:rsidR="00F11B7D" w:rsidRDefault="00F11B7D" w:rsidP="0052402A">
            <w:pPr>
              <w:pStyle w:val="Compact"/>
              <w:jc w:val="right"/>
            </w:pPr>
            <w:r>
              <w:t>0.001</w:t>
            </w:r>
          </w:p>
        </w:tc>
        <w:tc>
          <w:tcPr>
            <w:tcW w:w="0" w:type="auto"/>
          </w:tcPr>
          <w:p w14:paraId="1A34007F" w14:textId="77777777" w:rsidR="00F11B7D" w:rsidRDefault="00F11B7D" w:rsidP="0052402A">
            <w:pPr>
              <w:pStyle w:val="Compact"/>
              <w:jc w:val="right"/>
            </w:pPr>
            <w:r>
              <w:t>0.001</w:t>
            </w:r>
          </w:p>
        </w:tc>
      </w:tr>
      <w:tr w:rsidR="00F11B7D" w14:paraId="43FFF78D" w14:textId="77777777" w:rsidTr="0052402A">
        <w:tc>
          <w:tcPr>
            <w:tcW w:w="0" w:type="auto"/>
          </w:tcPr>
          <w:p w14:paraId="2332BCD9" w14:textId="77777777" w:rsidR="00F11B7D" w:rsidRDefault="00F11B7D" w:rsidP="0052402A">
            <w:pPr>
              <w:pStyle w:val="Compact"/>
            </w:pPr>
            <w:r>
              <w:t>aReferencePrice</w:t>
            </w:r>
          </w:p>
        </w:tc>
        <w:tc>
          <w:tcPr>
            <w:tcW w:w="0" w:type="auto"/>
          </w:tcPr>
          <w:p w14:paraId="6C8382F5" w14:textId="77777777" w:rsidR="00F11B7D" w:rsidRDefault="00F11B7D" w:rsidP="0052402A">
            <w:pPr>
              <w:pStyle w:val="Compact"/>
              <w:jc w:val="right"/>
            </w:pPr>
            <w:r>
              <w:t>7000.000</w:t>
            </w:r>
          </w:p>
        </w:tc>
        <w:tc>
          <w:tcPr>
            <w:tcW w:w="0" w:type="auto"/>
          </w:tcPr>
          <w:p w14:paraId="0C43DEB4" w14:textId="77777777" w:rsidR="00F11B7D" w:rsidRDefault="00F11B7D" w:rsidP="0052402A">
            <w:pPr>
              <w:pStyle w:val="Compact"/>
              <w:jc w:val="right"/>
            </w:pPr>
            <w:r>
              <w:t>7000.000</w:t>
            </w:r>
          </w:p>
        </w:tc>
        <w:tc>
          <w:tcPr>
            <w:tcW w:w="0" w:type="auto"/>
          </w:tcPr>
          <w:p w14:paraId="22C34FDF" w14:textId="77777777" w:rsidR="00F11B7D" w:rsidRDefault="00F11B7D" w:rsidP="0052402A">
            <w:pPr>
              <w:pStyle w:val="Compact"/>
              <w:jc w:val="right"/>
            </w:pPr>
            <w:r>
              <w:t>7000.000</w:t>
            </w:r>
          </w:p>
        </w:tc>
        <w:tc>
          <w:tcPr>
            <w:tcW w:w="0" w:type="auto"/>
          </w:tcPr>
          <w:p w14:paraId="39DBE57E" w14:textId="77777777" w:rsidR="00F11B7D" w:rsidRDefault="00F11B7D" w:rsidP="0052402A">
            <w:pPr>
              <w:pStyle w:val="Compact"/>
              <w:jc w:val="right"/>
            </w:pPr>
            <w:r>
              <w:t>7000.000</w:t>
            </w:r>
          </w:p>
        </w:tc>
      </w:tr>
      <w:tr w:rsidR="00F11B7D" w14:paraId="7B774A20" w14:textId="77777777" w:rsidTr="0052402A">
        <w:tc>
          <w:tcPr>
            <w:tcW w:w="0" w:type="auto"/>
          </w:tcPr>
          <w:p w14:paraId="4DC8C1D3" w14:textId="77777777" w:rsidR="00F11B7D" w:rsidRDefault="00F11B7D" w:rsidP="0052402A">
            <w:pPr>
              <w:pStyle w:val="Compact"/>
            </w:pPr>
            <w:r>
              <w:lastRenderedPageBreak/>
              <w:t>aReferenceIndustryDemandElasticity</w:t>
            </w:r>
          </w:p>
        </w:tc>
        <w:tc>
          <w:tcPr>
            <w:tcW w:w="0" w:type="auto"/>
          </w:tcPr>
          <w:p w14:paraId="29C0A12F" w14:textId="77777777" w:rsidR="00F11B7D" w:rsidRDefault="00F11B7D" w:rsidP="0052402A">
            <w:pPr>
              <w:pStyle w:val="Compact"/>
              <w:jc w:val="right"/>
            </w:pPr>
            <w:r>
              <w:t>0.275</w:t>
            </w:r>
          </w:p>
        </w:tc>
        <w:tc>
          <w:tcPr>
            <w:tcW w:w="0" w:type="auto"/>
          </w:tcPr>
          <w:p w14:paraId="5DF44045" w14:textId="77777777" w:rsidR="00F11B7D" w:rsidRDefault="00F11B7D" w:rsidP="0052402A">
            <w:pPr>
              <w:pStyle w:val="Compact"/>
              <w:jc w:val="right"/>
            </w:pPr>
            <w:r>
              <w:t>0.814</w:t>
            </w:r>
          </w:p>
        </w:tc>
        <w:tc>
          <w:tcPr>
            <w:tcW w:w="0" w:type="auto"/>
          </w:tcPr>
          <w:p w14:paraId="7E5279BE" w14:textId="77777777" w:rsidR="00F11B7D" w:rsidRDefault="00F11B7D" w:rsidP="0052402A">
            <w:pPr>
              <w:pStyle w:val="Compact"/>
              <w:jc w:val="right"/>
            </w:pPr>
            <w:r>
              <w:t>0.218</w:t>
            </w:r>
          </w:p>
        </w:tc>
        <w:tc>
          <w:tcPr>
            <w:tcW w:w="0" w:type="auto"/>
          </w:tcPr>
          <w:p w14:paraId="3D1576B1" w14:textId="77777777" w:rsidR="00F11B7D" w:rsidRDefault="00F11B7D" w:rsidP="0052402A">
            <w:pPr>
              <w:pStyle w:val="Compact"/>
              <w:jc w:val="right"/>
            </w:pPr>
            <w:r>
              <w:t>0.603</w:t>
            </w:r>
          </w:p>
        </w:tc>
      </w:tr>
      <w:tr w:rsidR="00F11B7D" w14:paraId="0FE32137" w14:textId="77777777" w:rsidTr="0052402A">
        <w:tc>
          <w:tcPr>
            <w:tcW w:w="0" w:type="auto"/>
          </w:tcPr>
          <w:p w14:paraId="2A63A80F" w14:textId="77777777" w:rsidR="00F11B7D" w:rsidRDefault="00F11B7D" w:rsidP="0052402A">
            <w:pPr>
              <w:pStyle w:val="Compact"/>
            </w:pPr>
            <w:r>
              <w:t>aReferencePopulation</w:t>
            </w:r>
          </w:p>
        </w:tc>
        <w:tc>
          <w:tcPr>
            <w:tcW w:w="0" w:type="auto"/>
          </w:tcPr>
          <w:p w14:paraId="4C3319CC" w14:textId="77777777" w:rsidR="00F11B7D" w:rsidRDefault="00F11B7D" w:rsidP="0052402A">
            <w:pPr>
              <w:pStyle w:val="Compact"/>
              <w:jc w:val="right"/>
            </w:pPr>
            <w:r>
              <w:t>200000.000</w:t>
            </w:r>
          </w:p>
        </w:tc>
        <w:tc>
          <w:tcPr>
            <w:tcW w:w="0" w:type="auto"/>
          </w:tcPr>
          <w:p w14:paraId="5F71727C" w14:textId="77777777" w:rsidR="00F11B7D" w:rsidRDefault="00F11B7D" w:rsidP="0052402A">
            <w:pPr>
              <w:pStyle w:val="Compact"/>
              <w:jc w:val="right"/>
            </w:pPr>
            <w:r>
              <w:t>200000.000</w:t>
            </w:r>
          </w:p>
        </w:tc>
        <w:tc>
          <w:tcPr>
            <w:tcW w:w="0" w:type="auto"/>
          </w:tcPr>
          <w:p w14:paraId="1E41F4E9" w14:textId="77777777" w:rsidR="00F11B7D" w:rsidRDefault="00F11B7D" w:rsidP="0052402A">
            <w:pPr>
              <w:pStyle w:val="Compact"/>
              <w:jc w:val="right"/>
            </w:pPr>
            <w:r>
              <w:t>200000.000</w:t>
            </w:r>
          </w:p>
        </w:tc>
        <w:tc>
          <w:tcPr>
            <w:tcW w:w="0" w:type="auto"/>
          </w:tcPr>
          <w:p w14:paraId="635D5DC4" w14:textId="77777777" w:rsidR="00F11B7D" w:rsidRDefault="00F11B7D" w:rsidP="0052402A">
            <w:pPr>
              <w:pStyle w:val="Compact"/>
              <w:jc w:val="right"/>
            </w:pPr>
            <w:r>
              <w:t>200000.000</w:t>
            </w:r>
          </w:p>
        </w:tc>
      </w:tr>
      <w:tr w:rsidR="00F11B7D" w14:paraId="00166B95" w14:textId="77777777" w:rsidTr="0052402A">
        <w:tc>
          <w:tcPr>
            <w:tcW w:w="0" w:type="auto"/>
          </w:tcPr>
          <w:p w14:paraId="177DFBDF" w14:textId="77777777" w:rsidR="00F11B7D" w:rsidRDefault="00F11B7D" w:rsidP="0052402A">
            <w:pPr>
              <w:pStyle w:val="Compact"/>
            </w:pPr>
            <w:r>
              <w:t>aInnovatorAdoptionFraction</w:t>
            </w:r>
          </w:p>
        </w:tc>
        <w:tc>
          <w:tcPr>
            <w:tcW w:w="0" w:type="auto"/>
          </w:tcPr>
          <w:p w14:paraId="57345906" w14:textId="77777777" w:rsidR="00F11B7D" w:rsidRDefault="00F11B7D" w:rsidP="0052402A">
            <w:pPr>
              <w:pStyle w:val="Compact"/>
              <w:jc w:val="right"/>
            </w:pPr>
            <w:r>
              <w:t>0.001</w:t>
            </w:r>
          </w:p>
        </w:tc>
        <w:tc>
          <w:tcPr>
            <w:tcW w:w="0" w:type="auto"/>
          </w:tcPr>
          <w:p w14:paraId="0E48322B" w14:textId="77777777" w:rsidR="00F11B7D" w:rsidRDefault="00F11B7D" w:rsidP="0052402A">
            <w:pPr>
              <w:pStyle w:val="Compact"/>
              <w:jc w:val="right"/>
            </w:pPr>
            <w:r>
              <w:t>0.001</w:t>
            </w:r>
          </w:p>
        </w:tc>
        <w:tc>
          <w:tcPr>
            <w:tcW w:w="0" w:type="auto"/>
          </w:tcPr>
          <w:p w14:paraId="02B9602F" w14:textId="77777777" w:rsidR="00F11B7D" w:rsidRDefault="00F11B7D" w:rsidP="0052402A">
            <w:pPr>
              <w:pStyle w:val="Compact"/>
              <w:jc w:val="right"/>
            </w:pPr>
            <w:r>
              <w:t>0.001</w:t>
            </w:r>
          </w:p>
        </w:tc>
        <w:tc>
          <w:tcPr>
            <w:tcW w:w="0" w:type="auto"/>
          </w:tcPr>
          <w:p w14:paraId="1CABA645" w14:textId="77777777" w:rsidR="00F11B7D" w:rsidRDefault="00F11B7D" w:rsidP="0052402A">
            <w:pPr>
              <w:pStyle w:val="Compact"/>
              <w:jc w:val="right"/>
            </w:pPr>
            <w:r>
              <w:t>0.001</w:t>
            </w:r>
          </w:p>
        </w:tc>
      </w:tr>
      <w:tr w:rsidR="00F11B7D" w14:paraId="6A3C26A3" w14:textId="77777777" w:rsidTr="0052402A">
        <w:tc>
          <w:tcPr>
            <w:tcW w:w="0" w:type="auto"/>
          </w:tcPr>
          <w:p w14:paraId="7729D452" w14:textId="77777777" w:rsidR="00F11B7D" w:rsidRDefault="00F11B7D" w:rsidP="0052402A">
            <w:pPr>
              <w:pStyle w:val="Compact"/>
            </w:pPr>
            <w:r>
              <w:t>aWOMStrength</w:t>
            </w:r>
          </w:p>
        </w:tc>
        <w:tc>
          <w:tcPr>
            <w:tcW w:w="0" w:type="auto"/>
          </w:tcPr>
          <w:p w14:paraId="1AC3398A" w14:textId="77777777" w:rsidR="00F11B7D" w:rsidRDefault="00F11B7D" w:rsidP="0052402A">
            <w:pPr>
              <w:pStyle w:val="Compact"/>
              <w:jc w:val="right"/>
            </w:pPr>
            <w:r>
              <w:t>1.000</w:t>
            </w:r>
          </w:p>
        </w:tc>
        <w:tc>
          <w:tcPr>
            <w:tcW w:w="0" w:type="auto"/>
          </w:tcPr>
          <w:p w14:paraId="4E832C0A" w14:textId="77777777" w:rsidR="00F11B7D" w:rsidRDefault="00F11B7D" w:rsidP="0052402A">
            <w:pPr>
              <w:pStyle w:val="Compact"/>
              <w:jc w:val="right"/>
            </w:pPr>
            <w:r>
              <w:t>1.000</w:t>
            </w:r>
          </w:p>
        </w:tc>
        <w:tc>
          <w:tcPr>
            <w:tcW w:w="0" w:type="auto"/>
          </w:tcPr>
          <w:p w14:paraId="193D4B5C" w14:textId="77777777" w:rsidR="00F11B7D" w:rsidRDefault="00F11B7D" w:rsidP="0052402A">
            <w:pPr>
              <w:pStyle w:val="Compact"/>
              <w:jc w:val="right"/>
            </w:pPr>
            <w:r>
              <w:t>1.000</w:t>
            </w:r>
          </w:p>
        </w:tc>
        <w:tc>
          <w:tcPr>
            <w:tcW w:w="0" w:type="auto"/>
          </w:tcPr>
          <w:p w14:paraId="5F80C616" w14:textId="77777777" w:rsidR="00F11B7D" w:rsidRDefault="00F11B7D" w:rsidP="0052402A">
            <w:pPr>
              <w:pStyle w:val="Compact"/>
              <w:jc w:val="right"/>
            </w:pPr>
            <w:r>
              <w:t>1.000</w:t>
            </w:r>
          </w:p>
        </w:tc>
      </w:tr>
      <w:tr w:rsidR="00F11B7D" w14:paraId="12CF6ED1" w14:textId="77777777" w:rsidTr="0052402A">
        <w:tc>
          <w:tcPr>
            <w:tcW w:w="0" w:type="auto"/>
          </w:tcPr>
          <w:p w14:paraId="20A32398" w14:textId="77777777" w:rsidR="00F11B7D" w:rsidRDefault="00F11B7D" w:rsidP="0052402A">
            <w:pPr>
              <w:pStyle w:val="Compact"/>
            </w:pPr>
            <w:r>
              <w:t>aPopulation</w:t>
            </w:r>
          </w:p>
        </w:tc>
        <w:tc>
          <w:tcPr>
            <w:tcW w:w="0" w:type="auto"/>
          </w:tcPr>
          <w:p w14:paraId="2D9932AC" w14:textId="77777777" w:rsidR="00F11B7D" w:rsidRDefault="00F11B7D" w:rsidP="0052402A">
            <w:pPr>
              <w:pStyle w:val="Compact"/>
              <w:jc w:val="right"/>
            </w:pPr>
            <w:r>
              <w:t>1000000.000</w:t>
            </w:r>
          </w:p>
        </w:tc>
        <w:tc>
          <w:tcPr>
            <w:tcW w:w="0" w:type="auto"/>
          </w:tcPr>
          <w:p w14:paraId="6939A9A7" w14:textId="77777777" w:rsidR="00F11B7D" w:rsidRDefault="00F11B7D" w:rsidP="0052402A">
            <w:pPr>
              <w:pStyle w:val="Compact"/>
              <w:jc w:val="right"/>
            </w:pPr>
            <w:r>
              <w:t>1000000.000</w:t>
            </w:r>
          </w:p>
        </w:tc>
        <w:tc>
          <w:tcPr>
            <w:tcW w:w="0" w:type="auto"/>
          </w:tcPr>
          <w:p w14:paraId="642E5C35" w14:textId="77777777" w:rsidR="00F11B7D" w:rsidRDefault="00F11B7D" w:rsidP="0052402A">
            <w:pPr>
              <w:pStyle w:val="Compact"/>
              <w:jc w:val="right"/>
            </w:pPr>
            <w:r>
              <w:t>1000000.000</w:t>
            </w:r>
          </w:p>
        </w:tc>
        <w:tc>
          <w:tcPr>
            <w:tcW w:w="0" w:type="auto"/>
          </w:tcPr>
          <w:p w14:paraId="619456B6" w14:textId="77777777" w:rsidR="00F11B7D" w:rsidRDefault="00F11B7D" w:rsidP="0052402A">
            <w:pPr>
              <w:pStyle w:val="Compact"/>
              <w:jc w:val="right"/>
            </w:pPr>
            <w:r>
              <w:t>1000000.000</w:t>
            </w:r>
          </w:p>
        </w:tc>
      </w:tr>
      <w:tr w:rsidR="00F11B7D" w14:paraId="3B62445C" w14:textId="77777777" w:rsidTr="0052402A">
        <w:tc>
          <w:tcPr>
            <w:tcW w:w="0" w:type="auto"/>
          </w:tcPr>
          <w:p w14:paraId="3ADB1494" w14:textId="77777777" w:rsidR="00F11B7D" w:rsidRDefault="00F11B7D" w:rsidP="0052402A">
            <w:pPr>
              <w:pStyle w:val="Compact"/>
            </w:pPr>
            <w:r>
              <w:t>aSwitchForShipmentsInForecast</w:t>
            </w:r>
          </w:p>
        </w:tc>
        <w:tc>
          <w:tcPr>
            <w:tcW w:w="0" w:type="auto"/>
          </w:tcPr>
          <w:p w14:paraId="01B144A4" w14:textId="77777777" w:rsidR="00F11B7D" w:rsidRDefault="00F11B7D" w:rsidP="0052402A">
            <w:pPr>
              <w:pStyle w:val="Compact"/>
              <w:jc w:val="right"/>
            </w:pPr>
            <w:r>
              <w:t>0.000</w:t>
            </w:r>
          </w:p>
        </w:tc>
        <w:tc>
          <w:tcPr>
            <w:tcW w:w="0" w:type="auto"/>
          </w:tcPr>
          <w:p w14:paraId="08A2F703" w14:textId="77777777" w:rsidR="00F11B7D" w:rsidRDefault="00F11B7D" w:rsidP="0052402A">
            <w:pPr>
              <w:pStyle w:val="Compact"/>
              <w:jc w:val="right"/>
            </w:pPr>
            <w:r>
              <w:t>0.000</w:t>
            </w:r>
          </w:p>
        </w:tc>
        <w:tc>
          <w:tcPr>
            <w:tcW w:w="0" w:type="auto"/>
          </w:tcPr>
          <w:p w14:paraId="6EEAE0BE" w14:textId="77777777" w:rsidR="00F11B7D" w:rsidRDefault="00F11B7D" w:rsidP="0052402A">
            <w:pPr>
              <w:pStyle w:val="Compact"/>
              <w:jc w:val="right"/>
            </w:pPr>
            <w:r>
              <w:t>0.000</w:t>
            </w:r>
          </w:p>
        </w:tc>
        <w:tc>
          <w:tcPr>
            <w:tcW w:w="0" w:type="auto"/>
          </w:tcPr>
          <w:p w14:paraId="43BCC1C4" w14:textId="77777777" w:rsidR="00F11B7D" w:rsidRDefault="00F11B7D" w:rsidP="0052402A">
            <w:pPr>
              <w:pStyle w:val="Compact"/>
              <w:jc w:val="right"/>
            </w:pPr>
            <w:r>
              <w:t>0.000</w:t>
            </w:r>
          </w:p>
        </w:tc>
      </w:tr>
      <w:tr w:rsidR="00F11B7D" w14:paraId="5EEC3ADE" w14:textId="77777777" w:rsidTr="0052402A">
        <w:tc>
          <w:tcPr>
            <w:tcW w:w="0" w:type="auto"/>
          </w:tcPr>
          <w:p w14:paraId="43E55430" w14:textId="77777777" w:rsidR="00F11B7D" w:rsidRDefault="00F11B7D" w:rsidP="0052402A">
            <w:pPr>
              <w:pStyle w:val="Compact"/>
            </w:pPr>
            <w:r>
              <w:t>aVolumeReportingDelay</w:t>
            </w:r>
          </w:p>
        </w:tc>
        <w:tc>
          <w:tcPr>
            <w:tcW w:w="0" w:type="auto"/>
          </w:tcPr>
          <w:p w14:paraId="4FDB9C50" w14:textId="77777777" w:rsidR="00F11B7D" w:rsidRDefault="00F11B7D" w:rsidP="0052402A">
            <w:pPr>
              <w:pStyle w:val="Compact"/>
              <w:jc w:val="right"/>
            </w:pPr>
            <w:r>
              <w:t>0.217</w:t>
            </w:r>
          </w:p>
        </w:tc>
        <w:tc>
          <w:tcPr>
            <w:tcW w:w="0" w:type="auto"/>
          </w:tcPr>
          <w:p w14:paraId="370891F7" w14:textId="77777777" w:rsidR="00F11B7D" w:rsidRDefault="00F11B7D" w:rsidP="0052402A">
            <w:pPr>
              <w:pStyle w:val="Compact"/>
              <w:jc w:val="right"/>
            </w:pPr>
            <w:r>
              <w:t>0.172</w:t>
            </w:r>
          </w:p>
        </w:tc>
        <w:tc>
          <w:tcPr>
            <w:tcW w:w="0" w:type="auto"/>
          </w:tcPr>
          <w:p w14:paraId="5ED46F98" w14:textId="77777777" w:rsidR="00F11B7D" w:rsidRDefault="00F11B7D" w:rsidP="0052402A">
            <w:pPr>
              <w:pStyle w:val="Compact"/>
              <w:jc w:val="right"/>
            </w:pPr>
            <w:r>
              <w:t>0.156</w:t>
            </w:r>
          </w:p>
        </w:tc>
        <w:tc>
          <w:tcPr>
            <w:tcW w:w="0" w:type="auto"/>
          </w:tcPr>
          <w:p w14:paraId="16CA0345" w14:textId="77777777" w:rsidR="00F11B7D" w:rsidRDefault="00F11B7D" w:rsidP="0052402A">
            <w:pPr>
              <w:pStyle w:val="Compact"/>
              <w:jc w:val="right"/>
            </w:pPr>
            <w:r>
              <w:t>0.196</w:t>
            </w:r>
          </w:p>
        </w:tc>
      </w:tr>
      <w:tr w:rsidR="00F11B7D" w14:paraId="7EBFF306" w14:textId="77777777" w:rsidTr="0052402A">
        <w:tc>
          <w:tcPr>
            <w:tcW w:w="0" w:type="auto"/>
          </w:tcPr>
          <w:p w14:paraId="279B3775" w14:textId="77777777" w:rsidR="00F11B7D" w:rsidRDefault="00F11B7D" w:rsidP="0052402A">
            <w:pPr>
              <w:pStyle w:val="Compact"/>
            </w:pPr>
            <w:r>
              <w:t>aForecastHorizon</w:t>
            </w:r>
          </w:p>
        </w:tc>
        <w:tc>
          <w:tcPr>
            <w:tcW w:w="0" w:type="auto"/>
          </w:tcPr>
          <w:p w14:paraId="08AB510F" w14:textId="77777777" w:rsidR="00F11B7D" w:rsidRDefault="00F11B7D" w:rsidP="0052402A">
            <w:pPr>
              <w:pStyle w:val="Compact"/>
              <w:jc w:val="right"/>
            </w:pPr>
            <w:r>
              <w:t>1.000</w:t>
            </w:r>
          </w:p>
        </w:tc>
        <w:tc>
          <w:tcPr>
            <w:tcW w:w="0" w:type="auto"/>
          </w:tcPr>
          <w:p w14:paraId="2F515FDA" w14:textId="77777777" w:rsidR="00F11B7D" w:rsidRDefault="00F11B7D" w:rsidP="0052402A">
            <w:pPr>
              <w:pStyle w:val="Compact"/>
              <w:jc w:val="right"/>
            </w:pPr>
            <w:r>
              <w:t>1.000</w:t>
            </w:r>
          </w:p>
        </w:tc>
        <w:tc>
          <w:tcPr>
            <w:tcW w:w="0" w:type="auto"/>
          </w:tcPr>
          <w:p w14:paraId="5FD6F8E6" w14:textId="77777777" w:rsidR="00F11B7D" w:rsidRDefault="00F11B7D" w:rsidP="0052402A">
            <w:pPr>
              <w:pStyle w:val="Compact"/>
              <w:jc w:val="right"/>
            </w:pPr>
            <w:r>
              <w:t>1.000</w:t>
            </w:r>
          </w:p>
        </w:tc>
        <w:tc>
          <w:tcPr>
            <w:tcW w:w="0" w:type="auto"/>
          </w:tcPr>
          <w:p w14:paraId="55176D10" w14:textId="77777777" w:rsidR="00F11B7D" w:rsidRDefault="00F11B7D" w:rsidP="0052402A">
            <w:pPr>
              <w:pStyle w:val="Compact"/>
              <w:jc w:val="right"/>
            </w:pPr>
            <w:r>
              <w:t>1.000</w:t>
            </w:r>
          </w:p>
        </w:tc>
      </w:tr>
      <w:tr w:rsidR="00F11B7D" w14:paraId="5923C5A9" w14:textId="77777777" w:rsidTr="0052402A">
        <w:tc>
          <w:tcPr>
            <w:tcW w:w="0" w:type="auto"/>
          </w:tcPr>
          <w:p w14:paraId="24DB22D2" w14:textId="77777777" w:rsidR="00F11B7D" w:rsidRDefault="00F11B7D" w:rsidP="0052402A">
            <w:pPr>
              <w:pStyle w:val="Compact"/>
            </w:pPr>
            <w:r>
              <w:t>aCapacityAcquisitionDelay</w:t>
            </w:r>
          </w:p>
        </w:tc>
        <w:tc>
          <w:tcPr>
            <w:tcW w:w="0" w:type="auto"/>
          </w:tcPr>
          <w:p w14:paraId="05D38CA9" w14:textId="77777777" w:rsidR="00F11B7D" w:rsidRDefault="00F11B7D" w:rsidP="0052402A">
            <w:pPr>
              <w:pStyle w:val="Compact"/>
              <w:jc w:val="right"/>
            </w:pPr>
            <w:r>
              <w:t>0.938</w:t>
            </w:r>
          </w:p>
        </w:tc>
        <w:tc>
          <w:tcPr>
            <w:tcW w:w="0" w:type="auto"/>
          </w:tcPr>
          <w:p w14:paraId="1FC7F5FB" w14:textId="77777777" w:rsidR="00F11B7D" w:rsidRDefault="00F11B7D" w:rsidP="0052402A">
            <w:pPr>
              <w:pStyle w:val="Compact"/>
              <w:jc w:val="right"/>
            </w:pPr>
            <w:r>
              <w:t>0.708</w:t>
            </w:r>
          </w:p>
        </w:tc>
        <w:tc>
          <w:tcPr>
            <w:tcW w:w="0" w:type="auto"/>
          </w:tcPr>
          <w:p w14:paraId="553455B4" w14:textId="77777777" w:rsidR="00F11B7D" w:rsidRDefault="00F11B7D" w:rsidP="0052402A">
            <w:pPr>
              <w:pStyle w:val="Compact"/>
              <w:jc w:val="right"/>
            </w:pPr>
            <w:r>
              <w:t>0.618</w:t>
            </w:r>
          </w:p>
        </w:tc>
        <w:tc>
          <w:tcPr>
            <w:tcW w:w="0" w:type="auto"/>
          </w:tcPr>
          <w:p w14:paraId="53C8CB15" w14:textId="77777777" w:rsidR="00F11B7D" w:rsidRDefault="00F11B7D" w:rsidP="0052402A">
            <w:pPr>
              <w:pStyle w:val="Compact"/>
              <w:jc w:val="right"/>
            </w:pPr>
            <w:r>
              <w:t>0.878</w:t>
            </w:r>
          </w:p>
        </w:tc>
      </w:tr>
      <w:tr w:rsidR="00F11B7D" w14:paraId="273230CB" w14:textId="77777777" w:rsidTr="0052402A">
        <w:tc>
          <w:tcPr>
            <w:tcW w:w="0" w:type="auto"/>
          </w:tcPr>
          <w:p w14:paraId="4C62C6DA" w14:textId="77777777" w:rsidR="00F11B7D" w:rsidRDefault="00F11B7D" w:rsidP="0052402A">
            <w:pPr>
              <w:pStyle w:val="Compact"/>
            </w:pPr>
            <w:r>
              <w:t>aTimeForHistoricalVolume</w:t>
            </w:r>
          </w:p>
        </w:tc>
        <w:tc>
          <w:tcPr>
            <w:tcW w:w="0" w:type="auto"/>
          </w:tcPr>
          <w:p w14:paraId="0473669A" w14:textId="77777777" w:rsidR="00F11B7D" w:rsidRDefault="00F11B7D" w:rsidP="0052402A">
            <w:pPr>
              <w:pStyle w:val="Compact"/>
              <w:jc w:val="right"/>
            </w:pPr>
            <w:r>
              <w:t>1.000</w:t>
            </w:r>
          </w:p>
        </w:tc>
        <w:tc>
          <w:tcPr>
            <w:tcW w:w="0" w:type="auto"/>
          </w:tcPr>
          <w:p w14:paraId="5A33C768" w14:textId="77777777" w:rsidR="00F11B7D" w:rsidRDefault="00F11B7D" w:rsidP="0052402A">
            <w:pPr>
              <w:pStyle w:val="Compact"/>
              <w:jc w:val="right"/>
            </w:pPr>
            <w:r>
              <w:t>1.000</w:t>
            </w:r>
          </w:p>
        </w:tc>
        <w:tc>
          <w:tcPr>
            <w:tcW w:w="0" w:type="auto"/>
          </w:tcPr>
          <w:p w14:paraId="0F75DA18" w14:textId="77777777" w:rsidR="00F11B7D" w:rsidRDefault="00F11B7D" w:rsidP="0052402A">
            <w:pPr>
              <w:pStyle w:val="Compact"/>
              <w:jc w:val="right"/>
            </w:pPr>
            <w:r>
              <w:t>1.000</w:t>
            </w:r>
          </w:p>
        </w:tc>
        <w:tc>
          <w:tcPr>
            <w:tcW w:w="0" w:type="auto"/>
          </w:tcPr>
          <w:p w14:paraId="373C811E" w14:textId="77777777" w:rsidR="00F11B7D" w:rsidRDefault="00F11B7D" w:rsidP="0052402A">
            <w:pPr>
              <w:pStyle w:val="Compact"/>
              <w:jc w:val="right"/>
            </w:pPr>
            <w:r>
              <w:t>1.000</w:t>
            </w:r>
          </w:p>
        </w:tc>
      </w:tr>
      <w:tr w:rsidR="00F11B7D" w14:paraId="173B4D83" w14:textId="77777777" w:rsidTr="0052402A">
        <w:tc>
          <w:tcPr>
            <w:tcW w:w="0" w:type="auto"/>
          </w:tcPr>
          <w:p w14:paraId="4B86ADDE" w14:textId="77777777" w:rsidR="00F11B7D" w:rsidRDefault="00F11B7D" w:rsidP="0052402A">
            <w:pPr>
              <w:pStyle w:val="Compact"/>
            </w:pPr>
            <w:r>
              <w:t>aReferenceDeliveryDelay</w:t>
            </w:r>
          </w:p>
        </w:tc>
        <w:tc>
          <w:tcPr>
            <w:tcW w:w="0" w:type="auto"/>
          </w:tcPr>
          <w:p w14:paraId="08C8FA7D" w14:textId="77777777" w:rsidR="00F11B7D" w:rsidRDefault="00F11B7D" w:rsidP="0052402A">
            <w:pPr>
              <w:pStyle w:val="Compact"/>
              <w:jc w:val="right"/>
            </w:pPr>
            <w:r>
              <w:t>0.250</w:t>
            </w:r>
          </w:p>
        </w:tc>
        <w:tc>
          <w:tcPr>
            <w:tcW w:w="0" w:type="auto"/>
          </w:tcPr>
          <w:p w14:paraId="213E42E9" w14:textId="77777777" w:rsidR="00F11B7D" w:rsidRDefault="00F11B7D" w:rsidP="0052402A">
            <w:pPr>
              <w:pStyle w:val="Compact"/>
              <w:jc w:val="right"/>
            </w:pPr>
            <w:r>
              <w:t>0.250</w:t>
            </w:r>
          </w:p>
        </w:tc>
        <w:tc>
          <w:tcPr>
            <w:tcW w:w="0" w:type="auto"/>
          </w:tcPr>
          <w:p w14:paraId="6C99B2A4" w14:textId="77777777" w:rsidR="00F11B7D" w:rsidRDefault="00F11B7D" w:rsidP="0052402A">
            <w:pPr>
              <w:pStyle w:val="Compact"/>
              <w:jc w:val="right"/>
            </w:pPr>
            <w:r>
              <w:t>0.250</w:t>
            </w:r>
          </w:p>
        </w:tc>
        <w:tc>
          <w:tcPr>
            <w:tcW w:w="0" w:type="auto"/>
          </w:tcPr>
          <w:p w14:paraId="5F674127" w14:textId="77777777" w:rsidR="00F11B7D" w:rsidRDefault="00F11B7D" w:rsidP="0052402A">
            <w:pPr>
              <w:pStyle w:val="Compact"/>
              <w:jc w:val="right"/>
            </w:pPr>
            <w:r>
              <w:t>0.250</w:t>
            </w:r>
          </w:p>
        </w:tc>
      </w:tr>
      <w:tr w:rsidR="00F11B7D" w14:paraId="273A5C5B" w14:textId="77777777" w:rsidTr="0052402A">
        <w:tc>
          <w:tcPr>
            <w:tcW w:w="0" w:type="auto"/>
          </w:tcPr>
          <w:p w14:paraId="591953FC" w14:textId="77777777" w:rsidR="00F11B7D" w:rsidRDefault="00F11B7D" w:rsidP="0052402A">
            <w:pPr>
              <w:pStyle w:val="Compact"/>
            </w:pPr>
            <w:r>
              <w:t>aSensOfAttractToAvailability</w:t>
            </w:r>
          </w:p>
        </w:tc>
        <w:tc>
          <w:tcPr>
            <w:tcW w:w="0" w:type="auto"/>
          </w:tcPr>
          <w:p w14:paraId="3BB7C9A2" w14:textId="77777777" w:rsidR="00F11B7D" w:rsidRDefault="00F11B7D" w:rsidP="0052402A">
            <w:pPr>
              <w:pStyle w:val="Compact"/>
              <w:jc w:val="right"/>
            </w:pPr>
            <w:r>
              <w:t>-4.496</w:t>
            </w:r>
          </w:p>
        </w:tc>
        <w:tc>
          <w:tcPr>
            <w:tcW w:w="0" w:type="auto"/>
          </w:tcPr>
          <w:p w14:paraId="14BF1296" w14:textId="77777777" w:rsidR="00F11B7D" w:rsidRDefault="00F11B7D" w:rsidP="0052402A">
            <w:pPr>
              <w:pStyle w:val="Compact"/>
              <w:jc w:val="right"/>
            </w:pPr>
            <w:r>
              <w:t>-5.136</w:t>
            </w:r>
          </w:p>
        </w:tc>
        <w:tc>
          <w:tcPr>
            <w:tcW w:w="0" w:type="auto"/>
          </w:tcPr>
          <w:p w14:paraId="0138C9F4" w14:textId="77777777" w:rsidR="00F11B7D" w:rsidRDefault="00F11B7D" w:rsidP="0052402A">
            <w:pPr>
              <w:pStyle w:val="Compact"/>
              <w:jc w:val="right"/>
            </w:pPr>
            <w:r>
              <w:t>-11.245</w:t>
            </w:r>
          </w:p>
        </w:tc>
        <w:tc>
          <w:tcPr>
            <w:tcW w:w="0" w:type="auto"/>
          </w:tcPr>
          <w:p w14:paraId="7AA857B9" w14:textId="77777777" w:rsidR="00F11B7D" w:rsidRDefault="00F11B7D" w:rsidP="0052402A">
            <w:pPr>
              <w:pStyle w:val="Compact"/>
              <w:jc w:val="right"/>
            </w:pPr>
            <w:r>
              <w:t>-7.126</w:t>
            </w:r>
          </w:p>
        </w:tc>
      </w:tr>
      <w:tr w:rsidR="00F11B7D" w14:paraId="3829A972" w14:textId="77777777" w:rsidTr="0052402A">
        <w:tc>
          <w:tcPr>
            <w:tcW w:w="0" w:type="auto"/>
          </w:tcPr>
          <w:p w14:paraId="04F5CFBA" w14:textId="77777777" w:rsidR="00F11B7D" w:rsidRDefault="00F11B7D" w:rsidP="0052402A">
            <w:pPr>
              <w:pStyle w:val="Compact"/>
            </w:pPr>
            <w:r>
              <w:t>aSensOfAttractToPrice</w:t>
            </w:r>
          </w:p>
        </w:tc>
        <w:tc>
          <w:tcPr>
            <w:tcW w:w="0" w:type="auto"/>
          </w:tcPr>
          <w:p w14:paraId="652EBCAE" w14:textId="77777777" w:rsidR="00F11B7D" w:rsidRDefault="00F11B7D" w:rsidP="0052402A">
            <w:pPr>
              <w:pStyle w:val="Compact"/>
              <w:jc w:val="right"/>
            </w:pPr>
            <w:r>
              <w:t>-8.346</w:t>
            </w:r>
          </w:p>
        </w:tc>
        <w:tc>
          <w:tcPr>
            <w:tcW w:w="0" w:type="auto"/>
          </w:tcPr>
          <w:p w14:paraId="4D093C32" w14:textId="77777777" w:rsidR="00F11B7D" w:rsidRDefault="00F11B7D" w:rsidP="0052402A">
            <w:pPr>
              <w:pStyle w:val="Compact"/>
              <w:jc w:val="right"/>
            </w:pPr>
            <w:r>
              <w:t>-7.139</w:t>
            </w:r>
          </w:p>
        </w:tc>
        <w:tc>
          <w:tcPr>
            <w:tcW w:w="0" w:type="auto"/>
          </w:tcPr>
          <w:p w14:paraId="765733F6" w14:textId="77777777" w:rsidR="00F11B7D" w:rsidRDefault="00F11B7D" w:rsidP="0052402A">
            <w:pPr>
              <w:pStyle w:val="Compact"/>
              <w:jc w:val="right"/>
            </w:pPr>
            <w:r>
              <w:t>-8.647</w:t>
            </w:r>
          </w:p>
        </w:tc>
        <w:tc>
          <w:tcPr>
            <w:tcW w:w="0" w:type="auto"/>
          </w:tcPr>
          <w:p w14:paraId="0A71507E" w14:textId="77777777" w:rsidR="00F11B7D" w:rsidRDefault="00F11B7D" w:rsidP="0052402A">
            <w:pPr>
              <w:pStyle w:val="Compact"/>
              <w:jc w:val="right"/>
            </w:pPr>
            <w:r>
              <w:t>-11.046</w:t>
            </w:r>
          </w:p>
        </w:tc>
      </w:tr>
      <w:tr w:rsidR="00F11B7D" w14:paraId="44F2344C" w14:textId="77777777" w:rsidTr="0052402A">
        <w:tc>
          <w:tcPr>
            <w:tcW w:w="0" w:type="auto"/>
          </w:tcPr>
          <w:p w14:paraId="315652AE" w14:textId="77777777" w:rsidR="00F11B7D" w:rsidRDefault="00F11B7D" w:rsidP="0052402A">
            <w:pPr>
              <w:pStyle w:val="Compact"/>
            </w:pPr>
            <w:r>
              <w:t>aLCStrength</w:t>
            </w:r>
          </w:p>
        </w:tc>
        <w:tc>
          <w:tcPr>
            <w:tcW w:w="0" w:type="auto"/>
          </w:tcPr>
          <w:p w14:paraId="57AEB600" w14:textId="77777777" w:rsidR="00F11B7D" w:rsidRDefault="00F11B7D" w:rsidP="0052402A">
            <w:pPr>
              <w:pStyle w:val="Compact"/>
              <w:jc w:val="right"/>
            </w:pPr>
            <w:r>
              <w:t>0.725</w:t>
            </w:r>
          </w:p>
        </w:tc>
        <w:tc>
          <w:tcPr>
            <w:tcW w:w="0" w:type="auto"/>
          </w:tcPr>
          <w:p w14:paraId="64890134" w14:textId="77777777" w:rsidR="00F11B7D" w:rsidRDefault="00F11B7D" w:rsidP="0052402A">
            <w:pPr>
              <w:pStyle w:val="Compact"/>
              <w:jc w:val="right"/>
            </w:pPr>
            <w:r>
              <w:t>0.769</w:t>
            </w:r>
          </w:p>
        </w:tc>
        <w:tc>
          <w:tcPr>
            <w:tcW w:w="0" w:type="auto"/>
          </w:tcPr>
          <w:p w14:paraId="7700149C" w14:textId="77777777" w:rsidR="00F11B7D" w:rsidRDefault="00F11B7D" w:rsidP="0052402A">
            <w:pPr>
              <w:pStyle w:val="Compact"/>
              <w:jc w:val="right"/>
            </w:pPr>
            <w:r>
              <w:t>0.787</w:t>
            </w:r>
          </w:p>
        </w:tc>
        <w:tc>
          <w:tcPr>
            <w:tcW w:w="0" w:type="auto"/>
          </w:tcPr>
          <w:p w14:paraId="59239404" w14:textId="77777777" w:rsidR="00F11B7D" w:rsidRDefault="00F11B7D" w:rsidP="0052402A">
            <w:pPr>
              <w:pStyle w:val="Compact"/>
              <w:jc w:val="right"/>
            </w:pPr>
            <w:r>
              <w:t>0.862</w:t>
            </w:r>
          </w:p>
        </w:tc>
      </w:tr>
      <w:tr w:rsidR="00F11B7D" w14:paraId="77233856" w14:textId="77777777" w:rsidTr="0052402A">
        <w:tc>
          <w:tcPr>
            <w:tcW w:w="0" w:type="auto"/>
          </w:tcPr>
          <w:p w14:paraId="1ACD0F18" w14:textId="77777777" w:rsidR="00F11B7D" w:rsidRDefault="00F11B7D" w:rsidP="0052402A">
            <w:pPr>
              <w:pStyle w:val="Compact"/>
            </w:pPr>
            <w:r>
              <w:t>aInitialProductionExperience</w:t>
            </w:r>
          </w:p>
        </w:tc>
        <w:tc>
          <w:tcPr>
            <w:tcW w:w="0" w:type="auto"/>
          </w:tcPr>
          <w:p w14:paraId="47C8CA22" w14:textId="77777777" w:rsidR="00F11B7D" w:rsidRDefault="00F11B7D" w:rsidP="0052402A">
            <w:pPr>
              <w:pStyle w:val="Compact"/>
              <w:jc w:val="right"/>
            </w:pPr>
            <w:r>
              <w:t>1000000.000</w:t>
            </w:r>
          </w:p>
        </w:tc>
        <w:tc>
          <w:tcPr>
            <w:tcW w:w="0" w:type="auto"/>
          </w:tcPr>
          <w:p w14:paraId="7CFF5FF3" w14:textId="77777777" w:rsidR="00F11B7D" w:rsidRDefault="00F11B7D" w:rsidP="0052402A">
            <w:pPr>
              <w:pStyle w:val="Compact"/>
              <w:jc w:val="right"/>
            </w:pPr>
            <w:r>
              <w:t>1000000.000</w:t>
            </w:r>
          </w:p>
        </w:tc>
        <w:tc>
          <w:tcPr>
            <w:tcW w:w="0" w:type="auto"/>
          </w:tcPr>
          <w:p w14:paraId="6C10F92B" w14:textId="77777777" w:rsidR="00F11B7D" w:rsidRDefault="00F11B7D" w:rsidP="0052402A">
            <w:pPr>
              <w:pStyle w:val="Compact"/>
              <w:jc w:val="right"/>
            </w:pPr>
            <w:r>
              <w:t>1000000.000</w:t>
            </w:r>
          </w:p>
        </w:tc>
        <w:tc>
          <w:tcPr>
            <w:tcW w:w="0" w:type="auto"/>
          </w:tcPr>
          <w:p w14:paraId="6233C541" w14:textId="77777777" w:rsidR="00F11B7D" w:rsidRDefault="00F11B7D" w:rsidP="0052402A">
            <w:pPr>
              <w:pStyle w:val="Compact"/>
              <w:jc w:val="right"/>
            </w:pPr>
            <w:r>
              <w:t>1000000.000</w:t>
            </w:r>
          </w:p>
        </w:tc>
      </w:tr>
      <w:tr w:rsidR="00F11B7D" w14:paraId="4DD50B0E" w14:textId="77777777" w:rsidTr="0052402A">
        <w:tc>
          <w:tcPr>
            <w:tcW w:w="0" w:type="auto"/>
          </w:tcPr>
          <w:p w14:paraId="1D352066" w14:textId="77777777" w:rsidR="00F11B7D" w:rsidRDefault="00F11B7D" w:rsidP="0052402A">
            <w:pPr>
              <w:pStyle w:val="Compact"/>
            </w:pPr>
            <w:r>
              <w:t>aRatioOfFixedToVarCost</w:t>
            </w:r>
          </w:p>
        </w:tc>
        <w:tc>
          <w:tcPr>
            <w:tcW w:w="0" w:type="auto"/>
          </w:tcPr>
          <w:p w14:paraId="1A28A4ED" w14:textId="77777777" w:rsidR="00F11B7D" w:rsidRDefault="00F11B7D" w:rsidP="0052402A">
            <w:pPr>
              <w:pStyle w:val="Compact"/>
              <w:jc w:val="right"/>
            </w:pPr>
            <w:r>
              <w:t>1.401</w:t>
            </w:r>
          </w:p>
        </w:tc>
        <w:tc>
          <w:tcPr>
            <w:tcW w:w="0" w:type="auto"/>
          </w:tcPr>
          <w:p w14:paraId="244BD098" w14:textId="77777777" w:rsidR="00F11B7D" w:rsidRDefault="00F11B7D" w:rsidP="0052402A">
            <w:pPr>
              <w:pStyle w:val="Compact"/>
              <w:jc w:val="right"/>
            </w:pPr>
            <w:r>
              <w:t>2.752</w:t>
            </w:r>
          </w:p>
        </w:tc>
        <w:tc>
          <w:tcPr>
            <w:tcW w:w="0" w:type="auto"/>
          </w:tcPr>
          <w:p w14:paraId="0B8E2F6A" w14:textId="77777777" w:rsidR="00F11B7D" w:rsidRDefault="00F11B7D" w:rsidP="0052402A">
            <w:pPr>
              <w:pStyle w:val="Compact"/>
              <w:jc w:val="right"/>
            </w:pPr>
            <w:r>
              <w:t>2.427</w:t>
            </w:r>
          </w:p>
        </w:tc>
        <w:tc>
          <w:tcPr>
            <w:tcW w:w="0" w:type="auto"/>
          </w:tcPr>
          <w:p w14:paraId="68BDA0F7" w14:textId="77777777" w:rsidR="00F11B7D" w:rsidRDefault="00F11B7D" w:rsidP="0052402A">
            <w:pPr>
              <w:pStyle w:val="Compact"/>
              <w:jc w:val="right"/>
            </w:pPr>
            <w:r>
              <w:t>2.011</w:t>
            </w:r>
          </w:p>
        </w:tc>
      </w:tr>
      <w:tr w:rsidR="00F11B7D" w14:paraId="5B2CD093" w14:textId="77777777" w:rsidTr="0052402A">
        <w:tc>
          <w:tcPr>
            <w:tcW w:w="0" w:type="auto"/>
          </w:tcPr>
          <w:p w14:paraId="01160470" w14:textId="77777777" w:rsidR="00F11B7D" w:rsidRDefault="00F11B7D" w:rsidP="0052402A">
            <w:pPr>
              <w:pStyle w:val="Compact"/>
            </w:pPr>
            <w:r>
              <w:t>aInitialPrice</w:t>
            </w:r>
          </w:p>
        </w:tc>
        <w:tc>
          <w:tcPr>
            <w:tcW w:w="0" w:type="auto"/>
          </w:tcPr>
          <w:p w14:paraId="44B4E2D3" w14:textId="77777777" w:rsidR="00F11B7D" w:rsidRDefault="00F11B7D" w:rsidP="0052402A">
            <w:pPr>
              <w:pStyle w:val="Compact"/>
              <w:jc w:val="right"/>
            </w:pPr>
            <w:r>
              <w:t>7000.000</w:t>
            </w:r>
          </w:p>
        </w:tc>
        <w:tc>
          <w:tcPr>
            <w:tcW w:w="0" w:type="auto"/>
          </w:tcPr>
          <w:p w14:paraId="6A6EA3F3" w14:textId="77777777" w:rsidR="00F11B7D" w:rsidRDefault="00F11B7D" w:rsidP="0052402A">
            <w:pPr>
              <w:pStyle w:val="Compact"/>
              <w:jc w:val="right"/>
            </w:pPr>
            <w:r>
              <w:t>7000.000</w:t>
            </w:r>
          </w:p>
        </w:tc>
        <w:tc>
          <w:tcPr>
            <w:tcW w:w="0" w:type="auto"/>
          </w:tcPr>
          <w:p w14:paraId="31948AC7" w14:textId="77777777" w:rsidR="00F11B7D" w:rsidRDefault="00F11B7D" w:rsidP="0052402A">
            <w:pPr>
              <w:pStyle w:val="Compact"/>
              <w:jc w:val="right"/>
            </w:pPr>
            <w:r>
              <w:t>7000.000</w:t>
            </w:r>
          </w:p>
        </w:tc>
        <w:tc>
          <w:tcPr>
            <w:tcW w:w="0" w:type="auto"/>
          </w:tcPr>
          <w:p w14:paraId="2A9CC48B" w14:textId="77777777" w:rsidR="00F11B7D" w:rsidRDefault="00F11B7D" w:rsidP="0052402A">
            <w:pPr>
              <w:pStyle w:val="Compact"/>
              <w:jc w:val="right"/>
            </w:pPr>
            <w:r>
              <w:t>7000.000</w:t>
            </w:r>
          </w:p>
        </w:tc>
      </w:tr>
      <w:tr w:rsidR="00F11B7D" w14:paraId="37931E0A" w14:textId="77777777" w:rsidTr="0052402A">
        <w:tc>
          <w:tcPr>
            <w:tcW w:w="0" w:type="auto"/>
          </w:tcPr>
          <w:p w14:paraId="614A8D90" w14:textId="77777777" w:rsidR="00F11B7D" w:rsidRDefault="00F11B7D" w:rsidP="0052402A">
            <w:pPr>
              <w:pStyle w:val="Compact"/>
            </w:pPr>
            <w:r>
              <w:t>aNormalProfitMargin</w:t>
            </w:r>
          </w:p>
        </w:tc>
        <w:tc>
          <w:tcPr>
            <w:tcW w:w="0" w:type="auto"/>
          </w:tcPr>
          <w:p w14:paraId="0425B850" w14:textId="77777777" w:rsidR="00F11B7D" w:rsidRDefault="00F11B7D" w:rsidP="0052402A">
            <w:pPr>
              <w:pStyle w:val="Compact"/>
              <w:jc w:val="right"/>
            </w:pPr>
            <w:r>
              <w:t>0.200</w:t>
            </w:r>
          </w:p>
        </w:tc>
        <w:tc>
          <w:tcPr>
            <w:tcW w:w="0" w:type="auto"/>
          </w:tcPr>
          <w:p w14:paraId="361C973A" w14:textId="77777777" w:rsidR="00F11B7D" w:rsidRDefault="00F11B7D" w:rsidP="0052402A">
            <w:pPr>
              <w:pStyle w:val="Compact"/>
              <w:jc w:val="right"/>
            </w:pPr>
            <w:r>
              <w:t>0.200</w:t>
            </w:r>
          </w:p>
        </w:tc>
        <w:tc>
          <w:tcPr>
            <w:tcW w:w="0" w:type="auto"/>
          </w:tcPr>
          <w:p w14:paraId="01E24E76" w14:textId="77777777" w:rsidR="00F11B7D" w:rsidRDefault="00F11B7D" w:rsidP="0052402A">
            <w:pPr>
              <w:pStyle w:val="Compact"/>
              <w:jc w:val="right"/>
            </w:pPr>
            <w:r>
              <w:t>0.200</w:t>
            </w:r>
          </w:p>
        </w:tc>
        <w:tc>
          <w:tcPr>
            <w:tcW w:w="0" w:type="auto"/>
          </w:tcPr>
          <w:p w14:paraId="61E8B5CB" w14:textId="77777777" w:rsidR="00F11B7D" w:rsidRDefault="00F11B7D" w:rsidP="0052402A">
            <w:pPr>
              <w:pStyle w:val="Compact"/>
              <w:jc w:val="right"/>
            </w:pPr>
            <w:r>
              <w:t>0.200</w:t>
            </w:r>
          </w:p>
        </w:tc>
      </w:tr>
      <w:tr w:rsidR="00F11B7D" w14:paraId="5177B984" w14:textId="77777777" w:rsidTr="0052402A">
        <w:tc>
          <w:tcPr>
            <w:tcW w:w="0" w:type="auto"/>
          </w:tcPr>
          <w:p w14:paraId="21F448B1" w14:textId="77777777" w:rsidR="00F11B7D" w:rsidRDefault="00F11B7D" w:rsidP="0052402A">
            <w:pPr>
              <w:pStyle w:val="Compact"/>
            </w:pPr>
            <w:r>
              <w:t>aNormalCapacityUtilization</w:t>
            </w:r>
          </w:p>
        </w:tc>
        <w:tc>
          <w:tcPr>
            <w:tcW w:w="0" w:type="auto"/>
          </w:tcPr>
          <w:p w14:paraId="339566B9" w14:textId="77777777" w:rsidR="00F11B7D" w:rsidRDefault="00F11B7D" w:rsidP="0052402A">
            <w:pPr>
              <w:pStyle w:val="Compact"/>
              <w:jc w:val="right"/>
            </w:pPr>
            <w:r>
              <w:t>0.774</w:t>
            </w:r>
          </w:p>
        </w:tc>
        <w:tc>
          <w:tcPr>
            <w:tcW w:w="0" w:type="auto"/>
          </w:tcPr>
          <w:p w14:paraId="0592986F" w14:textId="77777777" w:rsidR="00F11B7D" w:rsidRDefault="00F11B7D" w:rsidP="0052402A">
            <w:pPr>
              <w:pStyle w:val="Compact"/>
              <w:jc w:val="right"/>
            </w:pPr>
            <w:r>
              <w:t>0.681</w:t>
            </w:r>
          </w:p>
        </w:tc>
        <w:tc>
          <w:tcPr>
            <w:tcW w:w="0" w:type="auto"/>
          </w:tcPr>
          <w:p w14:paraId="63EE89E7" w14:textId="77777777" w:rsidR="00F11B7D" w:rsidRDefault="00F11B7D" w:rsidP="0052402A">
            <w:pPr>
              <w:pStyle w:val="Compact"/>
              <w:jc w:val="right"/>
            </w:pPr>
            <w:r>
              <w:t>0.655</w:t>
            </w:r>
          </w:p>
        </w:tc>
        <w:tc>
          <w:tcPr>
            <w:tcW w:w="0" w:type="auto"/>
          </w:tcPr>
          <w:p w14:paraId="512D49DE" w14:textId="77777777" w:rsidR="00F11B7D" w:rsidRDefault="00F11B7D" w:rsidP="0052402A">
            <w:pPr>
              <w:pStyle w:val="Compact"/>
              <w:jc w:val="right"/>
            </w:pPr>
            <w:r>
              <w:t>0.838</w:t>
            </w:r>
          </w:p>
        </w:tc>
      </w:tr>
      <w:tr w:rsidR="00F11B7D" w14:paraId="3E698D11" w14:textId="77777777" w:rsidTr="0052402A">
        <w:tc>
          <w:tcPr>
            <w:tcW w:w="0" w:type="auto"/>
          </w:tcPr>
          <w:p w14:paraId="7914DE0F" w14:textId="77777777" w:rsidR="00F11B7D" w:rsidRDefault="00F11B7D" w:rsidP="0052402A">
            <w:pPr>
              <w:pStyle w:val="Compact"/>
            </w:pPr>
            <w:r>
              <w:t>aMinimumEfficientScale</w:t>
            </w:r>
          </w:p>
        </w:tc>
        <w:tc>
          <w:tcPr>
            <w:tcW w:w="0" w:type="auto"/>
          </w:tcPr>
          <w:p w14:paraId="3097CEE0" w14:textId="77777777" w:rsidR="00F11B7D" w:rsidRDefault="00F11B7D" w:rsidP="0052402A">
            <w:pPr>
              <w:pStyle w:val="Compact"/>
              <w:jc w:val="right"/>
            </w:pPr>
            <w:r>
              <w:t>1000.000</w:t>
            </w:r>
          </w:p>
        </w:tc>
        <w:tc>
          <w:tcPr>
            <w:tcW w:w="0" w:type="auto"/>
          </w:tcPr>
          <w:p w14:paraId="4AE830BB" w14:textId="77777777" w:rsidR="00F11B7D" w:rsidRDefault="00F11B7D" w:rsidP="0052402A">
            <w:pPr>
              <w:pStyle w:val="Compact"/>
              <w:jc w:val="right"/>
            </w:pPr>
            <w:r>
              <w:t>1000.000</w:t>
            </w:r>
          </w:p>
        </w:tc>
        <w:tc>
          <w:tcPr>
            <w:tcW w:w="0" w:type="auto"/>
          </w:tcPr>
          <w:p w14:paraId="48A2491B" w14:textId="77777777" w:rsidR="00F11B7D" w:rsidRDefault="00F11B7D" w:rsidP="0052402A">
            <w:pPr>
              <w:pStyle w:val="Compact"/>
              <w:jc w:val="right"/>
            </w:pPr>
            <w:r>
              <w:t>1000.000</w:t>
            </w:r>
          </w:p>
        </w:tc>
        <w:tc>
          <w:tcPr>
            <w:tcW w:w="0" w:type="auto"/>
          </w:tcPr>
          <w:p w14:paraId="14DB5C1D" w14:textId="77777777" w:rsidR="00F11B7D" w:rsidRDefault="00F11B7D" w:rsidP="0052402A">
            <w:pPr>
              <w:pStyle w:val="Compact"/>
              <w:jc w:val="right"/>
            </w:pPr>
            <w:r>
              <w:t>1000.000</w:t>
            </w:r>
          </w:p>
        </w:tc>
      </w:tr>
      <w:tr w:rsidR="00F11B7D" w14:paraId="5390BC58" w14:textId="77777777" w:rsidTr="0052402A">
        <w:tc>
          <w:tcPr>
            <w:tcW w:w="0" w:type="auto"/>
          </w:tcPr>
          <w:p w14:paraId="7255986B" w14:textId="77777777" w:rsidR="00F11B7D" w:rsidRDefault="00F11B7D" w:rsidP="0052402A">
            <w:pPr>
              <w:pStyle w:val="Compact"/>
            </w:pPr>
            <w:r>
              <w:t>aDesiredMarketShare2</w:t>
            </w:r>
          </w:p>
        </w:tc>
        <w:tc>
          <w:tcPr>
            <w:tcW w:w="0" w:type="auto"/>
          </w:tcPr>
          <w:p w14:paraId="58C53981" w14:textId="77777777" w:rsidR="00F11B7D" w:rsidRDefault="00F11B7D" w:rsidP="0052402A">
            <w:pPr>
              <w:pStyle w:val="Compact"/>
              <w:jc w:val="right"/>
            </w:pPr>
            <w:r>
              <w:t>0.509</w:t>
            </w:r>
          </w:p>
        </w:tc>
        <w:tc>
          <w:tcPr>
            <w:tcW w:w="0" w:type="auto"/>
          </w:tcPr>
          <w:p w14:paraId="213BF4CA" w14:textId="77777777" w:rsidR="00F11B7D" w:rsidRDefault="00F11B7D" w:rsidP="0052402A">
            <w:pPr>
              <w:pStyle w:val="Compact"/>
              <w:jc w:val="right"/>
            </w:pPr>
            <w:r>
              <w:t>0.454</w:t>
            </w:r>
          </w:p>
        </w:tc>
        <w:tc>
          <w:tcPr>
            <w:tcW w:w="0" w:type="auto"/>
          </w:tcPr>
          <w:p w14:paraId="142AA494" w14:textId="77777777" w:rsidR="00F11B7D" w:rsidRDefault="00F11B7D" w:rsidP="0052402A">
            <w:pPr>
              <w:pStyle w:val="Compact"/>
              <w:jc w:val="right"/>
            </w:pPr>
            <w:r>
              <w:t>0.695</w:t>
            </w:r>
          </w:p>
        </w:tc>
        <w:tc>
          <w:tcPr>
            <w:tcW w:w="0" w:type="auto"/>
          </w:tcPr>
          <w:p w14:paraId="42F88846" w14:textId="77777777" w:rsidR="00F11B7D" w:rsidRDefault="00F11B7D" w:rsidP="0052402A">
            <w:pPr>
              <w:pStyle w:val="Compact"/>
              <w:jc w:val="right"/>
            </w:pPr>
            <w:r>
              <w:t>0.586</w:t>
            </w:r>
          </w:p>
        </w:tc>
      </w:tr>
      <w:tr w:rsidR="00F11B7D" w14:paraId="11ABE01C" w14:textId="77777777" w:rsidTr="0052402A">
        <w:tc>
          <w:tcPr>
            <w:tcW w:w="0" w:type="auto"/>
          </w:tcPr>
          <w:p w14:paraId="729670C7" w14:textId="77777777" w:rsidR="00F11B7D" w:rsidRDefault="00F11B7D" w:rsidP="0052402A">
            <w:pPr>
              <w:pStyle w:val="Compact"/>
            </w:pPr>
            <w:r>
              <w:t>aSwitchForCapacityStrategy2</w:t>
            </w:r>
          </w:p>
        </w:tc>
        <w:tc>
          <w:tcPr>
            <w:tcW w:w="0" w:type="auto"/>
          </w:tcPr>
          <w:p w14:paraId="10718951" w14:textId="77777777" w:rsidR="00F11B7D" w:rsidRDefault="00F11B7D" w:rsidP="0052402A">
            <w:pPr>
              <w:pStyle w:val="Compact"/>
              <w:jc w:val="right"/>
            </w:pPr>
            <w:r>
              <w:t>1.277</w:t>
            </w:r>
          </w:p>
        </w:tc>
        <w:tc>
          <w:tcPr>
            <w:tcW w:w="0" w:type="auto"/>
          </w:tcPr>
          <w:p w14:paraId="6EADA830" w14:textId="77777777" w:rsidR="00F11B7D" w:rsidRDefault="00F11B7D" w:rsidP="0052402A">
            <w:pPr>
              <w:pStyle w:val="Compact"/>
              <w:jc w:val="right"/>
            </w:pPr>
            <w:r>
              <w:t>1.398</w:t>
            </w:r>
          </w:p>
        </w:tc>
        <w:tc>
          <w:tcPr>
            <w:tcW w:w="0" w:type="auto"/>
          </w:tcPr>
          <w:p w14:paraId="171A2962" w14:textId="77777777" w:rsidR="00F11B7D" w:rsidRDefault="00F11B7D" w:rsidP="0052402A">
            <w:pPr>
              <w:pStyle w:val="Compact"/>
              <w:jc w:val="right"/>
            </w:pPr>
            <w:r>
              <w:t>1.198</w:t>
            </w:r>
          </w:p>
        </w:tc>
        <w:tc>
          <w:tcPr>
            <w:tcW w:w="0" w:type="auto"/>
          </w:tcPr>
          <w:p w14:paraId="61B25676" w14:textId="77777777" w:rsidR="00F11B7D" w:rsidRDefault="00F11B7D" w:rsidP="0052402A">
            <w:pPr>
              <w:pStyle w:val="Compact"/>
              <w:jc w:val="right"/>
            </w:pPr>
            <w:r>
              <w:t>1.994</w:t>
            </w:r>
          </w:p>
        </w:tc>
      </w:tr>
      <w:tr w:rsidR="00F11B7D" w14:paraId="6B900B48" w14:textId="77777777" w:rsidTr="0052402A">
        <w:tc>
          <w:tcPr>
            <w:tcW w:w="0" w:type="auto"/>
          </w:tcPr>
          <w:p w14:paraId="09C15397" w14:textId="77777777" w:rsidR="00F11B7D" w:rsidRDefault="00F11B7D" w:rsidP="0052402A">
            <w:pPr>
              <w:pStyle w:val="Compact"/>
            </w:pPr>
            <w:r>
              <w:t>aWeightOnSupplyLine</w:t>
            </w:r>
          </w:p>
        </w:tc>
        <w:tc>
          <w:tcPr>
            <w:tcW w:w="0" w:type="auto"/>
          </w:tcPr>
          <w:p w14:paraId="58B06AEC" w14:textId="77777777" w:rsidR="00F11B7D" w:rsidRDefault="00F11B7D" w:rsidP="0052402A">
            <w:pPr>
              <w:pStyle w:val="Compact"/>
              <w:jc w:val="right"/>
            </w:pPr>
            <w:r>
              <w:t>1.000</w:t>
            </w:r>
          </w:p>
        </w:tc>
        <w:tc>
          <w:tcPr>
            <w:tcW w:w="0" w:type="auto"/>
          </w:tcPr>
          <w:p w14:paraId="0302B9E1" w14:textId="77777777" w:rsidR="00F11B7D" w:rsidRDefault="00F11B7D" w:rsidP="0052402A">
            <w:pPr>
              <w:pStyle w:val="Compact"/>
              <w:jc w:val="right"/>
            </w:pPr>
            <w:r>
              <w:t>1.000</w:t>
            </w:r>
          </w:p>
        </w:tc>
        <w:tc>
          <w:tcPr>
            <w:tcW w:w="0" w:type="auto"/>
          </w:tcPr>
          <w:p w14:paraId="1AA18D8F" w14:textId="77777777" w:rsidR="00F11B7D" w:rsidRDefault="00F11B7D" w:rsidP="0052402A">
            <w:pPr>
              <w:pStyle w:val="Compact"/>
              <w:jc w:val="right"/>
            </w:pPr>
            <w:r>
              <w:t>1.000</w:t>
            </w:r>
          </w:p>
        </w:tc>
        <w:tc>
          <w:tcPr>
            <w:tcW w:w="0" w:type="auto"/>
          </w:tcPr>
          <w:p w14:paraId="42C06FDB" w14:textId="77777777" w:rsidR="00F11B7D" w:rsidRDefault="00F11B7D" w:rsidP="0052402A">
            <w:pPr>
              <w:pStyle w:val="Compact"/>
              <w:jc w:val="right"/>
            </w:pPr>
            <w:r>
              <w:t>1.000</w:t>
            </w:r>
          </w:p>
        </w:tc>
      </w:tr>
      <w:tr w:rsidR="00F11B7D" w14:paraId="3A535D4B" w14:textId="77777777" w:rsidTr="0052402A">
        <w:tc>
          <w:tcPr>
            <w:tcW w:w="0" w:type="auto"/>
          </w:tcPr>
          <w:p w14:paraId="100DCA7C" w14:textId="77777777" w:rsidR="00F11B7D" w:rsidRDefault="00F11B7D" w:rsidP="0052402A">
            <w:pPr>
              <w:pStyle w:val="Compact"/>
            </w:pPr>
            <w:r>
              <w:t>aTimeToPerceiveCompTargetCapacity</w:t>
            </w:r>
          </w:p>
        </w:tc>
        <w:tc>
          <w:tcPr>
            <w:tcW w:w="0" w:type="auto"/>
          </w:tcPr>
          <w:p w14:paraId="7C1DBE4D" w14:textId="77777777" w:rsidR="00F11B7D" w:rsidRDefault="00F11B7D" w:rsidP="0052402A">
            <w:pPr>
              <w:pStyle w:val="Compact"/>
              <w:jc w:val="right"/>
            </w:pPr>
            <w:r>
              <w:t>0.250</w:t>
            </w:r>
          </w:p>
        </w:tc>
        <w:tc>
          <w:tcPr>
            <w:tcW w:w="0" w:type="auto"/>
          </w:tcPr>
          <w:p w14:paraId="1C1A8636" w14:textId="77777777" w:rsidR="00F11B7D" w:rsidRDefault="00F11B7D" w:rsidP="0052402A">
            <w:pPr>
              <w:pStyle w:val="Compact"/>
              <w:jc w:val="right"/>
            </w:pPr>
            <w:r>
              <w:t>0.250</w:t>
            </w:r>
          </w:p>
        </w:tc>
        <w:tc>
          <w:tcPr>
            <w:tcW w:w="0" w:type="auto"/>
          </w:tcPr>
          <w:p w14:paraId="409B915F" w14:textId="77777777" w:rsidR="00F11B7D" w:rsidRDefault="00F11B7D" w:rsidP="0052402A">
            <w:pPr>
              <w:pStyle w:val="Compact"/>
              <w:jc w:val="right"/>
            </w:pPr>
            <w:r>
              <w:t>0.250</w:t>
            </w:r>
          </w:p>
        </w:tc>
        <w:tc>
          <w:tcPr>
            <w:tcW w:w="0" w:type="auto"/>
          </w:tcPr>
          <w:p w14:paraId="2B24B57E" w14:textId="77777777" w:rsidR="00F11B7D" w:rsidRDefault="00F11B7D" w:rsidP="0052402A">
            <w:pPr>
              <w:pStyle w:val="Compact"/>
              <w:jc w:val="right"/>
            </w:pPr>
            <w:r>
              <w:t>0.250</w:t>
            </w:r>
          </w:p>
        </w:tc>
      </w:tr>
      <w:tr w:rsidR="00F11B7D" w14:paraId="14E90304" w14:textId="77777777" w:rsidTr="0052402A">
        <w:tc>
          <w:tcPr>
            <w:tcW w:w="0" w:type="auto"/>
          </w:tcPr>
          <w:p w14:paraId="2B2EDAC4" w14:textId="77777777" w:rsidR="00F11B7D" w:rsidRDefault="00F11B7D" w:rsidP="0052402A">
            <w:pPr>
              <w:pStyle w:val="Compact"/>
            </w:pPr>
            <w:r>
              <w:t>aPriceAdjustmentTime</w:t>
            </w:r>
          </w:p>
        </w:tc>
        <w:tc>
          <w:tcPr>
            <w:tcW w:w="0" w:type="auto"/>
          </w:tcPr>
          <w:p w14:paraId="3F8B66D9" w14:textId="77777777" w:rsidR="00F11B7D" w:rsidRDefault="00F11B7D" w:rsidP="0052402A">
            <w:pPr>
              <w:pStyle w:val="Compact"/>
              <w:jc w:val="right"/>
            </w:pPr>
            <w:r>
              <w:t>0.250</w:t>
            </w:r>
          </w:p>
        </w:tc>
        <w:tc>
          <w:tcPr>
            <w:tcW w:w="0" w:type="auto"/>
          </w:tcPr>
          <w:p w14:paraId="61F55DE9" w14:textId="77777777" w:rsidR="00F11B7D" w:rsidRDefault="00F11B7D" w:rsidP="0052402A">
            <w:pPr>
              <w:pStyle w:val="Compact"/>
              <w:jc w:val="right"/>
            </w:pPr>
            <w:r>
              <w:t>0.250</w:t>
            </w:r>
          </w:p>
        </w:tc>
        <w:tc>
          <w:tcPr>
            <w:tcW w:w="0" w:type="auto"/>
          </w:tcPr>
          <w:p w14:paraId="1D208DA3" w14:textId="77777777" w:rsidR="00F11B7D" w:rsidRDefault="00F11B7D" w:rsidP="0052402A">
            <w:pPr>
              <w:pStyle w:val="Compact"/>
              <w:jc w:val="right"/>
            </w:pPr>
            <w:r>
              <w:t>0.250</w:t>
            </w:r>
          </w:p>
        </w:tc>
        <w:tc>
          <w:tcPr>
            <w:tcW w:w="0" w:type="auto"/>
          </w:tcPr>
          <w:p w14:paraId="04E65F77" w14:textId="77777777" w:rsidR="00F11B7D" w:rsidRDefault="00F11B7D" w:rsidP="0052402A">
            <w:pPr>
              <w:pStyle w:val="Compact"/>
              <w:jc w:val="right"/>
            </w:pPr>
            <w:r>
              <w:t>0.250</w:t>
            </w:r>
          </w:p>
        </w:tc>
      </w:tr>
      <w:tr w:rsidR="00F11B7D" w14:paraId="1BBD0AE1" w14:textId="77777777" w:rsidTr="0052402A">
        <w:tc>
          <w:tcPr>
            <w:tcW w:w="0" w:type="auto"/>
          </w:tcPr>
          <w:p w14:paraId="4A257F6D" w14:textId="77777777" w:rsidR="00F11B7D" w:rsidRDefault="00F11B7D" w:rsidP="0052402A">
            <w:pPr>
              <w:pStyle w:val="Compact"/>
            </w:pPr>
            <w:r>
              <w:t>aSensOfPriceToCosts</w:t>
            </w:r>
          </w:p>
        </w:tc>
        <w:tc>
          <w:tcPr>
            <w:tcW w:w="0" w:type="auto"/>
          </w:tcPr>
          <w:p w14:paraId="1B9663AC" w14:textId="77777777" w:rsidR="00F11B7D" w:rsidRDefault="00F11B7D" w:rsidP="0052402A">
            <w:pPr>
              <w:pStyle w:val="Compact"/>
              <w:jc w:val="right"/>
            </w:pPr>
            <w:r>
              <w:t>0.718</w:t>
            </w:r>
          </w:p>
        </w:tc>
        <w:tc>
          <w:tcPr>
            <w:tcW w:w="0" w:type="auto"/>
          </w:tcPr>
          <w:p w14:paraId="737A869D" w14:textId="77777777" w:rsidR="00F11B7D" w:rsidRDefault="00F11B7D" w:rsidP="0052402A">
            <w:pPr>
              <w:pStyle w:val="Compact"/>
              <w:jc w:val="right"/>
            </w:pPr>
            <w:r>
              <w:t>0.836</w:t>
            </w:r>
          </w:p>
        </w:tc>
        <w:tc>
          <w:tcPr>
            <w:tcW w:w="0" w:type="auto"/>
          </w:tcPr>
          <w:p w14:paraId="3E8B19AA" w14:textId="77777777" w:rsidR="00F11B7D" w:rsidRDefault="00F11B7D" w:rsidP="0052402A">
            <w:pPr>
              <w:pStyle w:val="Compact"/>
              <w:jc w:val="right"/>
            </w:pPr>
            <w:r>
              <w:t>0.920</w:t>
            </w:r>
          </w:p>
        </w:tc>
        <w:tc>
          <w:tcPr>
            <w:tcW w:w="0" w:type="auto"/>
          </w:tcPr>
          <w:p w14:paraId="7964667F" w14:textId="77777777" w:rsidR="00F11B7D" w:rsidRDefault="00F11B7D" w:rsidP="0052402A">
            <w:pPr>
              <w:pStyle w:val="Compact"/>
              <w:jc w:val="right"/>
            </w:pPr>
            <w:r>
              <w:t>0.852</w:t>
            </w:r>
          </w:p>
        </w:tc>
      </w:tr>
      <w:tr w:rsidR="00F11B7D" w14:paraId="740994EB" w14:textId="77777777" w:rsidTr="0052402A">
        <w:tc>
          <w:tcPr>
            <w:tcW w:w="0" w:type="auto"/>
          </w:tcPr>
          <w:p w14:paraId="3E570D37" w14:textId="77777777" w:rsidR="00F11B7D" w:rsidRDefault="00F11B7D" w:rsidP="0052402A">
            <w:pPr>
              <w:pStyle w:val="Compact"/>
            </w:pPr>
            <w:r>
              <w:t>aSensOfPriceToDSBalance</w:t>
            </w:r>
          </w:p>
        </w:tc>
        <w:tc>
          <w:tcPr>
            <w:tcW w:w="0" w:type="auto"/>
          </w:tcPr>
          <w:p w14:paraId="2CA2C8A7" w14:textId="77777777" w:rsidR="00F11B7D" w:rsidRDefault="00F11B7D" w:rsidP="0052402A">
            <w:pPr>
              <w:pStyle w:val="Compact"/>
              <w:jc w:val="right"/>
            </w:pPr>
            <w:r>
              <w:t>0.188</w:t>
            </w:r>
          </w:p>
        </w:tc>
        <w:tc>
          <w:tcPr>
            <w:tcW w:w="0" w:type="auto"/>
          </w:tcPr>
          <w:p w14:paraId="7BF8880E" w14:textId="77777777" w:rsidR="00F11B7D" w:rsidRDefault="00F11B7D" w:rsidP="0052402A">
            <w:pPr>
              <w:pStyle w:val="Compact"/>
              <w:jc w:val="right"/>
            </w:pPr>
            <w:r>
              <w:t>0.184</w:t>
            </w:r>
          </w:p>
        </w:tc>
        <w:tc>
          <w:tcPr>
            <w:tcW w:w="0" w:type="auto"/>
          </w:tcPr>
          <w:p w14:paraId="088875AE" w14:textId="77777777" w:rsidR="00F11B7D" w:rsidRDefault="00F11B7D" w:rsidP="0052402A">
            <w:pPr>
              <w:pStyle w:val="Compact"/>
              <w:jc w:val="right"/>
            </w:pPr>
            <w:r>
              <w:t>0.211</w:t>
            </w:r>
          </w:p>
        </w:tc>
        <w:tc>
          <w:tcPr>
            <w:tcW w:w="0" w:type="auto"/>
          </w:tcPr>
          <w:p w14:paraId="76173999" w14:textId="77777777" w:rsidR="00F11B7D" w:rsidRDefault="00F11B7D" w:rsidP="0052402A">
            <w:pPr>
              <w:pStyle w:val="Compact"/>
              <w:jc w:val="right"/>
            </w:pPr>
            <w:r>
              <w:t>0.117</w:t>
            </w:r>
          </w:p>
        </w:tc>
      </w:tr>
      <w:tr w:rsidR="00F11B7D" w14:paraId="38E2BE7C" w14:textId="77777777" w:rsidTr="0052402A">
        <w:tc>
          <w:tcPr>
            <w:tcW w:w="0" w:type="auto"/>
          </w:tcPr>
          <w:p w14:paraId="2EA302C5" w14:textId="77777777" w:rsidR="00F11B7D" w:rsidRDefault="00F11B7D" w:rsidP="0052402A">
            <w:pPr>
              <w:pStyle w:val="Compact"/>
            </w:pPr>
            <w:r>
              <w:t>aSensOfPriceToShare</w:t>
            </w:r>
          </w:p>
        </w:tc>
        <w:tc>
          <w:tcPr>
            <w:tcW w:w="0" w:type="auto"/>
          </w:tcPr>
          <w:p w14:paraId="3EADFBBC" w14:textId="77777777" w:rsidR="00F11B7D" w:rsidRDefault="00F11B7D" w:rsidP="0052402A">
            <w:pPr>
              <w:pStyle w:val="Compact"/>
              <w:jc w:val="right"/>
            </w:pPr>
            <w:r>
              <w:t>-0.349</w:t>
            </w:r>
          </w:p>
        </w:tc>
        <w:tc>
          <w:tcPr>
            <w:tcW w:w="0" w:type="auto"/>
          </w:tcPr>
          <w:p w14:paraId="339F2FAB" w14:textId="77777777" w:rsidR="00F11B7D" w:rsidRDefault="00F11B7D" w:rsidP="0052402A">
            <w:pPr>
              <w:pStyle w:val="Compact"/>
              <w:jc w:val="right"/>
            </w:pPr>
            <w:r>
              <w:t>-0.205</w:t>
            </w:r>
          </w:p>
        </w:tc>
        <w:tc>
          <w:tcPr>
            <w:tcW w:w="0" w:type="auto"/>
          </w:tcPr>
          <w:p w14:paraId="7CF47AD3" w14:textId="77777777" w:rsidR="00F11B7D" w:rsidRDefault="00F11B7D" w:rsidP="0052402A">
            <w:pPr>
              <w:pStyle w:val="Compact"/>
              <w:jc w:val="right"/>
            </w:pPr>
            <w:r>
              <w:t>-0.249</w:t>
            </w:r>
          </w:p>
        </w:tc>
        <w:tc>
          <w:tcPr>
            <w:tcW w:w="0" w:type="auto"/>
          </w:tcPr>
          <w:p w14:paraId="4A18EA56" w14:textId="77777777" w:rsidR="00F11B7D" w:rsidRDefault="00F11B7D" w:rsidP="0052402A">
            <w:pPr>
              <w:pStyle w:val="Compact"/>
              <w:jc w:val="right"/>
            </w:pPr>
            <w:r>
              <w:t>-0.165</w:t>
            </w:r>
          </w:p>
        </w:tc>
      </w:tr>
      <w:tr w:rsidR="00F11B7D" w14:paraId="10115A1A" w14:textId="77777777" w:rsidTr="0052402A">
        <w:tc>
          <w:tcPr>
            <w:tcW w:w="0" w:type="auto"/>
          </w:tcPr>
          <w:p w14:paraId="6DB25B55" w14:textId="77777777" w:rsidR="00F11B7D" w:rsidRDefault="00F11B7D" w:rsidP="0052402A">
            <w:pPr>
              <w:pStyle w:val="Compact"/>
            </w:pPr>
            <w:r>
              <w:t>aSwitchForPerfectCapacity</w:t>
            </w:r>
          </w:p>
        </w:tc>
        <w:tc>
          <w:tcPr>
            <w:tcW w:w="0" w:type="auto"/>
          </w:tcPr>
          <w:p w14:paraId="6E66C63C" w14:textId="77777777" w:rsidR="00F11B7D" w:rsidRDefault="00F11B7D" w:rsidP="0052402A">
            <w:pPr>
              <w:pStyle w:val="Compact"/>
              <w:jc w:val="right"/>
            </w:pPr>
            <w:r>
              <w:t>0.000</w:t>
            </w:r>
          </w:p>
        </w:tc>
        <w:tc>
          <w:tcPr>
            <w:tcW w:w="0" w:type="auto"/>
          </w:tcPr>
          <w:p w14:paraId="77CFDD76" w14:textId="77777777" w:rsidR="00F11B7D" w:rsidRDefault="00F11B7D" w:rsidP="0052402A">
            <w:pPr>
              <w:pStyle w:val="Compact"/>
              <w:jc w:val="right"/>
            </w:pPr>
            <w:r>
              <w:t>0.000</w:t>
            </w:r>
          </w:p>
        </w:tc>
        <w:tc>
          <w:tcPr>
            <w:tcW w:w="0" w:type="auto"/>
          </w:tcPr>
          <w:p w14:paraId="7C6FE6D5" w14:textId="77777777" w:rsidR="00F11B7D" w:rsidRDefault="00F11B7D" w:rsidP="0052402A">
            <w:pPr>
              <w:pStyle w:val="Compact"/>
              <w:jc w:val="right"/>
            </w:pPr>
            <w:r>
              <w:t>0.000</w:t>
            </w:r>
          </w:p>
        </w:tc>
        <w:tc>
          <w:tcPr>
            <w:tcW w:w="0" w:type="auto"/>
          </w:tcPr>
          <w:p w14:paraId="6BF77A07" w14:textId="77777777" w:rsidR="00F11B7D" w:rsidRDefault="00F11B7D" w:rsidP="0052402A">
            <w:pPr>
              <w:pStyle w:val="Compact"/>
              <w:jc w:val="right"/>
            </w:pPr>
            <w:r>
              <w:t>0.000</w:t>
            </w:r>
          </w:p>
        </w:tc>
      </w:tr>
    </w:tbl>
    <w:p w14:paraId="04BA5F28" w14:textId="77777777" w:rsidR="00F11B7D" w:rsidRDefault="00F11B7D" w:rsidP="00F11B7D">
      <w:pPr>
        <w:pStyle w:val="Corpodetexto"/>
      </w:pPr>
      <w:r>
        <w:rPr>
          <w:b/>
        </w:rPr>
        <w:t>Resultados da Simulação</w:t>
      </w:r>
    </w:p>
    <w:p w14:paraId="7CE12E7C" w14:textId="67238E7E" w:rsidR="00F11B7D" w:rsidRDefault="00F11B7D" w:rsidP="00F11B7D">
      <w:pPr>
        <w:pStyle w:val="FigurewithCaption"/>
      </w:pPr>
    </w:p>
    <w:p w14:paraId="5A1E5B21" w14:textId="0AB07ED8" w:rsidR="0052402A" w:rsidRDefault="0052402A" w:rsidP="00F11B7D">
      <w:pPr>
        <w:pStyle w:val="FigurewithCaption"/>
      </w:pPr>
    </w:p>
    <w:p w14:paraId="2FFEDFD0" w14:textId="77777777" w:rsidR="0052402A" w:rsidRDefault="0052402A" w:rsidP="00F11B7D">
      <w:pPr>
        <w:pStyle w:val="FigurewithCaption"/>
      </w:pPr>
    </w:p>
    <w:p w14:paraId="65C14AA6" w14:textId="77777777" w:rsidR="00F11B7D" w:rsidRPr="00F11B7D" w:rsidRDefault="00F11B7D" w:rsidP="00F11B7D">
      <w:pPr>
        <w:pStyle w:val="ImageCaption"/>
        <w:rPr>
          <w:lang w:val="pt-BR"/>
        </w:rPr>
      </w:pPr>
      <w:r w:rsidRPr="00F11B7D">
        <w:rPr>
          <w:lang w:val="pt-BR"/>
        </w:rPr>
        <w:t>Trajetórias Simuladas de duas Estratégias</w:t>
      </w:r>
    </w:p>
    <w:p w14:paraId="4359A908" w14:textId="77777777" w:rsidR="00F11B7D" w:rsidRPr="00F11B7D" w:rsidRDefault="00F11B7D" w:rsidP="00F11B7D">
      <w:pPr>
        <w:pStyle w:val="Corpodetexto"/>
        <w:rPr>
          <w:lang w:val="pt-BR"/>
        </w:rPr>
      </w:pPr>
      <w:r w:rsidRPr="00F11B7D">
        <w:rPr>
          <w:lang w:val="pt-BR"/>
        </w:rPr>
        <w:t>** Plot Preço**</w:t>
      </w:r>
    </w:p>
    <w:p w14:paraId="61B672DE" w14:textId="77777777" w:rsidR="00F11B7D" w:rsidRDefault="00F11B7D" w:rsidP="00F11B7D">
      <w:pPr>
        <w:pStyle w:val="FigurewithCaption"/>
      </w:pPr>
      <w:r>
        <w:rPr>
          <w:noProof/>
        </w:rPr>
        <w:drawing>
          <wp:inline distT="0" distB="0" distL="0" distR="0" wp14:anchorId="633B6D3A" wp14:editId="79DA3B0F">
            <wp:extent cx="4620126" cy="3696101"/>
            <wp:effectExtent l="0" t="0" r="0" b="0"/>
            <wp:docPr id="27" name="Picture" descr="Trajetórias Simuladas de duas Estratégias - Impacto Sobre Preço"/>
            <wp:cNvGraphicFramePr/>
            <a:graphic xmlns:a="http://schemas.openxmlformats.org/drawingml/2006/main">
              <a:graphicData uri="http://schemas.openxmlformats.org/drawingml/2006/picture">
                <pic:pic xmlns:pic="http://schemas.openxmlformats.org/drawingml/2006/picture">
                  <pic:nvPicPr>
                    <pic:cNvPr id="0" name="Picture" descr="Capitulo-4_files/figure-docx/preco1-1.png"/>
                    <pic:cNvPicPr>
                      <a:picLocks noChangeAspect="1" noChangeArrowheads="1"/>
                    </pic:cNvPicPr>
                  </pic:nvPicPr>
                  <pic:blipFill>
                    <a:blip r:embed="rId60"/>
                    <a:stretch>
                      <a:fillRect/>
                    </a:stretch>
                  </pic:blipFill>
                  <pic:spPr bwMode="auto">
                    <a:xfrm>
                      <a:off x="0" y="0"/>
                      <a:ext cx="4620126" cy="3696101"/>
                    </a:xfrm>
                    <a:prstGeom prst="rect">
                      <a:avLst/>
                    </a:prstGeom>
                    <a:noFill/>
                    <a:ln w="9525">
                      <a:noFill/>
                      <a:headEnd/>
                      <a:tailEnd/>
                    </a:ln>
                  </pic:spPr>
                </pic:pic>
              </a:graphicData>
            </a:graphic>
          </wp:inline>
        </w:drawing>
      </w:r>
    </w:p>
    <w:p w14:paraId="2F619C1F" w14:textId="77777777" w:rsidR="00F11B7D" w:rsidRPr="00F11B7D" w:rsidRDefault="00F11B7D" w:rsidP="00F11B7D">
      <w:pPr>
        <w:pStyle w:val="ImageCaption"/>
        <w:rPr>
          <w:lang w:val="pt-BR"/>
        </w:rPr>
      </w:pPr>
      <w:r w:rsidRPr="00F11B7D">
        <w:rPr>
          <w:lang w:val="pt-BR"/>
        </w:rPr>
        <w:t>Trajetórias Simuladas de duas Estratégias - Impacto Sobre Preço</w:t>
      </w:r>
    </w:p>
    <w:p w14:paraId="4EAF1333" w14:textId="77777777" w:rsidR="00F11B7D" w:rsidRPr="00F11B7D" w:rsidRDefault="00F11B7D" w:rsidP="00F11B7D">
      <w:pPr>
        <w:pStyle w:val="Corpodetexto"/>
        <w:rPr>
          <w:lang w:val="pt-BR"/>
        </w:rPr>
      </w:pPr>
      <w:r w:rsidRPr="00F11B7D">
        <w:rPr>
          <w:lang w:val="pt-BR"/>
        </w:rPr>
        <w:t>** Análise de Perda de Oportunidade **</w:t>
      </w:r>
    </w:p>
    <w:p w14:paraId="2D805F60" w14:textId="77777777" w:rsidR="00F11B7D" w:rsidRDefault="00F11B7D" w:rsidP="00F11B7D">
      <w:pPr>
        <w:pStyle w:val="Compact"/>
        <w:numPr>
          <w:ilvl w:val="0"/>
          <w:numId w:val="20"/>
        </w:numPr>
      </w:pPr>
      <w:r>
        <w:t>Lucro Possível:</w:t>
      </w:r>
    </w:p>
    <w:p w14:paraId="30D7A32B" w14:textId="77777777" w:rsidR="00F11B7D" w:rsidRDefault="00F11B7D" w:rsidP="00F11B7D">
      <w:pPr>
        <w:pStyle w:val="FigurewithCaption"/>
      </w:pPr>
      <w:r>
        <w:rPr>
          <w:noProof/>
        </w:rPr>
        <w:lastRenderedPageBreak/>
        <w:drawing>
          <wp:inline distT="0" distB="0" distL="0" distR="0" wp14:anchorId="4418AB5B" wp14:editId="0172941C">
            <wp:extent cx="4620126" cy="3696101"/>
            <wp:effectExtent l="0" t="0" r="0" b="0"/>
            <wp:docPr id="30" name="Picture" descr="Comparação VPL Possível das Estratégias"/>
            <wp:cNvGraphicFramePr/>
            <a:graphic xmlns:a="http://schemas.openxmlformats.org/drawingml/2006/main">
              <a:graphicData uri="http://schemas.openxmlformats.org/drawingml/2006/picture">
                <pic:pic xmlns:pic="http://schemas.openxmlformats.org/drawingml/2006/picture">
                  <pic:nvPicPr>
                    <pic:cNvPr id="0" name="Picture" descr="Capitulo-4_files/figure-docx/unnamed-chunk-10-1.png"/>
                    <pic:cNvPicPr>
                      <a:picLocks noChangeAspect="1" noChangeArrowheads="1"/>
                    </pic:cNvPicPr>
                  </pic:nvPicPr>
                  <pic:blipFill>
                    <a:blip r:embed="rId61"/>
                    <a:stretch>
                      <a:fillRect/>
                    </a:stretch>
                  </pic:blipFill>
                  <pic:spPr bwMode="auto">
                    <a:xfrm>
                      <a:off x="0" y="0"/>
                      <a:ext cx="4620126" cy="3696101"/>
                    </a:xfrm>
                    <a:prstGeom prst="rect">
                      <a:avLst/>
                    </a:prstGeom>
                    <a:noFill/>
                    <a:ln w="9525">
                      <a:noFill/>
                      <a:headEnd/>
                      <a:tailEnd/>
                    </a:ln>
                  </pic:spPr>
                </pic:pic>
              </a:graphicData>
            </a:graphic>
          </wp:inline>
        </w:drawing>
      </w:r>
    </w:p>
    <w:p w14:paraId="5B9B726D" w14:textId="77777777" w:rsidR="00F11B7D" w:rsidRDefault="00F11B7D" w:rsidP="00F11B7D">
      <w:pPr>
        <w:pStyle w:val="ImageCaption"/>
      </w:pPr>
      <w:r>
        <w:t>Comparação VPL Possível das Estratégias</w:t>
      </w:r>
    </w:p>
    <w:p w14:paraId="75819636" w14:textId="77777777" w:rsidR="00F11B7D" w:rsidRDefault="00F11B7D" w:rsidP="00F11B7D">
      <w:pPr>
        <w:pStyle w:val="Compact"/>
        <w:numPr>
          <w:ilvl w:val="0"/>
          <w:numId w:val="20"/>
        </w:numPr>
      </w:pPr>
      <w:r>
        <w:t>Perda de Oportunidade Absoluta:</w:t>
      </w:r>
    </w:p>
    <w:p w14:paraId="076C94ED" w14:textId="77777777" w:rsidR="00F11B7D" w:rsidRDefault="00F11B7D" w:rsidP="00F11B7D">
      <w:pPr>
        <w:pStyle w:val="FigurewithCaption"/>
      </w:pPr>
      <w:r>
        <w:rPr>
          <w:noProof/>
        </w:rPr>
        <w:drawing>
          <wp:inline distT="0" distB="0" distL="0" distR="0" wp14:anchorId="23A8A5AE" wp14:editId="17E8BDD6">
            <wp:extent cx="4620126" cy="3696101"/>
            <wp:effectExtent l="0" t="0" r="0" b="0"/>
            <wp:docPr id="31" name="Picture" descr="Comparação Perda de Oportunidade das Estratégias"/>
            <wp:cNvGraphicFramePr/>
            <a:graphic xmlns:a="http://schemas.openxmlformats.org/drawingml/2006/main">
              <a:graphicData uri="http://schemas.openxmlformats.org/drawingml/2006/picture">
                <pic:pic xmlns:pic="http://schemas.openxmlformats.org/drawingml/2006/picture">
                  <pic:nvPicPr>
                    <pic:cNvPr id="0" name="Picture" descr="Capitulo-4_files/figure-docx/unnamed-chunk-11-1.png"/>
                    <pic:cNvPicPr>
                      <a:picLocks noChangeAspect="1" noChangeArrowheads="1"/>
                    </pic:cNvPicPr>
                  </pic:nvPicPr>
                  <pic:blipFill>
                    <a:blip r:embed="rId62"/>
                    <a:stretch>
                      <a:fillRect/>
                    </a:stretch>
                  </pic:blipFill>
                  <pic:spPr bwMode="auto">
                    <a:xfrm>
                      <a:off x="0" y="0"/>
                      <a:ext cx="4620126" cy="3696101"/>
                    </a:xfrm>
                    <a:prstGeom prst="rect">
                      <a:avLst/>
                    </a:prstGeom>
                    <a:noFill/>
                    <a:ln w="9525">
                      <a:noFill/>
                      <a:headEnd/>
                      <a:tailEnd/>
                    </a:ln>
                  </pic:spPr>
                </pic:pic>
              </a:graphicData>
            </a:graphic>
          </wp:inline>
        </w:drawing>
      </w:r>
    </w:p>
    <w:p w14:paraId="6B99EC96" w14:textId="77777777" w:rsidR="00F11B7D" w:rsidRPr="00F11B7D" w:rsidRDefault="00F11B7D" w:rsidP="00F11B7D">
      <w:pPr>
        <w:pStyle w:val="ImageCaption"/>
        <w:rPr>
          <w:lang w:val="pt-BR"/>
        </w:rPr>
      </w:pPr>
      <w:r w:rsidRPr="00F11B7D">
        <w:rPr>
          <w:lang w:val="pt-BR"/>
        </w:rPr>
        <w:t>Comparação Perda de Oportunidade das Estratégias</w:t>
      </w:r>
    </w:p>
    <w:p w14:paraId="0B1621F1" w14:textId="77777777" w:rsidR="00F11B7D" w:rsidRDefault="00F11B7D" w:rsidP="00F11B7D">
      <w:pPr>
        <w:pStyle w:val="Compact"/>
        <w:numPr>
          <w:ilvl w:val="0"/>
          <w:numId w:val="20"/>
        </w:numPr>
      </w:pPr>
      <w:r>
        <w:t>Perda de Oportunidade Relativa:</w:t>
      </w:r>
    </w:p>
    <w:p w14:paraId="6B20E04F" w14:textId="77777777" w:rsidR="00F11B7D" w:rsidRDefault="00F11B7D" w:rsidP="00F11B7D">
      <w:pPr>
        <w:pStyle w:val="FigurewithCaption"/>
      </w:pPr>
      <w:r>
        <w:rPr>
          <w:noProof/>
        </w:rPr>
        <w:lastRenderedPageBreak/>
        <w:drawing>
          <wp:inline distT="0" distB="0" distL="0" distR="0" wp14:anchorId="56C76D81" wp14:editId="3BC0DD3F">
            <wp:extent cx="4620126" cy="3696101"/>
            <wp:effectExtent l="0" t="0" r="0" b="0"/>
            <wp:docPr id="1026" name="Picture" descr="Comparação Perda de Oportunidade Relativa das Estratégias"/>
            <wp:cNvGraphicFramePr/>
            <a:graphic xmlns:a="http://schemas.openxmlformats.org/drawingml/2006/main">
              <a:graphicData uri="http://schemas.openxmlformats.org/drawingml/2006/picture">
                <pic:pic xmlns:pic="http://schemas.openxmlformats.org/drawingml/2006/picture">
                  <pic:nvPicPr>
                    <pic:cNvPr id="0" name="Picture" descr="Capitulo-4_files/figure-docx/unnamed-chunk-12-1.png"/>
                    <pic:cNvPicPr>
                      <a:picLocks noChangeAspect="1" noChangeArrowheads="1"/>
                    </pic:cNvPicPr>
                  </pic:nvPicPr>
                  <pic:blipFill>
                    <a:blip r:embed="rId63"/>
                    <a:stretch>
                      <a:fillRect/>
                    </a:stretch>
                  </pic:blipFill>
                  <pic:spPr bwMode="auto">
                    <a:xfrm>
                      <a:off x="0" y="0"/>
                      <a:ext cx="4620126" cy="3696101"/>
                    </a:xfrm>
                    <a:prstGeom prst="rect">
                      <a:avLst/>
                    </a:prstGeom>
                    <a:noFill/>
                    <a:ln w="9525">
                      <a:noFill/>
                      <a:headEnd/>
                      <a:tailEnd/>
                    </a:ln>
                  </pic:spPr>
                </pic:pic>
              </a:graphicData>
            </a:graphic>
          </wp:inline>
        </w:drawing>
      </w:r>
    </w:p>
    <w:p w14:paraId="674A14A8" w14:textId="77777777" w:rsidR="00F11B7D" w:rsidRPr="00F11B7D" w:rsidRDefault="00F11B7D" w:rsidP="00F11B7D">
      <w:pPr>
        <w:pStyle w:val="ImageCaption"/>
        <w:rPr>
          <w:lang w:val="pt-BR"/>
        </w:rPr>
      </w:pPr>
      <w:r w:rsidRPr="00F11B7D">
        <w:rPr>
          <w:lang w:val="pt-BR"/>
        </w:rPr>
        <w:t>Comparação Perda de Oportunidade Relativa das Estratégias</w:t>
      </w:r>
    </w:p>
    <w:p w14:paraId="37DB8DA6" w14:textId="77777777" w:rsidR="00F11B7D" w:rsidRDefault="00F11B7D" w:rsidP="00F11B7D"/>
    <w:p w14:paraId="4A5D1ECC" w14:textId="417E0A65" w:rsidR="00F11B7D" w:rsidRDefault="00F11B7D" w:rsidP="00F11B7D"/>
    <w:p w14:paraId="1B619731" w14:textId="77777777" w:rsidR="00F11B7D" w:rsidRPr="00F11B7D" w:rsidRDefault="00F11B7D" w:rsidP="00F11B7D"/>
    <w:p w14:paraId="522BC118" w14:textId="1B2EEA60" w:rsidR="00916CD7" w:rsidRDefault="00916CD7" w:rsidP="00916CD7">
      <w:pPr>
        <w:pStyle w:val="Ttulo2"/>
      </w:pPr>
      <w:bookmarkStart w:id="167" w:name="_Toc500889717"/>
      <w:r>
        <w:t>Análise RDM – Segunda Iteração</w:t>
      </w:r>
      <w:bookmarkEnd w:id="167"/>
    </w:p>
    <w:p w14:paraId="0346D223" w14:textId="1CA207B8" w:rsidR="00916CD7" w:rsidRDefault="00916CD7" w:rsidP="00916CD7">
      <w:pPr>
        <w:pStyle w:val="Ttulo2"/>
      </w:pPr>
      <w:bookmarkStart w:id="168" w:name="_Toc500889718"/>
      <w:r>
        <w:t>Análise RDM – Análise de Tradeoffs</w:t>
      </w:r>
      <w:bookmarkEnd w:id="168"/>
    </w:p>
    <w:p w14:paraId="6F36F581" w14:textId="77777777" w:rsidR="00916CD7" w:rsidRDefault="00916CD7" w:rsidP="00155797"/>
    <w:p w14:paraId="08A6B16C" w14:textId="2AEC98E2" w:rsidR="00155797" w:rsidRDefault="00155797" w:rsidP="00155797">
      <w:r>
        <w:t>Comparação com outras ferramentas no contexto real.</w:t>
      </w:r>
    </w:p>
    <w:p w14:paraId="15D29CE5" w14:textId="77777777" w:rsidR="00155797" w:rsidRDefault="00155797" w:rsidP="00155797"/>
    <w:p w14:paraId="16461ADC" w14:textId="17FC91B7" w:rsidR="00155797" w:rsidRDefault="00155797" w:rsidP="00155797"/>
    <w:p w14:paraId="4F6EE8C1" w14:textId="77777777" w:rsidR="00155797" w:rsidRDefault="00155797" w:rsidP="00155797"/>
    <w:p w14:paraId="4F7CEF53" w14:textId="77777777" w:rsidR="00155797" w:rsidRPr="00155797" w:rsidRDefault="00155797" w:rsidP="00155797"/>
    <w:p w14:paraId="277BE372" w14:textId="77777777" w:rsidR="00A24367" w:rsidRPr="001E70E1" w:rsidRDefault="00A24367" w:rsidP="005D5466">
      <w:pPr>
        <w:pStyle w:val="Ttulo1"/>
        <w:numPr>
          <w:ilvl w:val="0"/>
          <w:numId w:val="0"/>
        </w:numPr>
        <w:jc w:val="center"/>
        <w:rPr>
          <w:lang w:val="en-US"/>
        </w:rPr>
      </w:pPr>
      <w:bookmarkStart w:id="169" w:name="_Toc500889719"/>
      <w:r w:rsidRPr="001E70E1">
        <w:rPr>
          <w:lang w:val="en-US"/>
        </w:rPr>
        <w:t>REFERÊNCIAS</w:t>
      </w:r>
      <w:bookmarkEnd w:id="127"/>
      <w:bookmarkEnd w:id="169"/>
    </w:p>
    <w:p w14:paraId="7AFDAFB9" w14:textId="5755B076" w:rsidR="005F135F" w:rsidRPr="000F1E29" w:rsidRDefault="005A1C94" w:rsidP="005F135F">
      <w:pPr>
        <w:widowControl w:val="0"/>
        <w:rPr>
          <w:rFonts w:cs="Arial"/>
          <w:noProof/>
          <w:szCs w:val="24"/>
          <w:lang w:val="en-US"/>
        </w:rPr>
      </w:pPr>
      <w:r>
        <w:fldChar w:fldCharType="begin" w:fldLock="1"/>
      </w:r>
      <w:r w:rsidRPr="002A58D4">
        <w:rPr>
          <w:lang w:val="en-US"/>
        </w:rPr>
        <w:instrText xml:space="preserve">ADDIN Mendeley Bibliography CSL_BIBLIOGRAPHY </w:instrText>
      </w:r>
      <w:r>
        <w:fldChar w:fldCharType="separate"/>
      </w:r>
      <w:r w:rsidR="005F135F" w:rsidRPr="000F1E29">
        <w:rPr>
          <w:rFonts w:cs="Arial"/>
          <w:noProof/>
          <w:szCs w:val="24"/>
          <w:lang w:val="en-US"/>
        </w:rPr>
        <w:t xml:space="preserve">ABRAMZON, S. Strategies for Managing Sovereign Debt, A Robust Decision Making Approach. p. 1–83, 2014. </w:t>
      </w:r>
    </w:p>
    <w:p w14:paraId="714B549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ANTHONY, S. </w:t>
      </w:r>
      <w:r w:rsidRPr="000F1E29">
        <w:rPr>
          <w:rFonts w:cs="Arial"/>
          <w:b/>
          <w:bCs/>
          <w:noProof/>
          <w:szCs w:val="24"/>
          <w:lang w:val="en-US"/>
        </w:rPr>
        <w:t>Kodak’s Downfall Wasn’t About Technology</w:t>
      </w:r>
      <w:r w:rsidRPr="000F1E29">
        <w:rPr>
          <w:rFonts w:cs="Arial"/>
          <w:noProof/>
          <w:szCs w:val="24"/>
          <w:lang w:val="en-US"/>
        </w:rPr>
        <w:t xml:space="preserve">. </w:t>
      </w:r>
      <w:r w:rsidRPr="005F135F">
        <w:rPr>
          <w:rFonts w:cs="Arial"/>
          <w:noProof/>
          <w:szCs w:val="24"/>
        </w:rPr>
        <w:t xml:space="preserve">Disponível em: &lt;https://hbr.org/2016/07/kodaks-downfall-wasnt-about-technology&gt;. </w:t>
      </w:r>
      <w:r w:rsidRPr="000F1E29">
        <w:rPr>
          <w:rFonts w:cs="Arial"/>
          <w:noProof/>
          <w:szCs w:val="24"/>
          <w:lang w:val="en-US"/>
        </w:rPr>
        <w:t xml:space="preserve">Acesso em: 16 </w:t>
      </w:r>
      <w:r w:rsidRPr="000F1E29">
        <w:rPr>
          <w:rFonts w:cs="Arial"/>
          <w:noProof/>
          <w:szCs w:val="24"/>
          <w:lang w:val="en-US"/>
        </w:rPr>
        <w:lastRenderedPageBreak/>
        <w:t xml:space="preserve">mar. 2017. </w:t>
      </w:r>
    </w:p>
    <w:p w14:paraId="71F87BB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ARMSTRONG, J. S. The value of formal planning for strategic decisions: Review of empirical research. </w:t>
      </w:r>
      <w:r w:rsidRPr="000F1E29">
        <w:rPr>
          <w:rFonts w:cs="Arial"/>
          <w:b/>
          <w:bCs/>
          <w:noProof/>
          <w:szCs w:val="24"/>
          <w:lang w:val="en-US"/>
        </w:rPr>
        <w:t>Strategic Management Journal</w:t>
      </w:r>
      <w:r w:rsidRPr="000F1E29">
        <w:rPr>
          <w:rFonts w:cs="Arial"/>
          <w:noProof/>
          <w:szCs w:val="24"/>
          <w:lang w:val="en-US"/>
        </w:rPr>
        <w:t xml:space="preserve">, v. 3, n. 3, p. 197–211, jul. 1982. </w:t>
      </w:r>
    </w:p>
    <w:p w14:paraId="64AF267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BANKES, S. Exploratory Modeling for Policy Analysis. </w:t>
      </w:r>
      <w:r w:rsidRPr="000F1E29">
        <w:rPr>
          <w:rFonts w:cs="Arial"/>
          <w:b/>
          <w:bCs/>
          <w:noProof/>
          <w:szCs w:val="24"/>
          <w:lang w:val="en-US"/>
        </w:rPr>
        <w:t>Operations Research</w:t>
      </w:r>
      <w:r w:rsidRPr="000F1E29">
        <w:rPr>
          <w:rFonts w:cs="Arial"/>
          <w:noProof/>
          <w:szCs w:val="24"/>
          <w:lang w:val="en-US"/>
        </w:rPr>
        <w:t xml:space="preserve">, v. 41, n. 3, p. 435–449, 1993. </w:t>
      </w:r>
    </w:p>
    <w:p w14:paraId="2E63C7B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BANKES, S. C. </w:t>
      </w:r>
      <w:r w:rsidRPr="000F1E29">
        <w:rPr>
          <w:rFonts w:cs="Arial"/>
          <w:b/>
          <w:bCs/>
          <w:noProof/>
          <w:szCs w:val="24"/>
          <w:lang w:val="en-US"/>
        </w:rPr>
        <w:t>Exploratory Modeling and the Use of Simulation for Policy Analysis</w:t>
      </w:r>
      <w:r w:rsidRPr="000F1E29">
        <w:rPr>
          <w:rFonts w:cs="Arial"/>
          <w:noProof/>
          <w:szCs w:val="24"/>
          <w:lang w:val="en-US"/>
        </w:rPr>
        <w:t xml:space="preserve">. [s.l: s.n.]. </w:t>
      </w:r>
    </w:p>
    <w:p w14:paraId="44F0EC6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BANKES, S.; WALKER, W. E.; KWAKKEL, J. H. Exploratory Modeling and Analysis. In: GASS, S. I.; FU, M. C. (Eds.). . </w:t>
      </w:r>
      <w:r w:rsidRPr="000F1E29">
        <w:rPr>
          <w:rFonts w:cs="Arial"/>
          <w:b/>
          <w:bCs/>
          <w:noProof/>
          <w:szCs w:val="24"/>
          <w:lang w:val="en-US"/>
        </w:rPr>
        <w:t>Encyclopedia of Operations Research and Management Science</w:t>
      </w:r>
      <w:r w:rsidRPr="000F1E29">
        <w:rPr>
          <w:rFonts w:cs="Arial"/>
          <w:noProof/>
          <w:szCs w:val="24"/>
          <w:lang w:val="en-US"/>
        </w:rPr>
        <w:t xml:space="preserve">. Boston, MA: Springer US, 2013. p. 532–537. </w:t>
      </w:r>
    </w:p>
    <w:p w14:paraId="69AA051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BANKES, S.; WALKER, W. E.; KWAKKEL, J. H. Exploratory Modeling and Analysis. In: GASS, S. I.; FU, M. C. (Eds.). . </w:t>
      </w:r>
      <w:r w:rsidRPr="000F1E29">
        <w:rPr>
          <w:rFonts w:cs="Arial"/>
          <w:b/>
          <w:bCs/>
          <w:noProof/>
          <w:szCs w:val="24"/>
          <w:lang w:val="en-US"/>
        </w:rPr>
        <w:t>Encyclopedia of Operations Research and Management Science</w:t>
      </w:r>
      <w:r w:rsidRPr="000F1E29">
        <w:rPr>
          <w:rFonts w:cs="Arial"/>
          <w:noProof/>
          <w:szCs w:val="24"/>
          <w:lang w:val="en-US"/>
        </w:rPr>
        <w:t xml:space="preserve">. Boston, MA: Springer US, 2016. v. 2p. 1–8. </w:t>
      </w:r>
    </w:p>
    <w:p w14:paraId="3A92C6E8" w14:textId="77777777" w:rsidR="005F135F" w:rsidRPr="000F1E29" w:rsidRDefault="005F135F" w:rsidP="005F135F">
      <w:pPr>
        <w:widowControl w:val="0"/>
        <w:rPr>
          <w:rFonts w:cs="Arial"/>
          <w:noProof/>
          <w:szCs w:val="24"/>
          <w:lang w:val="en-US"/>
        </w:rPr>
      </w:pPr>
      <w:r w:rsidRPr="00037891">
        <w:rPr>
          <w:rFonts w:cs="Arial"/>
          <w:noProof/>
          <w:szCs w:val="24"/>
          <w:lang w:val="en-US"/>
        </w:rPr>
        <w:t xml:space="preserve">BARDIN, L. </w:t>
      </w:r>
      <w:r w:rsidRPr="00037891">
        <w:rPr>
          <w:rFonts w:cs="Arial"/>
          <w:b/>
          <w:bCs/>
          <w:noProof/>
          <w:szCs w:val="24"/>
          <w:lang w:val="en-US"/>
        </w:rPr>
        <w:t>Análise de conteúdo</w:t>
      </w:r>
      <w:r w:rsidRPr="00037891">
        <w:rPr>
          <w:rFonts w:cs="Arial"/>
          <w:noProof/>
          <w:szCs w:val="24"/>
          <w:lang w:val="en-US"/>
        </w:rPr>
        <w:t xml:space="preserve">. </w:t>
      </w:r>
      <w:r w:rsidRPr="000F1E29">
        <w:rPr>
          <w:rFonts w:cs="Arial"/>
          <w:noProof/>
          <w:szCs w:val="24"/>
          <w:lang w:val="en-US"/>
        </w:rPr>
        <w:t xml:space="preserve">[s.l: s.n.]. </w:t>
      </w:r>
    </w:p>
    <w:p w14:paraId="2BE593E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BARNES, J. H. Cognitive biases and their impact on strategic planning. </w:t>
      </w:r>
      <w:r w:rsidRPr="000F1E29">
        <w:rPr>
          <w:rFonts w:cs="Arial"/>
          <w:b/>
          <w:bCs/>
          <w:noProof/>
          <w:szCs w:val="24"/>
          <w:lang w:val="en-US"/>
        </w:rPr>
        <w:t>Strategic Management Journal</w:t>
      </w:r>
      <w:r w:rsidRPr="000F1E29">
        <w:rPr>
          <w:rFonts w:cs="Arial"/>
          <w:noProof/>
          <w:szCs w:val="24"/>
          <w:lang w:val="en-US"/>
        </w:rPr>
        <w:t xml:space="preserve">, v. 5, n. 2, p. 129–137, abr. 1984. </w:t>
      </w:r>
    </w:p>
    <w:p w14:paraId="2168457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BASS, F. M. A New Product Growth for Model Consumer Durables. </w:t>
      </w:r>
      <w:r w:rsidRPr="000F1E29">
        <w:rPr>
          <w:rFonts w:cs="Arial"/>
          <w:b/>
          <w:bCs/>
          <w:noProof/>
          <w:szCs w:val="24"/>
          <w:lang w:val="en-US"/>
        </w:rPr>
        <w:t>Management Science</w:t>
      </w:r>
      <w:r w:rsidRPr="000F1E29">
        <w:rPr>
          <w:rFonts w:cs="Arial"/>
          <w:noProof/>
          <w:szCs w:val="24"/>
          <w:lang w:val="en-US"/>
        </w:rPr>
        <w:t xml:space="preserve">, v. 15, n. 5, p. 215–227, jan. 1969. </w:t>
      </w:r>
    </w:p>
    <w:p w14:paraId="383E78D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BEN-HAIM, Y. </w:t>
      </w:r>
      <w:r w:rsidRPr="000F1E29">
        <w:rPr>
          <w:rFonts w:cs="Arial"/>
          <w:b/>
          <w:bCs/>
          <w:noProof/>
          <w:szCs w:val="24"/>
          <w:lang w:val="en-US"/>
        </w:rPr>
        <w:t>Info-Gap Decision Theory: Decisions Under Severe Uncertainty</w:t>
      </w:r>
      <w:r w:rsidRPr="000F1E29">
        <w:rPr>
          <w:rFonts w:cs="Arial"/>
          <w:noProof/>
          <w:szCs w:val="24"/>
          <w:lang w:val="en-US"/>
        </w:rPr>
        <w:t xml:space="preserve">. 2. ed. [s.l.] Academic Press, 2006. </w:t>
      </w:r>
    </w:p>
    <w:p w14:paraId="4FAEC54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BISHOP, P.; HINES, A.; COLLINS, T. The current state of scenario development: an overview of techniques. </w:t>
      </w:r>
      <w:r w:rsidRPr="000F1E29">
        <w:rPr>
          <w:rFonts w:cs="Arial"/>
          <w:b/>
          <w:bCs/>
          <w:noProof/>
          <w:szCs w:val="24"/>
          <w:lang w:val="en-US"/>
        </w:rPr>
        <w:t>Foresight : the Journal of Futures Studies, Strategic Thinking and Policy</w:t>
      </w:r>
      <w:r w:rsidRPr="000F1E29">
        <w:rPr>
          <w:rFonts w:cs="Arial"/>
          <w:noProof/>
          <w:szCs w:val="24"/>
          <w:lang w:val="en-US"/>
        </w:rPr>
        <w:t xml:space="preserve">, v. 9, n. 1, p. 5–25, 2007. </w:t>
      </w:r>
    </w:p>
    <w:p w14:paraId="7ED3AB61"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BLOOM, E. W. Changing Midstream -Providing Decision Support for Adaptive Strategies using Robust Decision Making: Applications in the Colorado River Basin. p. 1–273, 2014. </w:t>
      </w:r>
    </w:p>
    <w:p w14:paraId="19629FF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BRADFIELD, R. et al. The origins and evolution of scenario techniques in long range business planning. </w:t>
      </w:r>
      <w:r w:rsidRPr="000F1E29">
        <w:rPr>
          <w:rFonts w:cs="Arial"/>
          <w:b/>
          <w:bCs/>
          <w:noProof/>
          <w:szCs w:val="24"/>
          <w:lang w:val="en-US"/>
        </w:rPr>
        <w:t>Futures</w:t>
      </w:r>
      <w:r w:rsidRPr="000F1E29">
        <w:rPr>
          <w:rFonts w:cs="Arial"/>
          <w:noProof/>
          <w:szCs w:val="24"/>
          <w:lang w:val="en-US"/>
        </w:rPr>
        <w:t xml:space="preserve">, v. 37, n. 8, p. 795–812, 2005. </w:t>
      </w:r>
    </w:p>
    <w:p w14:paraId="779FF77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BREWS, P.; HUNT, M. Learning to plan and planning to learn: resolving the planning school/learning school debate. </w:t>
      </w:r>
      <w:r w:rsidRPr="000F1E29">
        <w:rPr>
          <w:rFonts w:cs="Arial"/>
          <w:b/>
          <w:bCs/>
          <w:noProof/>
          <w:szCs w:val="24"/>
          <w:lang w:val="en-US"/>
        </w:rPr>
        <w:t>Strategic Management Journal</w:t>
      </w:r>
      <w:r w:rsidRPr="000F1E29">
        <w:rPr>
          <w:rFonts w:cs="Arial"/>
          <w:noProof/>
          <w:szCs w:val="24"/>
          <w:lang w:val="en-US"/>
        </w:rPr>
        <w:t xml:space="preserve">, v. 20, n. 10, p. 889–913, 1999. </w:t>
      </w:r>
    </w:p>
    <w:p w14:paraId="4EE63CB1"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BRINCKMANN, J.; GRICHNIK, D.; KAPSA, D. Should entrepreneurs plan or just storm the castle? A meta-analysis on contextual factors impacting the business </w:t>
      </w:r>
      <w:r w:rsidRPr="000F1E29">
        <w:rPr>
          <w:rFonts w:cs="Arial"/>
          <w:noProof/>
          <w:szCs w:val="24"/>
          <w:lang w:val="en-US"/>
        </w:rPr>
        <w:lastRenderedPageBreak/>
        <w:t xml:space="preserve">planning-performance relationship in small firms. </w:t>
      </w:r>
      <w:r w:rsidRPr="000F1E29">
        <w:rPr>
          <w:rFonts w:cs="Arial"/>
          <w:b/>
          <w:bCs/>
          <w:noProof/>
          <w:szCs w:val="24"/>
          <w:lang w:val="en-US"/>
        </w:rPr>
        <w:t>Journal of Business Venturing</w:t>
      </w:r>
      <w:r w:rsidRPr="000F1E29">
        <w:rPr>
          <w:rFonts w:cs="Arial"/>
          <w:noProof/>
          <w:szCs w:val="24"/>
          <w:lang w:val="en-US"/>
        </w:rPr>
        <w:t xml:space="preserve">, v. 25, n. 1, p. 24–40, 2010. </w:t>
      </w:r>
    </w:p>
    <w:p w14:paraId="71B33AD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BRYANT, B. P.; LEMPERT, R. J. Thinking inside the box: A participatory, computer-assisted approach to scenario discovery. </w:t>
      </w:r>
      <w:r w:rsidRPr="000F1E29">
        <w:rPr>
          <w:rFonts w:cs="Arial"/>
          <w:b/>
          <w:bCs/>
          <w:noProof/>
          <w:szCs w:val="24"/>
          <w:lang w:val="en-US"/>
        </w:rPr>
        <w:t>Technological Forecasting and Social Change</w:t>
      </w:r>
      <w:r w:rsidRPr="000F1E29">
        <w:rPr>
          <w:rFonts w:cs="Arial"/>
          <w:noProof/>
          <w:szCs w:val="24"/>
          <w:lang w:val="en-US"/>
        </w:rPr>
        <w:t xml:space="preserve">, v. 77, n. 1, p. 34–49, 2010. </w:t>
      </w:r>
    </w:p>
    <w:p w14:paraId="03E4996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COSENZ, F.; NOTO, G. Applying System Dynamics Modelling to Strategic Management: A Literature Review. </w:t>
      </w:r>
      <w:r w:rsidRPr="000F1E29">
        <w:rPr>
          <w:rFonts w:cs="Arial"/>
          <w:b/>
          <w:bCs/>
          <w:noProof/>
          <w:szCs w:val="24"/>
          <w:lang w:val="en-US"/>
        </w:rPr>
        <w:t>Systems Research and Behavioral Science</w:t>
      </w:r>
      <w:r w:rsidRPr="000F1E29">
        <w:rPr>
          <w:rFonts w:cs="Arial"/>
          <w:noProof/>
          <w:szCs w:val="24"/>
          <w:lang w:val="en-US"/>
        </w:rPr>
        <w:t xml:space="preserve">, v. 33, n. 6, p. 703–741, 2016. </w:t>
      </w:r>
    </w:p>
    <w:p w14:paraId="73DDDBD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COURTNEY, H. </w:t>
      </w:r>
      <w:r w:rsidRPr="000F1E29">
        <w:rPr>
          <w:rFonts w:cs="Arial"/>
          <w:b/>
          <w:bCs/>
          <w:noProof/>
          <w:szCs w:val="24"/>
          <w:lang w:val="en-US"/>
        </w:rPr>
        <w:t>20/20 Foresight Crafting Strategy in an Uncertain World</w:t>
      </w:r>
      <w:r w:rsidRPr="000F1E29">
        <w:rPr>
          <w:rFonts w:cs="Arial"/>
          <w:noProof/>
          <w:szCs w:val="24"/>
          <w:lang w:val="en-US"/>
        </w:rPr>
        <w:t xml:space="preserve">, 2001. </w:t>
      </w:r>
    </w:p>
    <w:p w14:paraId="21485FC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COURTNEY, H. Decision-driven scenarios for assessing four levels of uncertainty. </w:t>
      </w:r>
      <w:r w:rsidRPr="000F1E29">
        <w:rPr>
          <w:rFonts w:cs="Arial"/>
          <w:b/>
          <w:bCs/>
          <w:noProof/>
          <w:szCs w:val="24"/>
          <w:lang w:val="en-US"/>
        </w:rPr>
        <w:t>Strategy &amp; Leadership</w:t>
      </w:r>
      <w:r w:rsidRPr="000F1E29">
        <w:rPr>
          <w:rFonts w:cs="Arial"/>
          <w:noProof/>
          <w:szCs w:val="24"/>
          <w:lang w:val="en-US"/>
        </w:rPr>
        <w:t xml:space="preserve">, v. 31, n. 1, p. 14–22, 2003. </w:t>
      </w:r>
    </w:p>
    <w:p w14:paraId="708F8C5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COURTNEY, H. A fresh look at strategy under uncertainty : An interview. </w:t>
      </w:r>
      <w:r w:rsidRPr="000F1E29">
        <w:rPr>
          <w:rFonts w:cs="Arial"/>
          <w:b/>
          <w:bCs/>
          <w:noProof/>
          <w:szCs w:val="24"/>
          <w:lang w:val="en-US"/>
        </w:rPr>
        <w:t>McKinsey Quarterly</w:t>
      </w:r>
      <w:r w:rsidRPr="000F1E29">
        <w:rPr>
          <w:rFonts w:cs="Arial"/>
          <w:noProof/>
          <w:szCs w:val="24"/>
          <w:lang w:val="en-US"/>
        </w:rPr>
        <w:t xml:space="preserve">, v. December 2, n. December, p. 1–8, 2008. </w:t>
      </w:r>
    </w:p>
    <w:p w14:paraId="4E07DC2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COURTNEY, H.; KIRKLAND, J.; VIGUERIE, P. Strategy Under Uncertainty. </w:t>
      </w:r>
      <w:r w:rsidRPr="000F1E29">
        <w:rPr>
          <w:rFonts w:cs="Arial"/>
          <w:b/>
          <w:bCs/>
          <w:noProof/>
          <w:szCs w:val="24"/>
          <w:lang w:val="en-US"/>
        </w:rPr>
        <w:t>Harvard Business Review</w:t>
      </w:r>
      <w:r w:rsidRPr="000F1E29">
        <w:rPr>
          <w:rFonts w:cs="Arial"/>
          <w:noProof/>
          <w:szCs w:val="24"/>
          <w:lang w:val="en-US"/>
        </w:rPr>
        <w:t xml:space="preserve">, n. November-December, p. 1–51, 1997. </w:t>
      </w:r>
    </w:p>
    <w:p w14:paraId="1E9538B5"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COURTNEY, H.; LOVALLO, D.; CLARKE, C. Deciding How To Decide. </w:t>
      </w:r>
      <w:r w:rsidRPr="000F1E29">
        <w:rPr>
          <w:rFonts w:cs="Arial"/>
          <w:b/>
          <w:bCs/>
          <w:noProof/>
          <w:szCs w:val="24"/>
          <w:lang w:val="en-US"/>
        </w:rPr>
        <w:t>Harvard Business Review</w:t>
      </w:r>
      <w:r w:rsidRPr="000F1E29">
        <w:rPr>
          <w:rFonts w:cs="Arial"/>
          <w:noProof/>
          <w:szCs w:val="24"/>
          <w:lang w:val="en-US"/>
        </w:rPr>
        <w:t xml:space="preserve">, n. November, p. 1–10, 2013. </w:t>
      </w:r>
    </w:p>
    <w:p w14:paraId="5DAD333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DEAN, J. W.; SHARFMAN, M. P. Does decision process matter? A study of strategic decision-making effectiveness. </w:t>
      </w:r>
      <w:r w:rsidRPr="000F1E29">
        <w:rPr>
          <w:rFonts w:cs="Arial"/>
          <w:b/>
          <w:bCs/>
          <w:noProof/>
          <w:szCs w:val="24"/>
          <w:lang w:val="en-US"/>
        </w:rPr>
        <w:t>Academy of Management Journal</w:t>
      </w:r>
      <w:r w:rsidRPr="000F1E29">
        <w:rPr>
          <w:rFonts w:cs="Arial"/>
          <w:noProof/>
          <w:szCs w:val="24"/>
          <w:lang w:val="en-US"/>
        </w:rPr>
        <w:t xml:space="preserve">, v. 39, n. 2, p. 368–396, 1996. </w:t>
      </w:r>
    </w:p>
    <w:p w14:paraId="5893DA4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DITTRICH, R.; WREFORD, A.; MORAN, D. A survey of decision-making approaches for climate change adaptation: Are robust methods the way forward? </w:t>
      </w:r>
      <w:r w:rsidRPr="000F1E29">
        <w:rPr>
          <w:rFonts w:cs="Arial"/>
          <w:b/>
          <w:bCs/>
          <w:noProof/>
          <w:szCs w:val="24"/>
          <w:lang w:val="en-US"/>
        </w:rPr>
        <w:t>Ecological Economics</w:t>
      </w:r>
      <w:r w:rsidRPr="000F1E29">
        <w:rPr>
          <w:rFonts w:cs="Arial"/>
          <w:noProof/>
          <w:szCs w:val="24"/>
          <w:lang w:val="en-US"/>
        </w:rPr>
        <w:t xml:space="preserve">, v. 122, p. 79–89, 2016. </w:t>
      </w:r>
    </w:p>
    <w:p w14:paraId="3B294F80" w14:textId="77777777" w:rsidR="005F135F" w:rsidRPr="005F135F" w:rsidRDefault="005F135F" w:rsidP="005F135F">
      <w:pPr>
        <w:widowControl w:val="0"/>
        <w:rPr>
          <w:rFonts w:cs="Arial"/>
          <w:noProof/>
          <w:szCs w:val="24"/>
        </w:rPr>
      </w:pPr>
      <w:r w:rsidRPr="000F1E29">
        <w:rPr>
          <w:rFonts w:cs="Arial"/>
          <w:noProof/>
          <w:szCs w:val="24"/>
          <w:lang w:val="en-US"/>
        </w:rPr>
        <w:t xml:space="preserve">DIXON, L. et al. </w:t>
      </w:r>
      <w:r w:rsidRPr="000F1E29">
        <w:rPr>
          <w:rFonts w:cs="Arial"/>
          <w:b/>
          <w:bCs/>
          <w:noProof/>
          <w:szCs w:val="24"/>
          <w:lang w:val="en-US"/>
        </w:rPr>
        <w:t>The Federal Role in Terrorism Insurance: Evaluating Alternatives in an Uncertain World</w:t>
      </w:r>
      <w:r w:rsidRPr="000F1E29">
        <w:rPr>
          <w:rFonts w:cs="Arial"/>
          <w:noProof/>
          <w:szCs w:val="24"/>
          <w:lang w:val="en-US"/>
        </w:rPr>
        <w:t xml:space="preserve">. </w:t>
      </w:r>
      <w:r w:rsidRPr="005F135F">
        <w:rPr>
          <w:rFonts w:cs="Arial"/>
          <w:noProof/>
          <w:szCs w:val="24"/>
        </w:rPr>
        <w:t xml:space="preserve">[s.l: s.n.]. </w:t>
      </w:r>
    </w:p>
    <w:p w14:paraId="3ADBB173" w14:textId="77777777" w:rsidR="005F135F" w:rsidRPr="000F1E29" w:rsidRDefault="005F135F" w:rsidP="005F135F">
      <w:pPr>
        <w:widowControl w:val="0"/>
        <w:rPr>
          <w:rFonts w:cs="Arial"/>
          <w:noProof/>
          <w:szCs w:val="24"/>
          <w:lang w:val="en-US"/>
        </w:rPr>
      </w:pPr>
      <w:r w:rsidRPr="005F135F">
        <w:rPr>
          <w:rFonts w:cs="Arial"/>
          <w:noProof/>
          <w:szCs w:val="24"/>
        </w:rPr>
        <w:t xml:space="preserve">DRESCH, A. et al. </w:t>
      </w:r>
      <w:r w:rsidRPr="005F135F">
        <w:rPr>
          <w:rFonts w:cs="Arial"/>
          <w:b/>
          <w:bCs/>
          <w:noProof/>
          <w:szCs w:val="24"/>
        </w:rPr>
        <w:t>Design Science Research: Método de Pesquisa para o Avanço da Ciência e Tecnologia</w:t>
      </w:r>
      <w:r w:rsidRPr="005F135F">
        <w:rPr>
          <w:rFonts w:cs="Arial"/>
          <w:noProof/>
          <w:szCs w:val="24"/>
        </w:rPr>
        <w:t xml:space="preserve">. </w:t>
      </w:r>
      <w:r w:rsidRPr="00037891">
        <w:rPr>
          <w:rFonts w:cs="Arial"/>
          <w:noProof/>
          <w:szCs w:val="24"/>
          <w:lang w:val="en-US"/>
        </w:rPr>
        <w:t xml:space="preserve">1. ed. </w:t>
      </w:r>
      <w:r w:rsidRPr="000F1E29">
        <w:rPr>
          <w:rFonts w:cs="Arial"/>
          <w:noProof/>
          <w:szCs w:val="24"/>
          <w:lang w:val="en-US"/>
        </w:rPr>
        <w:t xml:space="preserve">Porto Alegre: Bookman, 2015. </w:t>
      </w:r>
    </w:p>
    <w:p w14:paraId="19335B5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DYSON, R. G. et al. The strategic development process. In: </w:t>
      </w:r>
      <w:r w:rsidRPr="000F1E29">
        <w:rPr>
          <w:rFonts w:cs="Arial"/>
          <w:b/>
          <w:bCs/>
          <w:noProof/>
          <w:szCs w:val="24"/>
          <w:lang w:val="en-US"/>
        </w:rPr>
        <w:t>Supporting strategy: Frameworks, methods and models</w:t>
      </w:r>
      <w:r w:rsidRPr="000F1E29">
        <w:rPr>
          <w:rFonts w:cs="Arial"/>
          <w:noProof/>
          <w:szCs w:val="24"/>
          <w:lang w:val="en-US"/>
        </w:rPr>
        <w:t xml:space="preserve">. [s.l: s.n.]. p. 3–24. </w:t>
      </w:r>
    </w:p>
    <w:p w14:paraId="6244459D"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EISENHARDT, K. M.; ZBARACKI, M. J. Strategic decision making. </w:t>
      </w:r>
      <w:r w:rsidRPr="000F1E29">
        <w:rPr>
          <w:rFonts w:cs="Arial"/>
          <w:b/>
          <w:bCs/>
          <w:noProof/>
          <w:szCs w:val="24"/>
          <w:lang w:val="en-US"/>
        </w:rPr>
        <w:t>Strategic Management Journal</w:t>
      </w:r>
      <w:r w:rsidRPr="000F1E29">
        <w:rPr>
          <w:rFonts w:cs="Arial"/>
          <w:noProof/>
          <w:szCs w:val="24"/>
          <w:lang w:val="en-US"/>
        </w:rPr>
        <w:t xml:space="preserve">, v. 13, n. S2, p. 17–37, 1992. </w:t>
      </w:r>
    </w:p>
    <w:p w14:paraId="702F818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ELBANNA, S. Strategic decision-making: Process perspectives. </w:t>
      </w:r>
      <w:r w:rsidRPr="000F1E29">
        <w:rPr>
          <w:rFonts w:cs="Arial"/>
          <w:b/>
          <w:bCs/>
          <w:noProof/>
          <w:szCs w:val="24"/>
          <w:lang w:val="en-US"/>
        </w:rPr>
        <w:t>International Journal of Management Reviews</w:t>
      </w:r>
      <w:r w:rsidRPr="000F1E29">
        <w:rPr>
          <w:rFonts w:cs="Arial"/>
          <w:noProof/>
          <w:szCs w:val="24"/>
          <w:lang w:val="en-US"/>
        </w:rPr>
        <w:t xml:space="preserve">, v. 8, n. 1, p. 1–20, 2006. </w:t>
      </w:r>
    </w:p>
    <w:p w14:paraId="69893504" w14:textId="77777777" w:rsidR="005F135F" w:rsidRPr="000F1E29" w:rsidRDefault="005F135F" w:rsidP="005F135F">
      <w:pPr>
        <w:widowControl w:val="0"/>
        <w:rPr>
          <w:rFonts w:cs="Arial"/>
          <w:noProof/>
          <w:szCs w:val="24"/>
          <w:lang w:val="en-US"/>
        </w:rPr>
      </w:pPr>
      <w:r w:rsidRPr="000F1E29">
        <w:rPr>
          <w:rFonts w:cs="Arial"/>
          <w:noProof/>
          <w:szCs w:val="24"/>
          <w:lang w:val="en-US"/>
        </w:rPr>
        <w:lastRenderedPageBreak/>
        <w:t xml:space="preserve">ELBANNA, S.; CHILD, J. Influences on strategic decision effectiveness: Development and test of an integrative model. </w:t>
      </w:r>
      <w:r w:rsidRPr="000F1E29">
        <w:rPr>
          <w:rFonts w:cs="Arial"/>
          <w:b/>
          <w:bCs/>
          <w:noProof/>
          <w:szCs w:val="24"/>
          <w:lang w:val="en-US"/>
        </w:rPr>
        <w:t>Strategic Management Journal</w:t>
      </w:r>
      <w:r w:rsidRPr="000F1E29">
        <w:rPr>
          <w:rFonts w:cs="Arial"/>
          <w:noProof/>
          <w:szCs w:val="24"/>
          <w:lang w:val="en-US"/>
        </w:rPr>
        <w:t xml:space="preserve">, v. 28, n. 4, p. 431–453, abr. 2007. </w:t>
      </w:r>
    </w:p>
    <w:p w14:paraId="4FC3C8F9"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FISCHBACH, J. R. </w:t>
      </w:r>
      <w:r w:rsidRPr="000F1E29">
        <w:rPr>
          <w:rFonts w:cs="Arial"/>
          <w:b/>
          <w:bCs/>
          <w:noProof/>
          <w:szCs w:val="24"/>
          <w:lang w:val="en-US"/>
        </w:rPr>
        <w:t>Managing New Orleans Flood Risk in an Uncertain Future Using Non-Structural Risk Mitigation</w:t>
      </w:r>
      <w:r w:rsidRPr="000F1E29">
        <w:rPr>
          <w:rFonts w:cs="Arial"/>
          <w:noProof/>
          <w:szCs w:val="24"/>
          <w:lang w:val="en-US"/>
        </w:rPr>
        <w:t>. [s.l: s.n.].</w:t>
      </w:r>
    </w:p>
    <w:p w14:paraId="2501CF3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FISCHBACH, J. R. et al. </w:t>
      </w:r>
      <w:r w:rsidRPr="000F1E29">
        <w:rPr>
          <w:rFonts w:cs="Arial"/>
          <w:b/>
          <w:bCs/>
          <w:noProof/>
          <w:szCs w:val="24"/>
          <w:lang w:val="en-US"/>
        </w:rPr>
        <w:t>Managing Water Quality in the Face of Uncertainty: A Robust Decision Making Demonstration for EPA’s National Water Program</w:t>
      </w:r>
      <w:r w:rsidRPr="000F1E29">
        <w:rPr>
          <w:rFonts w:cs="Arial"/>
          <w:noProof/>
          <w:szCs w:val="24"/>
          <w:lang w:val="en-US"/>
        </w:rPr>
        <w:t xml:space="preserve">. [s.l: s.n.]. </w:t>
      </w:r>
    </w:p>
    <w:p w14:paraId="5177A495"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GARY, M. S. et al. System dynamics and strategy. </w:t>
      </w:r>
      <w:r w:rsidRPr="000F1E29">
        <w:rPr>
          <w:rFonts w:cs="Arial"/>
          <w:b/>
          <w:bCs/>
          <w:noProof/>
          <w:szCs w:val="24"/>
          <w:lang w:val="en-US"/>
        </w:rPr>
        <w:t>System Dynamics Review</w:t>
      </w:r>
      <w:r w:rsidRPr="000F1E29">
        <w:rPr>
          <w:rFonts w:cs="Arial"/>
          <w:noProof/>
          <w:szCs w:val="24"/>
          <w:lang w:val="en-US"/>
        </w:rPr>
        <w:t xml:space="preserve">, v. 24, n. 4, p. 407–429, 2008. </w:t>
      </w:r>
    </w:p>
    <w:p w14:paraId="75F1D10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GONG, M. et al. Testing the scenario hypothesis: An experimental comparison of scenarios and forecasts for decision support in a complex decision environment. </w:t>
      </w:r>
      <w:r w:rsidRPr="000F1E29">
        <w:rPr>
          <w:rFonts w:cs="Arial"/>
          <w:b/>
          <w:bCs/>
          <w:noProof/>
          <w:szCs w:val="24"/>
          <w:lang w:val="en-US"/>
        </w:rPr>
        <w:t>Environmental Modelling &amp; Software</w:t>
      </w:r>
      <w:r w:rsidRPr="000F1E29">
        <w:rPr>
          <w:rFonts w:cs="Arial"/>
          <w:noProof/>
          <w:szCs w:val="24"/>
          <w:lang w:val="en-US"/>
        </w:rPr>
        <w:t xml:space="preserve">, v. 91, p. 135–155, 2017. </w:t>
      </w:r>
    </w:p>
    <w:p w14:paraId="58ECDEC5"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GREGOR, S.; HEVNER, A. R. Positioning and Presenting Design Science Research for Maximum Impact. </w:t>
      </w:r>
      <w:r w:rsidRPr="000F1E29">
        <w:rPr>
          <w:rFonts w:cs="Arial"/>
          <w:b/>
          <w:bCs/>
          <w:noProof/>
          <w:szCs w:val="24"/>
          <w:lang w:val="en-US"/>
        </w:rPr>
        <w:t>MIS Quarterly</w:t>
      </w:r>
      <w:r w:rsidRPr="000F1E29">
        <w:rPr>
          <w:rFonts w:cs="Arial"/>
          <w:noProof/>
          <w:szCs w:val="24"/>
          <w:lang w:val="en-US"/>
        </w:rPr>
        <w:t xml:space="preserve">, v. 37, n. 2, p. 337–355, 2013. </w:t>
      </w:r>
    </w:p>
    <w:p w14:paraId="122B14B2"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GRIFFIN, J. </w:t>
      </w:r>
      <w:r w:rsidRPr="000F1E29">
        <w:rPr>
          <w:rFonts w:cs="Arial"/>
          <w:b/>
          <w:bCs/>
          <w:noProof/>
          <w:szCs w:val="24"/>
          <w:lang w:val="en-US"/>
        </w:rPr>
        <w:t>Improving Cost-Effectiveness and Mitigating Risks of Renewable Energy Requirements</w:t>
      </w:r>
      <w:r w:rsidRPr="000F1E29">
        <w:rPr>
          <w:rFonts w:cs="Arial"/>
          <w:noProof/>
          <w:szCs w:val="24"/>
          <w:lang w:val="en-US"/>
        </w:rPr>
        <w:t>. [s.l: s.n.].</w:t>
      </w:r>
    </w:p>
    <w:p w14:paraId="19C59E1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GROVES, D. </w:t>
      </w:r>
      <w:r w:rsidRPr="000F1E29">
        <w:rPr>
          <w:rFonts w:cs="Arial"/>
          <w:b/>
          <w:bCs/>
          <w:noProof/>
          <w:szCs w:val="24"/>
          <w:lang w:val="en-US"/>
        </w:rPr>
        <w:t>New Methods for Identifying Robust Long-Term Water Resources Management Strategies for California</w:t>
      </w:r>
      <w:r w:rsidRPr="000F1E29">
        <w:rPr>
          <w:rFonts w:cs="Arial"/>
          <w:noProof/>
          <w:szCs w:val="24"/>
          <w:lang w:val="en-US"/>
        </w:rPr>
        <w:t>. [s.l: s.n.].</w:t>
      </w:r>
    </w:p>
    <w:p w14:paraId="4D4DF53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GROVES, D.; DAVIS, M. Planning for Climate Change in the Inland Empire: Southern California. </w:t>
      </w:r>
      <w:r w:rsidRPr="000F1E29">
        <w:rPr>
          <w:rFonts w:cs="Arial"/>
          <w:b/>
          <w:bCs/>
          <w:noProof/>
          <w:szCs w:val="24"/>
          <w:lang w:val="en-US"/>
        </w:rPr>
        <w:t>Water Resources Impact</w:t>
      </w:r>
      <w:r w:rsidRPr="000F1E29">
        <w:rPr>
          <w:rFonts w:cs="Arial"/>
          <w:noProof/>
          <w:szCs w:val="24"/>
          <w:lang w:val="en-US"/>
        </w:rPr>
        <w:t xml:space="preserve">, v. 10, n. 4, p. 14–17, 2008. </w:t>
      </w:r>
    </w:p>
    <w:p w14:paraId="42C57FF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GROVES, D.; FISCHBACH, J.; KNOPMAN, D. </w:t>
      </w:r>
      <w:r w:rsidRPr="000F1E29">
        <w:rPr>
          <w:rFonts w:cs="Arial"/>
          <w:b/>
          <w:bCs/>
          <w:noProof/>
          <w:szCs w:val="24"/>
          <w:lang w:val="en-US"/>
        </w:rPr>
        <w:t>Strengthening Coastal Planning How Coastal Regions Could Benefit from Louisiana’s Planning and Analysis Framework</w:t>
      </w:r>
      <w:r w:rsidRPr="000F1E29">
        <w:rPr>
          <w:rFonts w:cs="Arial"/>
          <w:noProof/>
          <w:szCs w:val="24"/>
          <w:lang w:val="en-US"/>
        </w:rPr>
        <w:t xml:space="preserve">. [s.l: s.n.]. </w:t>
      </w:r>
    </w:p>
    <w:p w14:paraId="2DCC2FE1" w14:textId="77777777" w:rsidR="005F135F" w:rsidRPr="005F135F" w:rsidRDefault="005F135F" w:rsidP="005F135F">
      <w:pPr>
        <w:widowControl w:val="0"/>
        <w:rPr>
          <w:rFonts w:cs="Arial"/>
          <w:noProof/>
          <w:szCs w:val="24"/>
        </w:rPr>
      </w:pPr>
      <w:r w:rsidRPr="000F1E29">
        <w:rPr>
          <w:rFonts w:cs="Arial"/>
          <w:noProof/>
          <w:szCs w:val="24"/>
          <w:lang w:val="en-US"/>
        </w:rPr>
        <w:t xml:space="preserve">GROVES, D. G. et al. </w:t>
      </w:r>
      <w:r w:rsidRPr="000F1E29">
        <w:rPr>
          <w:rFonts w:cs="Arial"/>
          <w:b/>
          <w:bCs/>
          <w:noProof/>
          <w:szCs w:val="24"/>
          <w:lang w:val="en-US"/>
        </w:rPr>
        <w:t>Preparing for an Uncertain Future Climate in the Inland Empire: Identifying Robust Water Management Strategies</w:t>
      </w:r>
      <w:r w:rsidRPr="000F1E29">
        <w:rPr>
          <w:rFonts w:cs="Arial"/>
          <w:noProof/>
          <w:szCs w:val="24"/>
          <w:lang w:val="en-US"/>
        </w:rPr>
        <w:t xml:space="preserve">. </w:t>
      </w:r>
      <w:r w:rsidRPr="005F135F">
        <w:rPr>
          <w:rFonts w:cs="Arial"/>
          <w:noProof/>
          <w:szCs w:val="24"/>
        </w:rPr>
        <w:t>[s.l: s.n.]. Disponível em: &lt;http://www.rand.org/pubs/documented_briefings/DB550.html&gt;.</w:t>
      </w:r>
    </w:p>
    <w:p w14:paraId="0D55A734" w14:textId="77777777" w:rsidR="005F135F" w:rsidRPr="005F135F" w:rsidRDefault="005F135F" w:rsidP="005F135F">
      <w:pPr>
        <w:widowControl w:val="0"/>
        <w:rPr>
          <w:rFonts w:cs="Arial"/>
          <w:noProof/>
          <w:szCs w:val="24"/>
        </w:rPr>
      </w:pPr>
      <w:r w:rsidRPr="000F1E29">
        <w:rPr>
          <w:rFonts w:cs="Arial"/>
          <w:noProof/>
          <w:szCs w:val="24"/>
          <w:lang w:val="en-US"/>
        </w:rPr>
        <w:t xml:space="preserve">GROVES, D. G. et al. </w:t>
      </w:r>
      <w:r w:rsidRPr="000F1E29">
        <w:rPr>
          <w:rFonts w:cs="Arial"/>
          <w:b/>
          <w:bCs/>
          <w:noProof/>
          <w:szCs w:val="24"/>
          <w:lang w:val="en-US"/>
        </w:rPr>
        <w:t>Adapting to a Changing Colorado River Making Future Water Deliveries More Reliable Throught Robust Management Strategies</w:t>
      </w:r>
      <w:r w:rsidRPr="000F1E29">
        <w:rPr>
          <w:rFonts w:cs="Arial"/>
          <w:noProof/>
          <w:szCs w:val="24"/>
          <w:lang w:val="en-US"/>
        </w:rPr>
        <w:t xml:space="preserve">. </w:t>
      </w:r>
      <w:r w:rsidRPr="005F135F">
        <w:rPr>
          <w:rFonts w:cs="Arial"/>
          <w:noProof/>
          <w:szCs w:val="24"/>
        </w:rPr>
        <w:t>[s.l: s.n.]. Disponível em: &lt;http://www.rand.org/content/dam/rand/pubs/monographs/2011/RAND_MG996.pdf&gt;.</w:t>
      </w:r>
    </w:p>
    <w:p w14:paraId="29FC2EEA" w14:textId="77777777" w:rsidR="005F135F" w:rsidRPr="005F135F" w:rsidRDefault="005F135F" w:rsidP="005F135F">
      <w:pPr>
        <w:widowControl w:val="0"/>
        <w:rPr>
          <w:rFonts w:cs="Arial"/>
          <w:noProof/>
          <w:szCs w:val="24"/>
        </w:rPr>
      </w:pPr>
      <w:r w:rsidRPr="000F1E29">
        <w:rPr>
          <w:rFonts w:cs="Arial"/>
          <w:noProof/>
          <w:szCs w:val="24"/>
          <w:lang w:val="en-US"/>
        </w:rPr>
        <w:t xml:space="preserve">GROVES, D. G. et al. Addressing Climate Change in Local Water Agency Plans: Demonstrating a Simplified Robust Decision Making Approach in the California Sierra Foothills. </w:t>
      </w:r>
      <w:r w:rsidRPr="005F135F">
        <w:rPr>
          <w:rFonts w:cs="Arial"/>
          <w:noProof/>
          <w:szCs w:val="24"/>
        </w:rPr>
        <w:t xml:space="preserve">Santa Monica, CA. p. 1–78, 2013b. </w:t>
      </w:r>
    </w:p>
    <w:p w14:paraId="4AA08340" w14:textId="77777777" w:rsidR="005F135F" w:rsidRPr="000F1E29" w:rsidRDefault="005F135F" w:rsidP="005F135F">
      <w:pPr>
        <w:widowControl w:val="0"/>
        <w:rPr>
          <w:rFonts w:cs="Arial"/>
          <w:noProof/>
          <w:szCs w:val="24"/>
          <w:lang w:val="en-US"/>
        </w:rPr>
      </w:pPr>
      <w:r w:rsidRPr="005F135F">
        <w:rPr>
          <w:rFonts w:cs="Arial"/>
          <w:noProof/>
          <w:szCs w:val="24"/>
        </w:rPr>
        <w:lastRenderedPageBreak/>
        <w:t xml:space="preserve">GROVES, D. G. et al. </w:t>
      </w:r>
      <w:r w:rsidRPr="000F1E29">
        <w:rPr>
          <w:rFonts w:cs="Arial"/>
          <w:b/>
          <w:bCs/>
          <w:noProof/>
          <w:szCs w:val="24"/>
          <w:lang w:val="en-US"/>
        </w:rPr>
        <w:t>Developing Robust Strategies for Climate Change and Other Risks: A Water Utility Framework About the Water Research Foundation</w:t>
      </w:r>
      <w:r w:rsidRPr="000F1E29">
        <w:rPr>
          <w:rFonts w:cs="Arial"/>
          <w:noProof/>
          <w:szCs w:val="24"/>
          <w:lang w:val="en-US"/>
        </w:rPr>
        <w:t xml:space="preserve">. [s.l: s.n.]. </w:t>
      </w:r>
    </w:p>
    <w:p w14:paraId="0AD8099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GROVES, D. G. et al. </w:t>
      </w:r>
      <w:r w:rsidRPr="000F1E29">
        <w:rPr>
          <w:rFonts w:cs="Arial"/>
          <w:b/>
          <w:bCs/>
          <w:noProof/>
          <w:szCs w:val="24"/>
          <w:lang w:val="en-US"/>
        </w:rPr>
        <w:t>Using High-Performance Computing to Support Water Resource Planning: A Workshop Demonstration of Real-Time Analytic Facilitation for the Colorado River Basin</w:t>
      </w:r>
      <w:r w:rsidRPr="000F1E29">
        <w:rPr>
          <w:rFonts w:cs="Arial"/>
          <w:noProof/>
          <w:szCs w:val="24"/>
          <w:lang w:val="en-US"/>
        </w:rPr>
        <w:t xml:space="preserve">. [s.l: s.n.]. </w:t>
      </w:r>
    </w:p>
    <w:p w14:paraId="1CF4A971"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GROVES, D. G.; BLOOM, E. Robust Water-Management Strategies for the California Water Plan Update 2013 Proof-of-Concept Analysis. p. 1–72, 2013. </w:t>
      </w:r>
    </w:p>
    <w:p w14:paraId="711527B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GROVES, D. G.; LEMPERT, R. J. A new analytic method for finding policy-relevant scenarios. </w:t>
      </w:r>
      <w:r w:rsidRPr="000F1E29">
        <w:rPr>
          <w:rFonts w:cs="Arial"/>
          <w:b/>
          <w:bCs/>
          <w:noProof/>
          <w:szCs w:val="24"/>
          <w:lang w:val="en-US"/>
        </w:rPr>
        <w:t>Global Environmental Change</w:t>
      </w:r>
      <w:r w:rsidRPr="000F1E29">
        <w:rPr>
          <w:rFonts w:cs="Arial"/>
          <w:noProof/>
          <w:szCs w:val="24"/>
          <w:lang w:val="en-US"/>
        </w:rPr>
        <w:t xml:space="preserve">, v. 17, n. 1, p. 73–85, 2007. </w:t>
      </w:r>
    </w:p>
    <w:p w14:paraId="53A2A01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GROVES, D. G.; SHARON, C. Planning Tool to Support Planning the Future of Coastal Louisiana. </w:t>
      </w:r>
      <w:r w:rsidRPr="000F1E29">
        <w:rPr>
          <w:rFonts w:cs="Arial"/>
          <w:b/>
          <w:bCs/>
          <w:noProof/>
          <w:szCs w:val="24"/>
          <w:lang w:val="en-US"/>
        </w:rPr>
        <w:t>Journal of Coastal Research</w:t>
      </w:r>
      <w:r w:rsidRPr="000F1E29">
        <w:rPr>
          <w:rFonts w:cs="Arial"/>
          <w:noProof/>
          <w:szCs w:val="24"/>
          <w:lang w:val="en-US"/>
        </w:rPr>
        <w:t xml:space="preserve">, v. Sp.Issue 6, n. 10062, p. 29–50, 2013. </w:t>
      </w:r>
    </w:p>
    <w:p w14:paraId="20E4FDD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GUDMUNDSSON, S. V.; LECHNER, C. Cognitive biases, organization, and entrepreneurial firm survival. </w:t>
      </w:r>
      <w:r w:rsidRPr="000F1E29">
        <w:rPr>
          <w:rFonts w:cs="Arial"/>
          <w:b/>
          <w:bCs/>
          <w:noProof/>
          <w:szCs w:val="24"/>
          <w:lang w:val="en-US"/>
        </w:rPr>
        <w:t>European Management Journal</w:t>
      </w:r>
      <w:r w:rsidRPr="000F1E29">
        <w:rPr>
          <w:rFonts w:cs="Arial"/>
          <w:noProof/>
          <w:szCs w:val="24"/>
          <w:lang w:val="en-US"/>
        </w:rPr>
        <w:t xml:space="preserve">, v. 31, n. 3, p. 278–294, 2013. </w:t>
      </w:r>
    </w:p>
    <w:p w14:paraId="0BEB906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HADKA, D. et al. An open source framework for many-objective robust decision making. </w:t>
      </w:r>
      <w:r w:rsidRPr="000F1E29">
        <w:rPr>
          <w:rFonts w:cs="Arial"/>
          <w:b/>
          <w:bCs/>
          <w:noProof/>
          <w:szCs w:val="24"/>
          <w:lang w:val="en-US"/>
        </w:rPr>
        <w:t>Environmental Modelling and Software</w:t>
      </w:r>
      <w:r w:rsidRPr="000F1E29">
        <w:rPr>
          <w:rFonts w:cs="Arial"/>
          <w:noProof/>
          <w:szCs w:val="24"/>
          <w:lang w:val="en-US"/>
        </w:rPr>
        <w:t xml:space="preserve">, v. 74, p. 114–129, 2015. </w:t>
      </w:r>
    </w:p>
    <w:p w14:paraId="6710859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HALL, J. W. et al. Robust Climate Policies Under Uncertainty: A Comparison of Robust Decision Making and Info-Gap Methods. </w:t>
      </w:r>
      <w:r w:rsidRPr="000F1E29">
        <w:rPr>
          <w:rFonts w:cs="Arial"/>
          <w:b/>
          <w:bCs/>
          <w:noProof/>
          <w:szCs w:val="24"/>
          <w:lang w:val="en-US"/>
        </w:rPr>
        <w:t>Risk Analysis</w:t>
      </w:r>
      <w:r w:rsidRPr="000F1E29">
        <w:rPr>
          <w:rFonts w:cs="Arial"/>
          <w:noProof/>
          <w:szCs w:val="24"/>
          <w:lang w:val="en-US"/>
        </w:rPr>
        <w:t xml:space="preserve">, v. 32, n. 10, p. 1657–1672, 2012. </w:t>
      </w:r>
    </w:p>
    <w:p w14:paraId="7FE172C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HALLEGATTE, S. et al. Investment Decision Making Under Deep Uncertainty: Application to Climate Change. </w:t>
      </w:r>
      <w:r w:rsidRPr="000F1E29">
        <w:rPr>
          <w:rFonts w:cs="Arial"/>
          <w:b/>
          <w:bCs/>
          <w:noProof/>
          <w:szCs w:val="24"/>
          <w:lang w:val="en-US"/>
        </w:rPr>
        <w:t>Policy Research Working Paper</w:t>
      </w:r>
      <w:r w:rsidRPr="000F1E29">
        <w:rPr>
          <w:rFonts w:cs="Arial"/>
          <w:noProof/>
          <w:szCs w:val="24"/>
          <w:lang w:val="en-US"/>
        </w:rPr>
        <w:t xml:space="preserve">, n. 6193, p. 1–41, 2012. </w:t>
      </w:r>
    </w:p>
    <w:p w14:paraId="06FC36D9"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HATCHUEL, A. A foundationalist perspective for management research: a European trend and experience. </w:t>
      </w:r>
      <w:r w:rsidRPr="000F1E29">
        <w:rPr>
          <w:rFonts w:cs="Arial"/>
          <w:b/>
          <w:bCs/>
          <w:noProof/>
          <w:szCs w:val="24"/>
          <w:lang w:val="en-US"/>
        </w:rPr>
        <w:t>Management Decision</w:t>
      </w:r>
      <w:r w:rsidRPr="000F1E29">
        <w:rPr>
          <w:rFonts w:cs="Arial"/>
          <w:noProof/>
          <w:szCs w:val="24"/>
          <w:lang w:val="en-US"/>
        </w:rPr>
        <w:t xml:space="preserve">, v. 47, n. 9, p. 1458–1475, 16 out. 2009. </w:t>
      </w:r>
    </w:p>
    <w:p w14:paraId="14D0E97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HERMAN, J. et al. How Should Robustness Be Defined for Water Systems Planning under Change? </w:t>
      </w:r>
      <w:r w:rsidRPr="000F1E29">
        <w:rPr>
          <w:rFonts w:cs="Arial"/>
          <w:b/>
          <w:bCs/>
          <w:noProof/>
          <w:szCs w:val="24"/>
          <w:lang w:val="en-US"/>
        </w:rPr>
        <w:t>Journal of Water Resources Planning and Management</w:t>
      </w:r>
      <w:r w:rsidRPr="000F1E29">
        <w:rPr>
          <w:rFonts w:cs="Arial"/>
          <w:noProof/>
          <w:szCs w:val="24"/>
          <w:lang w:val="en-US"/>
        </w:rPr>
        <w:t xml:space="preserve">, v. 141, n. 10, p. 4015012, 2015. </w:t>
      </w:r>
    </w:p>
    <w:p w14:paraId="2D9A454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HEVNER,  A. R.; MARCH, S. T.; PARK, J. Design Science in Information Systems Research. </w:t>
      </w:r>
      <w:r w:rsidRPr="000F1E29">
        <w:rPr>
          <w:rFonts w:cs="Arial"/>
          <w:b/>
          <w:bCs/>
          <w:noProof/>
          <w:szCs w:val="24"/>
          <w:lang w:val="en-US"/>
        </w:rPr>
        <w:t>MIS Quarterly</w:t>
      </w:r>
      <w:r w:rsidRPr="000F1E29">
        <w:rPr>
          <w:rFonts w:cs="Arial"/>
          <w:noProof/>
          <w:szCs w:val="24"/>
          <w:lang w:val="en-US"/>
        </w:rPr>
        <w:t xml:space="preserve">, v. 28, n. 1, p. 75–105, 2004. </w:t>
      </w:r>
    </w:p>
    <w:p w14:paraId="126007E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HILLIER, F. S.; LIEBERMAN, G. J. Decision Analysis. In: </w:t>
      </w:r>
      <w:r w:rsidRPr="000F1E29">
        <w:rPr>
          <w:rFonts w:cs="Arial"/>
          <w:b/>
          <w:bCs/>
          <w:noProof/>
          <w:szCs w:val="24"/>
          <w:lang w:val="en-US"/>
        </w:rPr>
        <w:t>Introduction to Operations Research</w:t>
      </w:r>
      <w:r w:rsidRPr="000F1E29">
        <w:rPr>
          <w:rFonts w:cs="Arial"/>
          <w:noProof/>
          <w:szCs w:val="24"/>
          <w:lang w:val="en-US"/>
        </w:rPr>
        <w:t xml:space="preserve">. 9. ed. New York: McGraw-Hill Higher Education, 2010. p. </w:t>
      </w:r>
      <w:r w:rsidRPr="000F1E29">
        <w:rPr>
          <w:rFonts w:cs="Arial"/>
          <w:noProof/>
          <w:szCs w:val="24"/>
          <w:lang w:val="en-US"/>
        </w:rPr>
        <w:lastRenderedPageBreak/>
        <w:t xml:space="preserve">1047. </w:t>
      </w:r>
    </w:p>
    <w:p w14:paraId="091C570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HOUGH, J. R.; WHITE, M. A. Environmental dynamism and strategic decision-making rationality: An examination at the decision level. </w:t>
      </w:r>
      <w:r w:rsidRPr="000F1E29">
        <w:rPr>
          <w:rFonts w:cs="Arial"/>
          <w:b/>
          <w:bCs/>
          <w:noProof/>
          <w:szCs w:val="24"/>
          <w:lang w:val="en-US"/>
        </w:rPr>
        <w:t>Strategic Management Journal</w:t>
      </w:r>
      <w:r w:rsidRPr="000F1E29">
        <w:rPr>
          <w:rFonts w:cs="Arial"/>
          <w:noProof/>
          <w:szCs w:val="24"/>
          <w:lang w:val="en-US"/>
        </w:rPr>
        <w:t xml:space="preserve">, v. 24, n. 5, p. 481–489, 2003. </w:t>
      </w:r>
    </w:p>
    <w:p w14:paraId="1F446CA9"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HUTZSCHENREUTER, THOMAS; KLEINDIENST, I. Strategy-process research: What have we learned and what is still to be explored. </w:t>
      </w:r>
      <w:r w:rsidRPr="000F1E29">
        <w:rPr>
          <w:rFonts w:cs="Arial"/>
          <w:b/>
          <w:bCs/>
          <w:noProof/>
          <w:szCs w:val="24"/>
          <w:lang w:val="en-US"/>
        </w:rPr>
        <w:t>Journal of Management</w:t>
      </w:r>
      <w:r w:rsidRPr="000F1E29">
        <w:rPr>
          <w:rFonts w:cs="Arial"/>
          <w:noProof/>
          <w:szCs w:val="24"/>
          <w:lang w:val="en-US"/>
        </w:rPr>
        <w:t xml:space="preserve">, v. 32, n. 5, p. 673–620, 2006. </w:t>
      </w:r>
    </w:p>
    <w:p w14:paraId="1F094831"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JOHNSON, D. R.; FISCHBACH, J. R.; ORTIZ, D. S. Estimating Surge-Based Flood Risk with the Coastal Louisiana Risk Assessment Model. </w:t>
      </w:r>
      <w:r w:rsidRPr="000F1E29">
        <w:rPr>
          <w:rFonts w:cs="Arial"/>
          <w:b/>
          <w:bCs/>
          <w:noProof/>
          <w:szCs w:val="24"/>
          <w:lang w:val="en-US"/>
        </w:rPr>
        <w:t>Journal of Coastal Research</w:t>
      </w:r>
      <w:r w:rsidRPr="000F1E29">
        <w:rPr>
          <w:rFonts w:cs="Arial"/>
          <w:noProof/>
          <w:szCs w:val="24"/>
          <w:lang w:val="en-US"/>
        </w:rPr>
        <w:t xml:space="preserve">, v. Sp.Issue 6, n. 10062, p. 29–50, 2013. </w:t>
      </w:r>
    </w:p>
    <w:p w14:paraId="42234D8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KAHNEMAN D. LOVALLO, D. </w:t>
      </w:r>
      <w:r w:rsidRPr="000F1E29">
        <w:rPr>
          <w:rFonts w:cs="Arial"/>
          <w:b/>
          <w:bCs/>
          <w:noProof/>
          <w:szCs w:val="24"/>
          <w:lang w:val="en-US"/>
        </w:rPr>
        <w:t>Timid Choises and Bold Forecasts: A Cognitive Perspective on Risk TakingManagement Science</w:t>
      </w:r>
      <w:r w:rsidRPr="000F1E29">
        <w:rPr>
          <w:rFonts w:cs="Arial"/>
          <w:noProof/>
          <w:szCs w:val="24"/>
          <w:lang w:val="en-US"/>
        </w:rPr>
        <w:t xml:space="preserve">, 1993. </w:t>
      </w:r>
    </w:p>
    <w:p w14:paraId="5F610F3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KALRA, N. et al. Agreeing on Robust Decisions New Processes for Decision Making Under Deep Uncertainty. </w:t>
      </w:r>
      <w:r w:rsidRPr="000F1E29">
        <w:rPr>
          <w:rFonts w:cs="Arial"/>
          <w:b/>
          <w:bCs/>
          <w:noProof/>
          <w:szCs w:val="24"/>
          <w:lang w:val="en-US"/>
        </w:rPr>
        <w:t>World Bank Policy Research Working Paper</w:t>
      </w:r>
      <w:r w:rsidRPr="000F1E29">
        <w:rPr>
          <w:rFonts w:cs="Arial"/>
          <w:noProof/>
          <w:szCs w:val="24"/>
          <w:lang w:val="en-US"/>
        </w:rPr>
        <w:t xml:space="preserve">, v. No. 6906, n. June, 2014. </w:t>
      </w:r>
    </w:p>
    <w:p w14:paraId="2991005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KALRA, N. et al. Robust Decision-Making in the Water Sector A Strategy for Implementing Lima ’ s Long-Term Water Resources Master Plan. n. October, p. 1–47, 2015. </w:t>
      </w:r>
    </w:p>
    <w:p w14:paraId="3AC75AF5"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KASPRZYK, J. R. et al. Many objective robust decision making for complex environmental systems undergoing change. </w:t>
      </w:r>
      <w:r w:rsidRPr="000F1E29">
        <w:rPr>
          <w:rFonts w:cs="Arial"/>
          <w:b/>
          <w:bCs/>
          <w:noProof/>
          <w:szCs w:val="24"/>
          <w:lang w:val="en-US"/>
        </w:rPr>
        <w:t>Environmental Modelling and Software</w:t>
      </w:r>
      <w:r w:rsidRPr="000F1E29">
        <w:rPr>
          <w:rFonts w:cs="Arial"/>
          <w:noProof/>
          <w:szCs w:val="24"/>
          <w:lang w:val="en-US"/>
        </w:rPr>
        <w:t xml:space="preserve">, v. 42, p. 55–71, 2013. </w:t>
      </w:r>
    </w:p>
    <w:p w14:paraId="0CF92FD1"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KEEFE, R. </w:t>
      </w:r>
      <w:r w:rsidRPr="000F1E29">
        <w:rPr>
          <w:rFonts w:cs="Arial"/>
          <w:b/>
          <w:bCs/>
          <w:noProof/>
          <w:szCs w:val="24"/>
          <w:lang w:val="en-US"/>
        </w:rPr>
        <w:t>Reconsidering California Transport Policies: Reducing Greenhouse Gas Emissions in an Uncertain Future</w:t>
      </w:r>
      <w:r w:rsidRPr="000F1E29">
        <w:rPr>
          <w:rFonts w:cs="Arial"/>
          <w:noProof/>
          <w:szCs w:val="24"/>
          <w:lang w:val="en-US"/>
        </w:rPr>
        <w:t>. [s.l: s.n.].</w:t>
      </w:r>
    </w:p>
    <w:p w14:paraId="4EAC0AFD"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KNIGHT, F. H. </w:t>
      </w:r>
      <w:r w:rsidRPr="000F1E29">
        <w:rPr>
          <w:rFonts w:cs="Arial"/>
          <w:b/>
          <w:bCs/>
          <w:noProof/>
          <w:szCs w:val="24"/>
          <w:lang w:val="en-US"/>
        </w:rPr>
        <w:t>Risk, Uncertainty and Profit</w:t>
      </w:r>
      <w:r w:rsidRPr="000F1E29">
        <w:rPr>
          <w:rFonts w:cs="Arial"/>
          <w:noProof/>
          <w:szCs w:val="24"/>
          <w:lang w:val="en-US"/>
        </w:rPr>
        <w:t>. [s.l: s.n.]. v. XXXI</w:t>
      </w:r>
    </w:p>
    <w:p w14:paraId="392E703D"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KNOX, S.; BURKARD, A. W. Qualitative research interviews. n. August 2013, p. 37–41, 2009. </w:t>
      </w:r>
    </w:p>
    <w:p w14:paraId="4594B651"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KWAKKEL, J. Exploratory Modelling and Analysis (EMA) Workbench. p. 1–4, 2013. </w:t>
      </w:r>
    </w:p>
    <w:p w14:paraId="7523195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KWAKKEL, J. H.; PRUYT, E. Exploratory Modeling and Analysis, an approach for model-based foresight under deep uncertainty. </w:t>
      </w:r>
      <w:r w:rsidRPr="000F1E29">
        <w:rPr>
          <w:rFonts w:cs="Arial"/>
          <w:b/>
          <w:bCs/>
          <w:noProof/>
          <w:szCs w:val="24"/>
          <w:lang w:val="en-US"/>
        </w:rPr>
        <w:t>Technological Forecasting and Social Change</w:t>
      </w:r>
      <w:r w:rsidRPr="000F1E29">
        <w:rPr>
          <w:rFonts w:cs="Arial"/>
          <w:noProof/>
          <w:szCs w:val="24"/>
          <w:lang w:val="en-US"/>
        </w:rPr>
        <w:t xml:space="preserve">, v. 80, n. 3, p. 419–431, 2013. </w:t>
      </w:r>
    </w:p>
    <w:p w14:paraId="5E8F14B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KWAKKEL, J.; WALKER, W.; HAASNOOT, M. Coping with the Wickedness of Public Policy Problems: Approaches for Decision Making under Deep Uncertainty. </w:t>
      </w:r>
      <w:r w:rsidRPr="000F1E29">
        <w:rPr>
          <w:rFonts w:cs="Arial"/>
          <w:b/>
          <w:bCs/>
          <w:noProof/>
          <w:szCs w:val="24"/>
          <w:lang w:val="en-US"/>
        </w:rPr>
        <w:t>Journal of Water Resources Planning and Management</w:t>
      </w:r>
      <w:r w:rsidRPr="000F1E29">
        <w:rPr>
          <w:rFonts w:cs="Arial"/>
          <w:noProof/>
          <w:szCs w:val="24"/>
          <w:lang w:val="en-US"/>
        </w:rPr>
        <w:t xml:space="preserve">, v. 142, n. 3, p. 1816001, </w:t>
      </w:r>
      <w:r w:rsidRPr="000F1E29">
        <w:rPr>
          <w:rFonts w:cs="Arial"/>
          <w:noProof/>
          <w:szCs w:val="24"/>
          <w:lang w:val="en-US"/>
        </w:rPr>
        <w:lastRenderedPageBreak/>
        <w:t xml:space="preserve">2016. </w:t>
      </w:r>
    </w:p>
    <w:p w14:paraId="321B681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LAW, A. M.; KELTON, W. D. </w:t>
      </w:r>
      <w:r w:rsidRPr="000F1E29">
        <w:rPr>
          <w:rFonts w:cs="Arial"/>
          <w:b/>
          <w:bCs/>
          <w:noProof/>
          <w:szCs w:val="24"/>
          <w:lang w:val="en-US"/>
        </w:rPr>
        <w:t>Simulation Modeling and Analysis</w:t>
      </w:r>
      <w:r w:rsidRPr="000F1E29">
        <w:rPr>
          <w:rFonts w:cs="Arial"/>
          <w:noProof/>
          <w:szCs w:val="24"/>
          <w:lang w:val="en-US"/>
        </w:rPr>
        <w:t xml:space="preserve">. 2. ed. New York: McGraw-Hill, 1991. </w:t>
      </w:r>
    </w:p>
    <w:p w14:paraId="6075BEA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A new decision sciences for complex systems. </w:t>
      </w:r>
      <w:r w:rsidRPr="000F1E29">
        <w:rPr>
          <w:rFonts w:cs="Arial"/>
          <w:b/>
          <w:bCs/>
          <w:noProof/>
          <w:szCs w:val="24"/>
          <w:lang w:val="en-US"/>
        </w:rPr>
        <w:t>Proceedings of the National Academy of Sciences of the United States of America</w:t>
      </w:r>
      <w:r w:rsidRPr="000F1E29">
        <w:rPr>
          <w:rFonts w:cs="Arial"/>
          <w:noProof/>
          <w:szCs w:val="24"/>
          <w:lang w:val="en-US"/>
        </w:rPr>
        <w:t xml:space="preserve">, v. 99 Suppl 3, p. 7309–7313, 2002. </w:t>
      </w:r>
    </w:p>
    <w:p w14:paraId="20200D9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et al. A General, Analytic Method for Generating Robust Strategies and Narrative Scenarios. </w:t>
      </w:r>
      <w:r w:rsidRPr="000F1E29">
        <w:rPr>
          <w:rFonts w:cs="Arial"/>
          <w:b/>
          <w:bCs/>
          <w:noProof/>
          <w:szCs w:val="24"/>
          <w:lang w:val="en-US"/>
        </w:rPr>
        <w:t>Management Science</w:t>
      </w:r>
      <w:r w:rsidRPr="000F1E29">
        <w:rPr>
          <w:rFonts w:cs="Arial"/>
          <w:noProof/>
          <w:szCs w:val="24"/>
          <w:lang w:val="en-US"/>
        </w:rPr>
        <w:t xml:space="preserve">, v. 52, n. 4, p. 514–528, abr. 2006. </w:t>
      </w:r>
    </w:p>
    <w:p w14:paraId="08B75765"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Scenarios that illuminate vulnerabilities and robust responses. </w:t>
      </w:r>
      <w:r w:rsidRPr="000F1E29">
        <w:rPr>
          <w:rFonts w:cs="Arial"/>
          <w:b/>
          <w:bCs/>
          <w:noProof/>
          <w:szCs w:val="24"/>
          <w:lang w:val="en-US"/>
        </w:rPr>
        <w:t>Climatic Change</w:t>
      </w:r>
      <w:r w:rsidRPr="000F1E29">
        <w:rPr>
          <w:rFonts w:cs="Arial"/>
          <w:noProof/>
          <w:szCs w:val="24"/>
          <w:lang w:val="en-US"/>
        </w:rPr>
        <w:t xml:space="preserve">, v. 117, n. 4, p. 627–646, 2013. </w:t>
      </w:r>
    </w:p>
    <w:p w14:paraId="7CA06DD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et al. Ensuring Robust Flood Risk Management in Ho Chi Minh City. </w:t>
      </w:r>
      <w:r w:rsidRPr="000F1E29">
        <w:rPr>
          <w:rFonts w:cs="Arial"/>
          <w:b/>
          <w:bCs/>
          <w:noProof/>
          <w:szCs w:val="24"/>
          <w:lang w:val="en-US"/>
        </w:rPr>
        <w:t>World Bank</w:t>
      </w:r>
      <w:r w:rsidRPr="000F1E29">
        <w:rPr>
          <w:rFonts w:cs="Arial"/>
          <w:noProof/>
          <w:szCs w:val="24"/>
          <w:lang w:val="en-US"/>
        </w:rPr>
        <w:t xml:space="preserve">, n. May, p. 1–63, 2013. </w:t>
      </w:r>
    </w:p>
    <w:p w14:paraId="31A3D5F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w:t>
      </w:r>
      <w:r w:rsidRPr="000F1E29">
        <w:rPr>
          <w:rFonts w:cs="Arial"/>
          <w:b/>
          <w:bCs/>
          <w:noProof/>
          <w:szCs w:val="24"/>
          <w:lang w:val="en-US"/>
        </w:rPr>
        <w:t>Robert Lempert: Democratizing Analytics: Scientifically and Ethically Informed Decision Support</w:t>
      </w:r>
      <w:r w:rsidRPr="000F1E29">
        <w:rPr>
          <w:rFonts w:cs="Arial"/>
          <w:noProof/>
          <w:szCs w:val="24"/>
          <w:lang w:val="en-US"/>
        </w:rPr>
        <w:t xml:space="preserve">. </w:t>
      </w:r>
      <w:r w:rsidRPr="005F135F">
        <w:rPr>
          <w:rFonts w:cs="Arial"/>
          <w:noProof/>
          <w:szCs w:val="24"/>
        </w:rPr>
        <w:t xml:space="preserve">Disponível em: &lt;https://www.youtube.com/watch?v=D01UM0G2m_k&gt;. </w:t>
      </w:r>
      <w:r w:rsidRPr="000F1E29">
        <w:rPr>
          <w:rFonts w:cs="Arial"/>
          <w:noProof/>
          <w:szCs w:val="24"/>
          <w:lang w:val="en-US"/>
        </w:rPr>
        <w:t xml:space="preserve">Acesso em: 11 jan. 2017. </w:t>
      </w:r>
    </w:p>
    <w:p w14:paraId="7554F39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et al. </w:t>
      </w:r>
      <w:r w:rsidRPr="000F1E29">
        <w:rPr>
          <w:rFonts w:cs="Arial"/>
          <w:b/>
          <w:bCs/>
          <w:noProof/>
          <w:szCs w:val="24"/>
          <w:lang w:val="en-US"/>
        </w:rPr>
        <w:t>Defense Resource Planning Under Uncertainty: An Application of Robust Decision Making to Munitions Mix Planning</w:t>
      </w:r>
      <w:r w:rsidRPr="000F1E29">
        <w:rPr>
          <w:rFonts w:cs="Arial"/>
          <w:noProof/>
          <w:szCs w:val="24"/>
          <w:lang w:val="en-US"/>
        </w:rPr>
        <w:t xml:space="preserve">. [s.l: s.n.]. </w:t>
      </w:r>
    </w:p>
    <w:p w14:paraId="57120042"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BRYANT, B. P.; BANKES, S. C. Comparing Algorithms for Scenario Discovery. </w:t>
      </w:r>
      <w:r w:rsidRPr="000F1E29">
        <w:rPr>
          <w:rFonts w:cs="Arial"/>
          <w:b/>
          <w:bCs/>
          <w:noProof/>
          <w:szCs w:val="24"/>
          <w:lang w:val="en-US"/>
        </w:rPr>
        <w:t>Working Paper</w:t>
      </w:r>
      <w:r w:rsidRPr="000F1E29">
        <w:rPr>
          <w:rFonts w:cs="Arial"/>
          <w:noProof/>
          <w:szCs w:val="24"/>
          <w:lang w:val="en-US"/>
        </w:rPr>
        <w:t xml:space="preserve">, p. 1–35, 2008. </w:t>
      </w:r>
    </w:p>
    <w:p w14:paraId="68A0CF7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COLLINS, M. T. Managing the risk of uncertain threshold responses: Comparison of robust, optimum, and precautionary approaches. </w:t>
      </w:r>
      <w:r w:rsidRPr="000F1E29">
        <w:rPr>
          <w:rFonts w:cs="Arial"/>
          <w:b/>
          <w:bCs/>
          <w:noProof/>
          <w:szCs w:val="24"/>
          <w:lang w:val="en-US"/>
        </w:rPr>
        <w:t>Risk Analysis</w:t>
      </w:r>
      <w:r w:rsidRPr="000F1E29">
        <w:rPr>
          <w:rFonts w:cs="Arial"/>
          <w:noProof/>
          <w:szCs w:val="24"/>
          <w:lang w:val="en-US"/>
        </w:rPr>
        <w:t xml:space="preserve">, v. 27, n. 4, p. 1009–1026, 2007. </w:t>
      </w:r>
    </w:p>
    <w:p w14:paraId="7C452E1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GROVES, D. G. Identifying and evaluating robust adaptive policy responses to climate change for water management agencies in the American west. </w:t>
      </w:r>
      <w:r w:rsidRPr="000F1E29">
        <w:rPr>
          <w:rFonts w:cs="Arial"/>
          <w:b/>
          <w:bCs/>
          <w:noProof/>
          <w:szCs w:val="24"/>
          <w:lang w:val="en-US"/>
        </w:rPr>
        <w:t>Technological Forecasting and Social Change</w:t>
      </w:r>
      <w:r w:rsidRPr="000F1E29">
        <w:rPr>
          <w:rFonts w:cs="Arial"/>
          <w:noProof/>
          <w:szCs w:val="24"/>
          <w:lang w:val="en-US"/>
        </w:rPr>
        <w:t xml:space="preserve">, v. 77, n. 6, p. 960–974, 2010. </w:t>
      </w:r>
    </w:p>
    <w:p w14:paraId="0505812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GROVES, D. G.; FISCHBACH, J. R. Is it ethical to use a single probability density function ? p. 1–26, 2013. </w:t>
      </w:r>
    </w:p>
    <w:p w14:paraId="3F39289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POPPER, S. W. High-Performance Government in an Uncertain World. In: KLITGAARD, R.; LIGHT, P. C. (Eds.). . </w:t>
      </w:r>
      <w:r w:rsidRPr="000F1E29">
        <w:rPr>
          <w:rFonts w:cs="Arial"/>
          <w:b/>
          <w:bCs/>
          <w:noProof/>
          <w:szCs w:val="24"/>
          <w:lang w:val="en-US"/>
        </w:rPr>
        <w:t>High-Performance Government: Structure, Leadership, Incentives</w:t>
      </w:r>
      <w:r w:rsidRPr="000F1E29">
        <w:rPr>
          <w:rFonts w:cs="Arial"/>
          <w:noProof/>
          <w:szCs w:val="24"/>
          <w:lang w:val="en-US"/>
        </w:rPr>
        <w:t xml:space="preserve">. [s.l: s.n.]. v. 65p. 253. </w:t>
      </w:r>
    </w:p>
    <w:p w14:paraId="0ED7C849"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POPPER, S. W.; BANKES, S. C. Confronting Surprise. </w:t>
      </w:r>
      <w:r w:rsidRPr="000F1E29">
        <w:rPr>
          <w:rFonts w:cs="Arial"/>
          <w:b/>
          <w:bCs/>
          <w:noProof/>
          <w:szCs w:val="24"/>
          <w:lang w:val="en-US"/>
        </w:rPr>
        <w:t>Social Science Computer Review</w:t>
      </w:r>
      <w:r w:rsidRPr="000F1E29">
        <w:rPr>
          <w:rFonts w:cs="Arial"/>
          <w:noProof/>
          <w:szCs w:val="24"/>
          <w:lang w:val="en-US"/>
        </w:rPr>
        <w:t xml:space="preserve">, v. 20, n. 4, p. 420–440, 2002. </w:t>
      </w:r>
    </w:p>
    <w:p w14:paraId="072B434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POPPER, S. W.; BANKES, S. C. </w:t>
      </w:r>
      <w:r w:rsidRPr="000F1E29">
        <w:rPr>
          <w:rFonts w:cs="Arial"/>
          <w:b/>
          <w:bCs/>
          <w:noProof/>
          <w:szCs w:val="24"/>
          <w:lang w:val="en-US"/>
        </w:rPr>
        <w:t xml:space="preserve">Shaping the Next One </w:t>
      </w:r>
      <w:r w:rsidRPr="000F1E29">
        <w:rPr>
          <w:rFonts w:cs="Arial"/>
          <w:b/>
          <w:bCs/>
          <w:noProof/>
          <w:szCs w:val="24"/>
          <w:lang w:val="en-US"/>
        </w:rPr>
        <w:lastRenderedPageBreak/>
        <w:t>Hundred Years: New Methods for Quantitative, Long-Term Policy Analysis</w:t>
      </w:r>
      <w:r w:rsidRPr="000F1E29">
        <w:rPr>
          <w:rFonts w:cs="Arial"/>
          <w:noProof/>
          <w:szCs w:val="24"/>
          <w:lang w:val="en-US"/>
        </w:rPr>
        <w:t xml:space="preserve">. [s.l: s.n.]. </w:t>
      </w:r>
    </w:p>
    <w:p w14:paraId="21C1D65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PROSNITZ, D. </w:t>
      </w:r>
      <w:r w:rsidRPr="000F1E29">
        <w:rPr>
          <w:rFonts w:cs="Arial"/>
          <w:b/>
          <w:bCs/>
          <w:noProof/>
          <w:szCs w:val="24"/>
          <w:lang w:val="en-US"/>
        </w:rPr>
        <w:t>Governing Geoengineering Research: A Political and Technical Vulnerability Analysis of Potential Near-Term Options</w:t>
      </w:r>
      <w:r w:rsidRPr="000F1E29">
        <w:rPr>
          <w:rFonts w:cs="Arial"/>
          <w:noProof/>
          <w:szCs w:val="24"/>
          <w:lang w:val="en-US"/>
        </w:rPr>
        <w:t xml:space="preserve">. [s.l: s.n.]. </w:t>
      </w:r>
    </w:p>
    <w:p w14:paraId="24477FC6"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SRIVER, R.; KELLER, K. Characterizing Uncertain Sea Level Rise Projections To Support Investment Decisions. </w:t>
      </w:r>
      <w:r w:rsidRPr="000F1E29">
        <w:rPr>
          <w:rFonts w:cs="Arial"/>
          <w:b/>
          <w:bCs/>
          <w:noProof/>
          <w:szCs w:val="24"/>
          <w:lang w:val="en-US"/>
        </w:rPr>
        <w:t>California Climate Change Center</w:t>
      </w:r>
      <w:r w:rsidRPr="000F1E29">
        <w:rPr>
          <w:rFonts w:cs="Arial"/>
          <w:noProof/>
          <w:szCs w:val="24"/>
          <w:lang w:val="en-US"/>
        </w:rPr>
        <w:t xml:space="preserve">, p. 1–44, 2012. </w:t>
      </w:r>
    </w:p>
    <w:p w14:paraId="65FD980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LUEHRMAN, T. A. Strategy as a Portfolio of Real Options. n. June 1997, p. 89–99, 1998. </w:t>
      </w:r>
    </w:p>
    <w:p w14:paraId="4CBF5C1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MAHNOVSKI, S. </w:t>
      </w:r>
      <w:r w:rsidRPr="000F1E29">
        <w:rPr>
          <w:rFonts w:cs="Arial"/>
          <w:b/>
          <w:bCs/>
          <w:noProof/>
          <w:szCs w:val="24"/>
          <w:lang w:val="en-US"/>
        </w:rPr>
        <w:t>Robust Decisions and Deep Uncetainty - An Application of Real Options to Public and Private Investment in Hydrogen and Fuel Cell Technologies</w:t>
      </w:r>
      <w:r w:rsidRPr="000F1E29">
        <w:rPr>
          <w:rFonts w:cs="Arial"/>
          <w:noProof/>
          <w:szCs w:val="24"/>
          <w:lang w:val="en-US"/>
        </w:rPr>
        <w:t>. [s.l: s.n.].</w:t>
      </w:r>
    </w:p>
    <w:p w14:paraId="643C42E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MAIER, F. H. New product diffusion models in innovation management—a system dynamics perspective. </w:t>
      </w:r>
      <w:r w:rsidRPr="000F1E29">
        <w:rPr>
          <w:rFonts w:cs="Arial"/>
          <w:b/>
          <w:bCs/>
          <w:noProof/>
          <w:szCs w:val="24"/>
          <w:lang w:val="en-US"/>
        </w:rPr>
        <w:t>System Dynamics Review (Wiley)</w:t>
      </w:r>
      <w:r w:rsidRPr="000F1E29">
        <w:rPr>
          <w:rFonts w:cs="Arial"/>
          <w:noProof/>
          <w:szCs w:val="24"/>
          <w:lang w:val="en-US"/>
        </w:rPr>
        <w:t xml:space="preserve">, v. 14, n. 4, p. 285–308, 1998. </w:t>
      </w:r>
    </w:p>
    <w:p w14:paraId="76E0923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MAKRIDAKIS, S.; HOGARTH, R. M.; GABA, A. Forecasting and uncertainty in the economic and business world. </w:t>
      </w:r>
      <w:r w:rsidRPr="000F1E29">
        <w:rPr>
          <w:rFonts w:cs="Arial"/>
          <w:b/>
          <w:bCs/>
          <w:noProof/>
          <w:szCs w:val="24"/>
          <w:lang w:val="en-US"/>
        </w:rPr>
        <w:t>International Journal of Forecasting</w:t>
      </w:r>
      <w:r w:rsidRPr="000F1E29">
        <w:rPr>
          <w:rFonts w:cs="Arial"/>
          <w:noProof/>
          <w:szCs w:val="24"/>
          <w:lang w:val="en-US"/>
        </w:rPr>
        <w:t xml:space="preserve">, v. 25, n. 4, p. 794–812, 2009. </w:t>
      </w:r>
    </w:p>
    <w:p w14:paraId="2056BF3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MARCH, S. T.; SMITH, G. F. Design and natural science research on information technology. </w:t>
      </w:r>
      <w:r w:rsidRPr="000F1E29">
        <w:rPr>
          <w:rFonts w:cs="Arial"/>
          <w:b/>
          <w:bCs/>
          <w:noProof/>
          <w:szCs w:val="24"/>
          <w:lang w:val="en-US"/>
        </w:rPr>
        <w:t>Decision Support Systems</w:t>
      </w:r>
      <w:r w:rsidRPr="000F1E29">
        <w:rPr>
          <w:rFonts w:cs="Arial"/>
          <w:noProof/>
          <w:szCs w:val="24"/>
          <w:lang w:val="en-US"/>
        </w:rPr>
        <w:t xml:space="preserve">, v. 15, n. 4, p. 251–266, 1995. </w:t>
      </w:r>
    </w:p>
    <w:p w14:paraId="3AF3973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MINGERS, J.; BROCKLESBY, J. Multimethodology: Towards a Framework for Mixing Methodologies. </w:t>
      </w:r>
      <w:r w:rsidRPr="000F1E29">
        <w:rPr>
          <w:rFonts w:cs="Arial"/>
          <w:b/>
          <w:bCs/>
          <w:noProof/>
          <w:szCs w:val="24"/>
          <w:lang w:val="en-US"/>
        </w:rPr>
        <w:t>International Journal of Management Science</w:t>
      </w:r>
      <w:r w:rsidRPr="000F1E29">
        <w:rPr>
          <w:rFonts w:cs="Arial"/>
          <w:noProof/>
          <w:szCs w:val="24"/>
          <w:lang w:val="en-US"/>
        </w:rPr>
        <w:t xml:space="preserve">, v. 25, n. 5, p. 489–509, 1997. </w:t>
      </w:r>
    </w:p>
    <w:p w14:paraId="2DFE310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MINTZBERG, H. The Fall and Rise of Strategic Planning. </w:t>
      </w:r>
      <w:r w:rsidRPr="000F1E29">
        <w:rPr>
          <w:rFonts w:cs="Arial"/>
          <w:b/>
          <w:bCs/>
          <w:noProof/>
          <w:szCs w:val="24"/>
          <w:lang w:val="en-US"/>
        </w:rPr>
        <w:t>Strategic Planning</w:t>
      </w:r>
      <w:r w:rsidRPr="000F1E29">
        <w:rPr>
          <w:rFonts w:cs="Arial"/>
          <w:noProof/>
          <w:szCs w:val="24"/>
          <w:lang w:val="en-US"/>
        </w:rPr>
        <w:t xml:space="preserve">, p. 107–114, 1994. </w:t>
      </w:r>
    </w:p>
    <w:p w14:paraId="0BAC2EB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MINTZBERG, H.; AHLSTRAND, B.; LAMPEL, J. </w:t>
      </w:r>
      <w:r w:rsidRPr="000F1E29">
        <w:rPr>
          <w:rFonts w:cs="Arial"/>
          <w:b/>
          <w:bCs/>
          <w:noProof/>
          <w:szCs w:val="24"/>
          <w:lang w:val="en-US"/>
        </w:rPr>
        <w:t>Strategy Safari: A Guided Tour Through The Wilds of Strategic Mangament</w:t>
      </w:r>
      <w:r w:rsidRPr="000F1E29">
        <w:rPr>
          <w:rFonts w:cs="Arial"/>
          <w:noProof/>
          <w:szCs w:val="24"/>
          <w:lang w:val="en-US"/>
        </w:rPr>
        <w:t xml:space="preserve">. [s.l.] Simon and Schuster, 2005. </w:t>
      </w:r>
    </w:p>
    <w:p w14:paraId="6788F36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MINTZBERG, H.; RAISINGHANI, D.; THEORET, A. The Structure of “Unstructured” Decision Processes. </w:t>
      </w:r>
      <w:r w:rsidRPr="000F1E29">
        <w:rPr>
          <w:rFonts w:cs="Arial"/>
          <w:b/>
          <w:bCs/>
          <w:noProof/>
          <w:szCs w:val="24"/>
          <w:lang w:val="en-US"/>
        </w:rPr>
        <w:t>Administrative Science Quarterly</w:t>
      </w:r>
      <w:r w:rsidRPr="000F1E29">
        <w:rPr>
          <w:rFonts w:cs="Arial"/>
          <w:noProof/>
          <w:szCs w:val="24"/>
          <w:lang w:val="en-US"/>
        </w:rPr>
        <w:t xml:space="preserve">, v. 21, n. 2, p. 246, jun. 1976. </w:t>
      </w:r>
    </w:p>
    <w:p w14:paraId="0BEE96D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MOLINA-PEREZ, E. Directed International Technological Change and Climate Policy New Methods for Identifying Robust Policies Under Conditions of Deep Uncertainty. n. February, p. 1–193, 2016. </w:t>
      </w:r>
    </w:p>
    <w:p w14:paraId="5B1DFA44" w14:textId="77777777" w:rsidR="005F135F" w:rsidRPr="005F135F" w:rsidRDefault="005F135F" w:rsidP="005F135F">
      <w:pPr>
        <w:widowControl w:val="0"/>
        <w:rPr>
          <w:rFonts w:cs="Arial"/>
          <w:noProof/>
          <w:szCs w:val="24"/>
        </w:rPr>
      </w:pPr>
      <w:r w:rsidRPr="000F1E29">
        <w:rPr>
          <w:rFonts w:cs="Arial"/>
          <w:noProof/>
          <w:szCs w:val="24"/>
          <w:lang w:val="en-US"/>
        </w:rPr>
        <w:lastRenderedPageBreak/>
        <w:t xml:space="preserve">MORANDI, M. I. W. M.; CAMARGO, L. F. R. Systematic Literature Review. In: DRESCH, A.; LACERDA, D. P.; ANTUNES JR, J. A. V. (Eds.). . </w:t>
      </w:r>
      <w:r w:rsidRPr="000F1E29">
        <w:rPr>
          <w:rFonts w:cs="Arial"/>
          <w:b/>
          <w:bCs/>
          <w:noProof/>
          <w:szCs w:val="24"/>
          <w:lang w:val="en-US"/>
        </w:rPr>
        <w:t>Design Science Research A Method for Science and Tecnhology Advancement</w:t>
      </w:r>
      <w:r w:rsidRPr="000F1E29">
        <w:rPr>
          <w:rFonts w:cs="Arial"/>
          <w:noProof/>
          <w:szCs w:val="24"/>
          <w:lang w:val="en-US"/>
        </w:rPr>
        <w:t xml:space="preserve">. </w:t>
      </w:r>
      <w:r w:rsidRPr="005F135F">
        <w:rPr>
          <w:rFonts w:cs="Arial"/>
          <w:noProof/>
          <w:szCs w:val="24"/>
        </w:rPr>
        <w:t xml:space="preserve">London: Springer, 2015a. p. 161. </w:t>
      </w:r>
    </w:p>
    <w:p w14:paraId="2816F113" w14:textId="77777777" w:rsidR="005F135F" w:rsidRPr="000F1E29" w:rsidRDefault="005F135F" w:rsidP="005F135F">
      <w:pPr>
        <w:widowControl w:val="0"/>
        <w:rPr>
          <w:rFonts w:cs="Arial"/>
          <w:noProof/>
          <w:szCs w:val="24"/>
          <w:lang w:val="en-US"/>
        </w:rPr>
      </w:pPr>
      <w:r w:rsidRPr="005F135F">
        <w:rPr>
          <w:rFonts w:cs="Arial"/>
          <w:noProof/>
          <w:szCs w:val="24"/>
        </w:rPr>
        <w:t xml:space="preserve">MORANDI, M. I. W. M.; CAMARGO, L. F. R. Revisão Sistemática da Literatura. </w:t>
      </w:r>
      <w:r w:rsidRPr="000F1E29">
        <w:rPr>
          <w:rFonts w:cs="Arial"/>
          <w:noProof/>
          <w:szCs w:val="24"/>
          <w:lang w:val="en-US"/>
        </w:rPr>
        <w:t xml:space="preserve">In: DRESCH, A.; LACERDA, D. P.; ANTUNES, J. A. V. (Eds.). </w:t>
      </w:r>
      <w:r w:rsidRPr="005F135F">
        <w:rPr>
          <w:rFonts w:cs="Arial"/>
          <w:noProof/>
          <w:szCs w:val="24"/>
        </w:rPr>
        <w:t xml:space="preserve">. </w:t>
      </w:r>
      <w:r w:rsidRPr="005F135F">
        <w:rPr>
          <w:rFonts w:cs="Arial"/>
          <w:b/>
          <w:bCs/>
          <w:noProof/>
          <w:szCs w:val="24"/>
        </w:rPr>
        <w:t>Design Science Research Métdodo de Pesquisa para Avanço da Ciência e Tecnologia</w:t>
      </w:r>
      <w:r w:rsidRPr="005F135F">
        <w:rPr>
          <w:rFonts w:cs="Arial"/>
          <w:noProof/>
          <w:szCs w:val="24"/>
        </w:rPr>
        <w:t xml:space="preserve">. </w:t>
      </w:r>
      <w:r w:rsidRPr="000F1E29">
        <w:rPr>
          <w:rFonts w:cs="Arial"/>
          <w:noProof/>
          <w:szCs w:val="24"/>
          <w:lang w:val="en-US"/>
        </w:rPr>
        <w:t xml:space="preserve">1. ed. Porto Alegre: Bookman, 2015b. p. 181. </w:t>
      </w:r>
    </w:p>
    <w:p w14:paraId="132B2EB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MORECROFT, J. D. W. Strategy support models. </w:t>
      </w:r>
      <w:r w:rsidRPr="000F1E29">
        <w:rPr>
          <w:rFonts w:cs="Arial"/>
          <w:b/>
          <w:bCs/>
          <w:noProof/>
          <w:szCs w:val="24"/>
          <w:lang w:val="en-US"/>
        </w:rPr>
        <w:t>Strategic Management Journal</w:t>
      </w:r>
      <w:r w:rsidRPr="000F1E29">
        <w:rPr>
          <w:rFonts w:cs="Arial"/>
          <w:noProof/>
          <w:szCs w:val="24"/>
          <w:lang w:val="en-US"/>
        </w:rPr>
        <w:t xml:space="preserve">, v. 5, n. 3, p. 215–229, jul. 1984. </w:t>
      </w:r>
    </w:p>
    <w:p w14:paraId="7AACAB0D"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MUI, C. </w:t>
      </w:r>
      <w:r w:rsidRPr="000F1E29">
        <w:rPr>
          <w:rFonts w:cs="Arial"/>
          <w:b/>
          <w:bCs/>
          <w:noProof/>
          <w:szCs w:val="24"/>
          <w:lang w:val="en-US"/>
        </w:rPr>
        <w:t>How Kodak Failed</w:t>
      </w:r>
      <w:r w:rsidRPr="000F1E29">
        <w:rPr>
          <w:rFonts w:cs="Arial"/>
          <w:noProof/>
          <w:szCs w:val="24"/>
          <w:lang w:val="en-US"/>
        </w:rPr>
        <w:t xml:space="preserve">. </w:t>
      </w:r>
      <w:r w:rsidRPr="005F135F">
        <w:rPr>
          <w:rFonts w:cs="Arial"/>
          <w:noProof/>
          <w:szCs w:val="24"/>
        </w:rPr>
        <w:t xml:space="preserve">Disponível em: &lt;http://www.forbes.com/sites/chunkamui/2012/01/18/how-kodak-failed/&gt;. </w:t>
      </w:r>
      <w:r w:rsidRPr="000F1E29">
        <w:rPr>
          <w:rFonts w:cs="Arial"/>
          <w:noProof/>
          <w:szCs w:val="24"/>
          <w:lang w:val="en-US"/>
        </w:rPr>
        <w:t xml:space="preserve">Acesso em: 17 mar. 2017. </w:t>
      </w:r>
    </w:p>
    <w:p w14:paraId="4D2AF9D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NSF. </w:t>
      </w:r>
      <w:r w:rsidRPr="000F1E29">
        <w:rPr>
          <w:rFonts w:cs="Arial"/>
          <w:b/>
          <w:bCs/>
          <w:noProof/>
          <w:szCs w:val="24"/>
          <w:lang w:val="en-US"/>
        </w:rPr>
        <w:t>Climate Change a Focus of New NSF-Supported Research on How Decisions are Made in a World of Uncertainty</w:t>
      </w:r>
      <w:r w:rsidRPr="000F1E29">
        <w:rPr>
          <w:rFonts w:cs="Arial"/>
          <w:noProof/>
          <w:szCs w:val="24"/>
          <w:lang w:val="en-US"/>
        </w:rPr>
        <w:t xml:space="preserve">. </w:t>
      </w:r>
      <w:r w:rsidRPr="005F135F">
        <w:rPr>
          <w:rFonts w:cs="Arial"/>
          <w:noProof/>
          <w:szCs w:val="24"/>
        </w:rPr>
        <w:t xml:space="preserve">Disponível em: &lt;https://www.nsf.gov/news/news_summ.jsp?cntn_id=100447&amp;org=SBE&gt;. </w:t>
      </w:r>
      <w:r w:rsidRPr="000F1E29">
        <w:rPr>
          <w:rFonts w:cs="Arial"/>
          <w:noProof/>
          <w:szCs w:val="24"/>
          <w:lang w:val="en-US"/>
        </w:rPr>
        <w:t xml:space="preserve">Acesso em: 17 fev. 2017. </w:t>
      </w:r>
    </w:p>
    <w:p w14:paraId="04C0CC7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O’BRIEN, F. Supporting the strategy process: a survey of UK OR/MS practitioners. </w:t>
      </w:r>
      <w:r w:rsidRPr="000F1E29">
        <w:rPr>
          <w:rFonts w:cs="Arial"/>
          <w:b/>
          <w:bCs/>
          <w:noProof/>
          <w:szCs w:val="24"/>
          <w:lang w:val="en-US"/>
        </w:rPr>
        <w:t>Journal of the Operational Research Society</w:t>
      </w:r>
      <w:r w:rsidRPr="000F1E29">
        <w:rPr>
          <w:rFonts w:cs="Arial"/>
          <w:noProof/>
          <w:szCs w:val="24"/>
          <w:lang w:val="en-US"/>
        </w:rPr>
        <w:t xml:space="preserve">, v. 62, n. 5, p. 900–920, 2011. </w:t>
      </w:r>
    </w:p>
    <w:p w14:paraId="736F91C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O’BRIEN, F. A.; MEADOWS, M. Scenario orientation and use to support strategy development. </w:t>
      </w:r>
      <w:r w:rsidRPr="000F1E29">
        <w:rPr>
          <w:rFonts w:cs="Arial"/>
          <w:b/>
          <w:bCs/>
          <w:noProof/>
          <w:szCs w:val="24"/>
          <w:lang w:val="en-US"/>
        </w:rPr>
        <w:t>Technological Forecasting and Social Change</w:t>
      </w:r>
      <w:r w:rsidRPr="000F1E29">
        <w:rPr>
          <w:rFonts w:cs="Arial"/>
          <w:noProof/>
          <w:szCs w:val="24"/>
          <w:lang w:val="en-US"/>
        </w:rPr>
        <w:t xml:space="preserve">, v. 80, n. 4, p. 643–656, 2013. </w:t>
      </w:r>
    </w:p>
    <w:p w14:paraId="1A38FFED"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PEYRONNIN, N. et al. Louisiana’s 2012 Coastal Master Plan: Overview of a Science-Based and Publicly Informed Decision-Making Process. </w:t>
      </w:r>
      <w:r w:rsidRPr="000F1E29">
        <w:rPr>
          <w:rFonts w:cs="Arial"/>
          <w:b/>
          <w:bCs/>
          <w:noProof/>
          <w:szCs w:val="24"/>
          <w:lang w:val="en-US"/>
        </w:rPr>
        <w:t>Journal of Coastal Research</w:t>
      </w:r>
      <w:r w:rsidRPr="000F1E29">
        <w:rPr>
          <w:rFonts w:cs="Arial"/>
          <w:noProof/>
          <w:szCs w:val="24"/>
          <w:lang w:val="en-US"/>
        </w:rPr>
        <w:t xml:space="preserve">, v. Sp.Issue 6, n. 10062, p. 29–50, 2013. </w:t>
      </w:r>
    </w:p>
    <w:p w14:paraId="17BEDF39"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PHADNIS, S. et al. Effect of scenario planning on field experts’ judgment of long-range investment decisions. </w:t>
      </w:r>
      <w:r w:rsidRPr="000F1E29">
        <w:rPr>
          <w:rFonts w:cs="Arial"/>
          <w:b/>
          <w:bCs/>
          <w:noProof/>
          <w:szCs w:val="24"/>
          <w:lang w:val="en-US"/>
        </w:rPr>
        <w:t>Strategic Management Journal</w:t>
      </w:r>
      <w:r w:rsidRPr="000F1E29">
        <w:rPr>
          <w:rFonts w:cs="Arial"/>
          <w:noProof/>
          <w:szCs w:val="24"/>
          <w:lang w:val="en-US"/>
        </w:rPr>
        <w:t xml:space="preserve">, v. 36, n. 9, p. 1401–1411, set. 2015. </w:t>
      </w:r>
    </w:p>
    <w:p w14:paraId="1086430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POPPER, S. W. et al. </w:t>
      </w:r>
      <w:r w:rsidRPr="000F1E29">
        <w:rPr>
          <w:rFonts w:cs="Arial"/>
          <w:b/>
          <w:bCs/>
          <w:noProof/>
          <w:szCs w:val="24"/>
          <w:lang w:val="en-US"/>
        </w:rPr>
        <w:t>Natural Gas and Israel’s Energy Future: Near Term Decisions from a Strategic Perspective</w:t>
      </w:r>
      <w:r w:rsidRPr="000F1E29">
        <w:rPr>
          <w:rFonts w:cs="Arial"/>
          <w:noProof/>
          <w:szCs w:val="24"/>
          <w:lang w:val="en-US"/>
        </w:rPr>
        <w:t xml:space="preserve">. [s.l: s.n.]. </w:t>
      </w:r>
    </w:p>
    <w:p w14:paraId="09C7568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POPPER, S. W.; LEMPERT, R. J.; BANKES, S. C. Shaping the future. </w:t>
      </w:r>
      <w:r w:rsidRPr="000F1E29">
        <w:rPr>
          <w:rFonts w:cs="Arial"/>
          <w:b/>
          <w:bCs/>
          <w:noProof/>
          <w:szCs w:val="24"/>
          <w:lang w:val="en-US"/>
        </w:rPr>
        <w:t>Scientific American</w:t>
      </w:r>
      <w:r w:rsidRPr="000F1E29">
        <w:rPr>
          <w:rFonts w:cs="Arial"/>
          <w:noProof/>
          <w:szCs w:val="24"/>
          <w:lang w:val="en-US"/>
        </w:rPr>
        <w:t xml:space="preserve">, v. 292, n. 4, p. 1–8, 2005. </w:t>
      </w:r>
    </w:p>
    <w:p w14:paraId="3F4EC50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PRIEM, R. L. Rationality in Strategic Decision Processes, Environmental </w:t>
      </w:r>
      <w:r w:rsidRPr="000F1E29">
        <w:rPr>
          <w:rFonts w:cs="Arial"/>
          <w:noProof/>
          <w:szCs w:val="24"/>
          <w:lang w:val="en-US"/>
        </w:rPr>
        <w:lastRenderedPageBreak/>
        <w:t xml:space="preserve">Dynamism and Firm Performance. </w:t>
      </w:r>
      <w:r w:rsidRPr="000F1E29">
        <w:rPr>
          <w:rFonts w:cs="Arial"/>
          <w:b/>
          <w:bCs/>
          <w:noProof/>
          <w:szCs w:val="24"/>
          <w:lang w:val="en-US"/>
        </w:rPr>
        <w:t>Journal of Management</w:t>
      </w:r>
      <w:r w:rsidRPr="000F1E29">
        <w:rPr>
          <w:rFonts w:cs="Arial"/>
          <w:noProof/>
          <w:szCs w:val="24"/>
          <w:lang w:val="en-US"/>
        </w:rPr>
        <w:t xml:space="preserve">, v. 21, n. 5, p. 913–929, 1995. </w:t>
      </w:r>
    </w:p>
    <w:p w14:paraId="4BEA0E96"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RAHMANDAD, H.; STERMAN, J. D. Reporting guidelines for simulation-based research in social sciences. </w:t>
      </w:r>
      <w:r w:rsidRPr="000F1E29">
        <w:rPr>
          <w:rFonts w:cs="Arial"/>
          <w:b/>
          <w:bCs/>
          <w:noProof/>
          <w:szCs w:val="24"/>
          <w:lang w:val="en-US"/>
        </w:rPr>
        <w:t>System Dynamics Review</w:t>
      </w:r>
      <w:r w:rsidRPr="000F1E29">
        <w:rPr>
          <w:rFonts w:cs="Arial"/>
          <w:noProof/>
          <w:szCs w:val="24"/>
          <w:lang w:val="en-US"/>
        </w:rPr>
        <w:t xml:space="preserve">, v. 28, n. 4, p. 396–411, out. 2012. </w:t>
      </w:r>
    </w:p>
    <w:p w14:paraId="6D3E774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RAND. </w:t>
      </w:r>
      <w:r w:rsidRPr="000F1E29">
        <w:rPr>
          <w:rFonts w:cs="Arial"/>
          <w:b/>
          <w:bCs/>
          <w:noProof/>
          <w:szCs w:val="24"/>
          <w:lang w:val="en-US"/>
        </w:rPr>
        <w:t>Discussions on Robust Decision Making</w:t>
      </w:r>
      <w:r w:rsidRPr="000F1E29">
        <w:rPr>
          <w:rFonts w:cs="Arial"/>
          <w:noProof/>
          <w:szCs w:val="24"/>
          <w:lang w:val="en-US"/>
        </w:rPr>
        <w:t xml:space="preserve">. </w:t>
      </w:r>
      <w:r w:rsidRPr="005F135F">
        <w:rPr>
          <w:rFonts w:cs="Arial"/>
          <w:noProof/>
          <w:szCs w:val="24"/>
        </w:rPr>
        <w:t xml:space="preserve">Disponível em: &lt;http://www.rand.org/pardee/methods/robust-decisions-2010.html&gt;. </w:t>
      </w:r>
      <w:r w:rsidRPr="000F1E29">
        <w:rPr>
          <w:rFonts w:cs="Arial"/>
          <w:noProof/>
          <w:szCs w:val="24"/>
          <w:lang w:val="en-US"/>
        </w:rPr>
        <w:t xml:space="preserve">Acesso em: 23 fev. 2017. </w:t>
      </w:r>
    </w:p>
    <w:p w14:paraId="10735A2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RAND. </w:t>
      </w:r>
      <w:r w:rsidRPr="000F1E29">
        <w:rPr>
          <w:rFonts w:cs="Arial"/>
          <w:b/>
          <w:bCs/>
          <w:noProof/>
          <w:szCs w:val="24"/>
          <w:lang w:val="en-US"/>
        </w:rPr>
        <w:t>About Improving Decisions in a Complex and Changing World</w:t>
      </w:r>
      <w:r w:rsidRPr="000F1E29">
        <w:rPr>
          <w:rFonts w:cs="Arial"/>
          <w:noProof/>
          <w:szCs w:val="24"/>
          <w:lang w:val="en-US"/>
        </w:rPr>
        <w:t xml:space="preserve">. </w:t>
      </w:r>
      <w:r w:rsidRPr="005F135F">
        <w:rPr>
          <w:rFonts w:cs="Arial"/>
          <w:noProof/>
          <w:szCs w:val="24"/>
        </w:rPr>
        <w:t xml:space="preserve">Disponível em: &lt;http://www.rand.org/jie/projects/improvingdecisions/about.html&gt;. </w:t>
      </w:r>
      <w:r w:rsidRPr="000F1E29">
        <w:rPr>
          <w:rFonts w:cs="Arial"/>
          <w:noProof/>
          <w:szCs w:val="24"/>
          <w:lang w:val="en-US"/>
        </w:rPr>
        <w:t xml:space="preserve">Acesso em: 17 fev. 2017. </w:t>
      </w:r>
    </w:p>
    <w:p w14:paraId="345759C6"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RAND. Making Good Decisions Without Predictions. </w:t>
      </w:r>
      <w:r w:rsidRPr="000F1E29">
        <w:rPr>
          <w:rFonts w:cs="Arial"/>
          <w:b/>
          <w:bCs/>
          <w:noProof/>
          <w:szCs w:val="24"/>
          <w:lang w:val="en-US"/>
        </w:rPr>
        <w:t>RAND Corporation Research Highlights</w:t>
      </w:r>
      <w:r w:rsidRPr="000F1E29">
        <w:rPr>
          <w:rFonts w:cs="Arial"/>
          <w:noProof/>
          <w:szCs w:val="24"/>
          <w:lang w:val="en-US"/>
        </w:rPr>
        <w:t xml:space="preserve">, p. 1–7, 2013. </w:t>
      </w:r>
    </w:p>
    <w:p w14:paraId="161BCA36" w14:textId="77777777" w:rsidR="005F135F" w:rsidRPr="000F1E29" w:rsidRDefault="005F135F" w:rsidP="005F135F">
      <w:pPr>
        <w:widowControl w:val="0"/>
        <w:rPr>
          <w:rFonts w:cs="Arial"/>
          <w:noProof/>
          <w:szCs w:val="24"/>
          <w:lang w:val="en-US"/>
        </w:rPr>
      </w:pPr>
      <w:r w:rsidRPr="005F135F">
        <w:rPr>
          <w:rFonts w:cs="Arial"/>
          <w:noProof/>
          <w:szCs w:val="24"/>
        </w:rPr>
        <w:t xml:space="preserve">RAND. </w:t>
      </w:r>
      <w:r w:rsidRPr="005F135F">
        <w:rPr>
          <w:rFonts w:cs="Arial"/>
          <w:b/>
          <w:bCs/>
          <w:noProof/>
          <w:szCs w:val="24"/>
        </w:rPr>
        <w:t>RDM Glossary</w:t>
      </w:r>
      <w:r w:rsidRPr="005F135F">
        <w:rPr>
          <w:rFonts w:cs="Arial"/>
          <w:noProof/>
          <w:szCs w:val="24"/>
        </w:rPr>
        <w:t xml:space="preserve">. Disponível em: &lt;http://www.rand.org/methods/rdmlab/glossary.html&gt;. </w:t>
      </w:r>
      <w:r w:rsidRPr="000F1E29">
        <w:rPr>
          <w:rFonts w:cs="Arial"/>
          <w:noProof/>
          <w:szCs w:val="24"/>
          <w:lang w:val="en-US"/>
        </w:rPr>
        <w:t xml:space="preserve">Acesso em: 16 dez. 2016. </w:t>
      </w:r>
    </w:p>
    <w:p w14:paraId="432945D2"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RODRIGUES, D. B. B. Assessment of water security using conceptual, deterministic and stochastic frameworks. p. 108, 2014. </w:t>
      </w:r>
    </w:p>
    <w:p w14:paraId="216858B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ROSENHEAD, J.; ELTON, M.; GUPTA, S. K. Robustness and optimality as criteria for strategic decisions. </w:t>
      </w:r>
      <w:r w:rsidRPr="000F1E29">
        <w:rPr>
          <w:rFonts w:cs="Arial"/>
          <w:b/>
          <w:bCs/>
          <w:noProof/>
          <w:szCs w:val="24"/>
          <w:lang w:val="en-US"/>
        </w:rPr>
        <w:t>Operational Research Quarterly</w:t>
      </w:r>
      <w:r w:rsidRPr="000F1E29">
        <w:rPr>
          <w:rFonts w:cs="Arial"/>
          <w:noProof/>
          <w:szCs w:val="24"/>
          <w:lang w:val="en-US"/>
        </w:rPr>
        <w:t xml:space="preserve">, v. 23, n. 4, p. 413–431, 1973. </w:t>
      </w:r>
    </w:p>
    <w:p w14:paraId="3B202CA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RUUTU, S.; CASEY, T.; KOTOVIRTA, V. Development and competition of digital service platforms: A system dynamics approach. </w:t>
      </w:r>
      <w:r w:rsidRPr="000F1E29">
        <w:rPr>
          <w:rFonts w:cs="Arial"/>
          <w:b/>
          <w:bCs/>
          <w:noProof/>
          <w:szCs w:val="24"/>
          <w:lang w:val="en-US"/>
        </w:rPr>
        <w:t>Technological Forecasting and Social Change</w:t>
      </w:r>
      <w:r w:rsidRPr="000F1E29">
        <w:rPr>
          <w:rFonts w:cs="Arial"/>
          <w:noProof/>
          <w:szCs w:val="24"/>
          <w:lang w:val="en-US"/>
        </w:rPr>
        <w:t xml:space="preserve">, v. 117, n. November 2016, p. 119–130, 2017. </w:t>
      </w:r>
    </w:p>
    <w:p w14:paraId="5C5D3FF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SCHOEMAKER, P. J. Scenario planning: a tool for strategic thinking. </w:t>
      </w:r>
      <w:r w:rsidRPr="000F1E29">
        <w:rPr>
          <w:rFonts w:cs="Arial"/>
          <w:b/>
          <w:bCs/>
          <w:noProof/>
          <w:szCs w:val="24"/>
          <w:lang w:val="en-US"/>
        </w:rPr>
        <w:t>Sloan management review</w:t>
      </w:r>
      <w:r w:rsidRPr="000F1E29">
        <w:rPr>
          <w:rFonts w:cs="Arial"/>
          <w:noProof/>
          <w:szCs w:val="24"/>
          <w:lang w:val="en-US"/>
        </w:rPr>
        <w:t xml:space="preserve">, v. 36, n. 2, p. 25, 1995. </w:t>
      </w:r>
    </w:p>
    <w:p w14:paraId="006C671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SCHOEMAKER, P. J. H. Multiple scenario development: Its conceptual and behavioral foundation. </w:t>
      </w:r>
      <w:r w:rsidRPr="000F1E29">
        <w:rPr>
          <w:rFonts w:cs="Arial"/>
          <w:b/>
          <w:bCs/>
          <w:noProof/>
          <w:szCs w:val="24"/>
          <w:lang w:val="en-US"/>
        </w:rPr>
        <w:t>Strategic Management Journal</w:t>
      </w:r>
      <w:r w:rsidRPr="000F1E29">
        <w:rPr>
          <w:rFonts w:cs="Arial"/>
          <w:noProof/>
          <w:szCs w:val="24"/>
          <w:lang w:val="en-US"/>
        </w:rPr>
        <w:t xml:space="preserve">, v. 14, n. 3, p. 193–213, mar. 1993. </w:t>
      </w:r>
    </w:p>
    <w:p w14:paraId="59BA9359"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SENGE, P. M. et al. </w:t>
      </w:r>
      <w:r w:rsidRPr="005F135F">
        <w:rPr>
          <w:rFonts w:cs="Arial"/>
          <w:b/>
          <w:bCs/>
          <w:noProof/>
          <w:szCs w:val="24"/>
        </w:rPr>
        <w:t>A quinta disciplina: caderno de campo: estratégias e ferramentas para construir uma organização que aprende</w:t>
      </w:r>
      <w:r w:rsidRPr="005F135F">
        <w:rPr>
          <w:rFonts w:cs="Arial"/>
          <w:noProof/>
          <w:szCs w:val="24"/>
        </w:rPr>
        <w:t xml:space="preserve">. </w:t>
      </w:r>
      <w:r w:rsidRPr="000F1E29">
        <w:rPr>
          <w:rFonts w:cs="Arial"/>
          <w:noProof/>
          <w:szCs w:val="24"/>
          <w:lang w:val="en-US"/>
        </w:rPr>
        <w:t xml:space="preserve">[s.l.] Qualitymark, 1995. </w:t>
      </w:r>
    </w:p>
    <w:p w14:paraId="65B3A28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SHIMIZU, K.; HITT, M. A. Strategic flexibility: Organizational preparedness to reverse ineffective strategic decisions. </w:t>
      </w:r>
      <w:r w:rsidRPr="000F1E29">
        <w:rPr>
          <w:rFonts w:cs="Arial"/>
          <w:b/>
          <w:bCs/>
          <w:noProof/>
          <w:szCs w:val="24"/>
          <w:lang w:val="en-US"/>
        </w:rPr>
        <w:t>Academy of Management Executive</w:t>
      </w:r>
      <w:r w:rsidRPr="000F1E29">
        <w:rPr>
          <w:rFonts w:cs="Arial"/>
          <w:noProof/>
          <w:szCs w:val="24"/>
          <w:lang w:val="en-US"/>
        </w:rPr>
        <w:t xml:space="preserve">, v. 18, n. 4, p. 44–59, 2004. </w:t>
      </w:r>
    </w:p>
    <w:p w14:paraId="37703C77" w14:textId="77777777" w:rsidR="005F135F" w:rsidRPr="000F1E29" w:rsidRDefault="005F135F" w:rsidP="005F135F">
      <w:pPr>
        <w:widowControl w:val="0"/>
        <w:rPr>
          <w:rFonts w:cs="Arial"/>
          <w:noProof/>
          <w:szCs w:val="24"/>
          <w:lang w:val="en-US"/>
        </w:rPr>
      </w:pPr>
      <w:r w:rsidRPr="000F1E29">
        <w:rPr>
          <w:rFonts w:cs="Arial"/>
          <w:noProof/>
          <w:szCs w:val="24"/>
          <w:lang w:val="en-US"/>
        </w:rPr>
        <w:lastRenderedPageBreak/>
        <w:t xml:space="preserve">STERMAN, J. </w:t>
      </w:r>
      <w:r w:rsidRPr="000F1E29">
        <w:rPr>
          <w:rFonts w:cs="Arial"/>
          <w:b/>
          <w:bCs/>
          <w:noProof/>
          <w:szCs w:val="24"/>
          <w:lang w:val="en-US"/>
        </w:rPr>
        <w:t>Business Dynamics: Systems Thinking and Modeling for a Complex World</w:t>
      </w:r>
      <w:r w:rsidRPr="000F1E29">
        <w:rPr>
          <w:rFonts w:cs="Arial"/>
          <w:noProof/>
          <w:szCs w:val="24"/>
          <w:lang w:val="en-US"/>
        </w:rPr>
        <w:t xml:space="preserve">. [s.l.] Irwin/McGraw-Hill, 2000. </w:t>
      </w:r>
    </w:p>
    <w:p w14:paraId="67CC660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STERMAN, J. D. All models are wrong: Reflections on becoming a systems scientist. </w:t>
      </w:r>
      <w:r w:rsidRPr="000F1E29">
        <w:rPr>
          <w:rFonts w:cs="Arial"/>
          <w:b/>
          <w:bCs/>
          <w:noProof/>
          <w:szCs w:val="24"/>
          <w:lang w:val="en-US"/>
        </w:rPr>
        <w:t>System Dynamics Review</w:t>
      </w:r>
      <w:r w:rsidRPr="000F1E29">
        <w:rPr>
          <w:rFonts w:cs="Arial"/>
          <w:noProof/>
          <w:szCs w:val="24"/>
          <w:lang w:val="en-US"/>
        </w:rPr>
        <w:t xml:space="preserve">, v. 18, n. 4, p. 501–531, 2002. </w:t>
      </w:r>
    </w:p>
    <w:p w14:paraId="2772778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TORRES, J. P.; KUNC, M.; O’BRIEN, F. Supporting strategy using system dynamics. </w:t>
      </w:r>
      <w:r w:rsidRPr="000F1E29">
        <w:rPr>
          <w:rFonts w:cs="Arial"/>
          <w:b/>
          <w:bCs/>
          <w:noProof/>
          <w:szCs w:val="24"/>
          <w:lang w:val="en-US"/>
        </w:rPr>
        <w:t>European Journal of Operational Research</w:t>
      </w:r>
      <w:r w:rsidRPr="000F1E29">
        <w:rPr>
          <w:rFonts w:cs="Arial"/>
          <w:noProof/>
          <w:szCs w:val="24"/>
          <w:lang w:val="en-US"/>
        </w:rPr>
        <w:t xml:space="preserve">, v. 260, n. 3, p. 1081–1094, ago. 2017. </w:t>
      </w:r>
    </w:p>
    <w:p w14:paraId="6D613CB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TREMBLAY, M. C.; HEVNER, A. R.; BERNDT, D. J. Focus Groups for Artifact Refinement and Evaluation in Design Research. </w:t>
      </w:r>
      <w:r w:rsidRPr="000F1E29">
        <w:rPr>
          <w:rFonts w:cs="Arial"/>
          <w:b/>
          <w:bCs/>
          <w:noProof/>
          <w:szCs w:val="24"/>
          <w:lang w:val="en-US"/>
        </w:rPr>
        <w:t>Communications of the Association for Information Systems</w:t>
      </w:r>
      <w:r w:rsidRPr="000F1E29">
        <w:rPr>
          <w:rFonts w:cs="Arial"/>
          <w:noProof/>
          <w:szCs w:val="24"/>
          <w:lang w:val="en-US"/>
        </w:rPr>
        <w:t xml:space="preserve">, v. 26, p. 599–618, 2010. </w:t>
      </w:r>
    </w:p>
    <w:p w14:paraId="4663A9F9"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TRIGEORGIS, L.; REUER, J. J. Real options theory in strategic management. </w:t>
      </w:r>
      <w:r w:rsidRPr="000F1E29">
        <w:rPr>
          <w:rFonts w:cs="Arial"/>
          <w:b/>
          <w:bCs/>
          <w:noProof/>
          <w:szCs w:val="24"/>
          <w:lang w:val="en-US"/>
        </w:rPr>
        <w:t>Strategic Management Journal</w:t>
      </w:r>
      <w:r w:rsidRPr="000F1E29">
        <w:rPr>
          <w:rFonts w:cs="Arial"/>
          <w:noProof/>
          <w:szCs w:val="24"/>
          <w:lang w:val="en-US"/>
        </w:rPr>
        <w:t xml:space="preserve">, v. 38, n. 1, p. 42–63, jan. 2017. </w:t>
      </w:r>
    </w:p>
    <w:p w14:paraId="787C9FC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TRUTNEVYTE, E. et al. Reinvigorating the scenario technique to expand uncertainty consideration. </w:t>
      </w:r>
      <w:r w:rsidRPr="000F1E29">
        <w:rPr>
          <w:rFonts w:cs="Arial"/>
          <w:b/>
          <w:bCs/>
          <w:noProof/>
          <w:szCs w:val="24"/>
          <w:lang w:val="en-US"/>
        </w:rPr>
        <w:t>Climatic Change</w:t>
      </w:r>
      <w:r w:rsidRPr="000F1E29">
        <w:rPr>
          <w:rFonts w:cs="Arial"/>
          <w:noProof/>
          <w:szCs w:val="24"/>
          <w:lang w:val="en-US"/>
        </w:rPr>
        <w:t xml:space="preserve">, v. 135, n. 3–4, p. 373–379, 2016. </w:t>
      </w:r>
    </w:p>
    <w:p w14:paraId="600A8BD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VAN ECK, N. J.; WALTMAN, L. Software survey : VOSviewer , a computer program for bibliometric mapping. </w:t>
      </w:r>
      <w:r w:rsidRPr="000F1E29">
        <w:rPr>
          <w:rFonts w:cs="Arial"/>
          <w:b/>
          <w:bCs/>
          <w:noProof/>
          <w:szCs w:val="24"/>
          <w:lang w:val="en-US"/>
        </w:rPr>
        <w:t>Scientometrics</w:t>
      </w:r>
      <w:r w:rsidRPr="000F1E29">
        <w:rPr>
          <w:rFonts w:cs="Arial"/>
          <w:noProof/>
          <w:szCs w:val="24"/>
          <w:lang w:val="en-US"/>
        </w:rPr>
        <w:t xml:space="preserve">, p. 523–538, 2010. </w:t>
      </w:r>
    </w:p>
    <w:p w14:paraId="0FA32BA5"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WACK, P. Scenarios: Uncharted Waters Ahead. </w:t>
      </w:r>
      <w:r w:rsidRPr="000F1E29">
        <w:rPr>
          <w:rFonts w:cs="Arial"/>
          <w:b/>
          <w:bCs/>
          <w:noProof/>
          <w:szCs w:val="24"/>
          <w:lang w:val="en-US"/>
        </w:rPr>
        <w:t>Harvard Business Review</w:t>
      </w:r>
      <w:r w:rsidRPr="000F1E29">
        <w:rPr>
          <w:rFonts w:cs="Arial"/>
          <w:noProof/>
          <w:szCs w:val="24"/>
          <w:lang w:val="en-US"/>
        </w:rPr>
        <w:t xml:space="preserve">, n. 85516, 1985. </w:t>
      </w:r>
    </w:p>
    <w:p w14:paraId="01CE147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WALKER, W. E.; HAASNOOT, M.; KWAKKEL, J. H. Adapt or perish: A review of planning approaches for adaptation under deep uncertainty. </w:t>
      </w:r>
      <w:r w:rsidRPr="000F1E29">
        <w:rPr>
          <w:rFonts w:cs="Arial"/>
          <w:b/>
          <w:bCs/>
          <w:noProof/>
          <w:szCs w:val="24"/>
          <w:lang w:val="en-US"/>
        </w:rPr>
        <w:t>Sustainability (Switzerland)</w:t>
      </w:r>
      <w:r w:rsidRPr="000F1E29">
        <w:rPr>
          <w:rFonts w:cs="Arial"/>
          <w:noProof/>
          <w:szCs w:val="24"/>
          <w:lang w:val="en-US"/>
        </w:rPr>
        <w:t xml:space="preserve">, v. 5, n. 3, p. 955–979, 2013. </w:t>
      </w:r>
    </w:p>
    <w:p w14:paraId="59F2C8B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WALKER, W. E.; LEMPERT, R. J.; KWAKKEL, J. H. Deep Uncertainty. In: GASS, S. I.; FU, M. C. (Eds.). . </w:t>
      </w:r>
      <w:r w:rsidRPr="000F1E29">
        <w:rPr>
          <w:rFonts w:cs="Arial"/>
          <w:b/>
          <w:bCs/>
          <w:noProof/>
          <w:szCs w:val="24"/>
          <w:lang w:val="en-US"/>
        </w:rPr>
        <w:t>Encyclopedia of Operations Research and Management Science</w:t>
      </w:r>
      <w:r w:rsidRPr="000F1E29">
        <w:rPr>
          <w:rFonts w:cs="Arial"/>
          <w:noProof/>
          <w:szCs w:val="24"/>
          <w:lang w:val="en-US"/>
        </w:rPr>
        <w:t xml:space="preserve">. Boston, MA: Springer US, 2013. p. 395–402. </w:t>
      </w:r>
    </w:p>
    <w:p w14:paraId="520A8E3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WALKER, W. E.; RAHMAN, S. A.; CAVE, J. Adaptive policies, policy analysis, and policy-making. </w:t>
      </w:r>
      <w:r w:rsidRPr="000F1E29">
        <w:rPr>
          <w:rFonts w:cs="Arial"/>
          <w:b/>
          <w:bCs/>
          <w:noProof/>
          <w:szCs w:val="24"/>
          <w:lang w:val="en-US"/>
        </w:rPr>
        <w:t>European Journal of Operational Research</w:t>
      </w:r>
      <w:r w:rsidRPr="000F1E29">
        <w:rPr>
          <w:rFonts w:cs="Arial"/>
          <w:noProof/>
          <w:szCs w:val="24"/>
          <w:lang w:val="en-US"/>
        </w:rPr>
        <w:t xml:space="preserve">, v. 128, n. 2, p. 282–289, 2001. </w:t>
      </w:r>
    </w:p>
    <w:p w14:paraId="79FDAE6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WERNERFELT, B. The Resource-Based view of the firm. </w:t>
      </w:r>
      <w:r w:rsidRPr="000F1E29">
        <w:rPr>
          <w:rFonts w:cs="Arial"/>
          <w:b/>
          <w:bCs/>
          <w:noProof/>
          <w:szCs w:val="24"/>
          <w:lang w:val="en-US"/>
        </w:rPr>
        <w:t>Strategic Management Journal</w:t>
      </w:r>
      <w:r w:rsidRPr="000F1E29">
        <w:rPr>
          <w:rFonts w:cs="Arial"/>
          <w:noProof/>
          <w:szCs w:val="24"/>
          <w:lang w:val="en-US"/>
        </w:rPr>
        <w:t xml:space="preserve">, v. 5, n. April 1983, p. 171–180, 1984. </w:t>
      </w:r>
    </w:p>
    <w:p w14:paraId="1417FBD6"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WILSON, D. Strategic Decision Making. In: </w:t>
      </w:r>
      <w:r w:rsidRPr="000F1E29">
        <w:rPr>
          <w:rFonts w:cs="Arial"/>
          <w:b/>
          <w:bCs/>
          <w:noProof/>
          <w:szCs w:val="24"/>
          <w:lang w:val="en-US"/>
        </w:rPr>
        <w:t>Wiley Encyclopedia of Management</w:t>
      </w:r>
      <w:r w:rsidRPr="000F1E29">
        <w:rPr>
          <w:rFonts w:cs="Arial"/>
          <w:noProof/>
          <w:szCs w:val="24"/>
          <w:lang w:val="en-US"/>
        </w:rPr>
        <w:t xml:space="preserve">. [s.l: s.n.]. p. 12:1-4. </w:t>
      </w:r>
    </w:p>
    <w:p w14:paraId="7724FB8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WILTBANK, R. et al. What to do next? The case for non-predictive strategy. </w:t>
      </w:r>
      <w:r w:rsidRPr="000F1E29">
        <w:rPr>
          <w:rFonts w:cs="Arial"/>
          <w:b/>
          <w:bCs/>
          <w:noProof/>
          <w:szCs w:val="24"/>
          <w:lang w:val="en-US"/>
        </w:rPr>
        <w:t>Strategic Management Journal</w:t>
      </w:r>
      <w:r w:rsidRPr="000F1E29">
        <w:rPr>
          <w:rFonts w:cs="Arial"/>
          <w:noProof/>
          <w:szCs w:val="24"/>
          <w:lang w:val="en-US"/>
        </w:rPr>
        <w:t xml:space="preserve">, v. 27, n. 10, p. 981–998, out. 2006. </w:t>
      </w:r>
    </w:p>
    <w:p w14:paraId="60D38D5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ZINKEVIČIŪTĖ, V. Evaluation of business strategic decisions under changing </w:t>
      </w:r>
      <w:r w:rsidRPr="000F1E29">
        <w:rPr>
          <w:rFonts w:cs="Arial"/>
          <w:noProof/>
          <w:szCs w:val="24"/>
          <w:lang w:val="en-US"/>
        </w:rPr>
        <w:lastRenderedPageBreak/>
        <w:t xml:space="preserve">environment conditions. </w:t>
      </w:r>
      <w:r w:rsidRPr="000F1E29">
        <w:rPr>
          <w:rFonts w:cs="Arial"/>
          <w:b/>
          <w:bCs/>
          <w:noProof/>
          <w:szCs w:val="24"/>
          <w:lang w:val="en-US"/>
        </w:rPr>
        <w:t>Journal of Business Economics and Management</w:t>
      </w:r>
      <w:r w:rsidRPr="000F1E29">
        <w:rPr>
          <w:rFonts w:cs="Arial"/>
          <w:noProof/>
          <w:szCs w:val="24"/>
          <w:lang w:val="en-US"/>
        </w:rPr>
        <w:t xml:space="preserve">, v. 12, n. 2, p. 332–352, 2011. </w:t>
      </w:r>
    </w:p>
    <w:p w14:paraId="2EE22E21" w14:textId="77777777" w:rsidR="005F135F" w:rsidRPr="005F135F" w:rsidRDefault="005F135F" w:rsidP="005F135F">
      <w:pPr>
        <w:widowControl w:val="0"/>
        <w:rPr>
          <w:rFonts w:cs="Arial"/>
          <w:noProof/>
        </w:rPr>
      </w:pPr>
      <w:r w:rsidRPr="000F1E29">
        <w:rPr>
          <w:rFonts w:cs="Arial"/>
          <w:noProof/>
          <w:szCs w:val="24"/>
          <w:lang w:val="en-US"/>
        </w:rPr>
        <w:t xml:space="preserve">ZUPIC, I.; CATER, T. Bibliometric Methods in Management and Organization. </w:t>
      </w:r>
      <w:r w:rsidRPr="005F135F">
        <w:rPr>
          <w:rFonts w:cs="Arial"/>
          <w:b/>
          <w:bCs/>
          <w:noProof/>
          <w:szCs w:val="24"/>
        </w:rPr>
        <w:t>Organizational Research Methods</w:t>
      </w:r>
      <w:r w:rsidRPr="005F135F">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170" w:name="_Toc422058289"/>
      <w:bookmarkStart w:id="171" w:name="_Toc435446419"/>
      <w:bookmarkStart w:id="172" w:name="_Toc500889720"/>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170"/>
      <w:bookmarkEnd w:id="171"/>
      <w:r w:rsidR="00BB306F">
        <w:t xml:space="preserve"> da Revisão Sistemática da Literatura</w:t>
      </w:r>
      <w:bookmarkEnd w:id="172"/>
    </w:p>
    <w:p w14:paraId="7880AA22" w14:textId="2658A324" w:rsidR="00EF3166" w:rsidRDefault="00EF3166" w:rsidP="00B66EFC">
      <w:pPr>
        <w:pStyle w:val="Legenda"/>
      </w:pPr>
      <w:bookmarkStart w:id="173" w:name="_Toc435446365"/>
      <w:bookmarkStart w:id="174" w:name="_Toc482263862"/>
      <w:r>
        <w:t xml:space="preserve">Quadro </w:t>
      </w:r>
      <w:fldSimple w:instr=" SEQ Quadro \* ARABIC ">
        <w:r w:rsidR="00CB72D8">
          <w:rPr>
            <w:noProof/>
          </w:rPr>
          <w:t>17</w:t>
        </w:r>
      </w:fldSimple>
      <w:r>
        <w:t xml:space="preserve"> </w:t>
      </w:r>
      <w:r w:rsidR="00025F71">
        <w:t>–</w:t>
      </w:r>
      <w:r>
        <w:t xml:space="preserve"> </w:t>
      </w:r>
      <w:bookmarkEnd w:id="173"/>
      <w:r w:rsidR="005B18F7">
        <w:t>Protocolo da Revisão Sistemática da Literatura</w:t>
      </w:r>
      <w:bookmarkEnd w:id="174"/>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77777777" w:rsidR="00EF3166" w:rsidRPr="00834CBA" w:rsidRDefault="00EF3166" w:rsidP="001F56FA">
            <w:pPr>
              <w:ind w:firstLine="0"/>
              <w:jc w:val="left"/>
              <w:rPr>
                <w:sz w:val="22"/>
                <w:szCs w:val="22"/>
              </w:rPr>
            </w:pPr>
            <w:r w:rsidRPr="00834CBA">
              <w:rPr>
                <w:sz w:val="22"/>
                <w:szCs w:val="22"/>
              </w:rPr>
              <w:t>Não será definido um contexto de aplicação a priori.</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7777777"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77777777"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4D587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77777777"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"noteIndex" : 0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77777777" w:rsidR="00154EC7" w:rsidRDefault="00154EC7" w:rsidP="001F56FA">
            <w:pPr>
              <w:ind w:firstLine="0"/>
              <w:jc w:val="left"/>
              <w:rPr>
                <w:sz w:val="22"/>
                <w:szCs w:val="22"/>
              </w:rPr>
            </w:pPr>
            <w:r>
              <w:rPr>
                <w:sz w:val="22"/>
                <w:szCs w:val="22"/>
              </w:rPr>
              <w:t>“Como avaliar decisões estratégicas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77777777" w:rsidR="00EF3166" w:rsidRPr="00834CBA" w:rsidRDefault="00CD208D" w:rsidP="001F56FA">
            <w:pPr>
              <w:ind w:firstLine="0"/>
              <w:jc w:val="left"/>
              <w:rPr>
                <w:sz w:val="22"/>
                <w:szCs w:val="22"/>
              </w:rPr>
            </w:pPr>
            <w:r>
              <w:rPr>
                <w:rFonts w:cs="Arial"/>
              </w:rPr>
              <w:t>(i) o que é o RDM; (ii) qual é / como se configura o interesse acadêmico a respeito do RDM; (iii) em que contextos o RDM foi aplicado; (iv) que artefatos foram comparados ao RDM; e (v) que artefatos a literatura em estratégia empresarial sugere para a avaliação de decisões estratégicas.</w:t>
            </w:r>
          </w:p>
        </w:tc>
        <w:tc>
          <w:tcPr>
            <w:tcW w:w="7087" w:type="dxa"/>
            <w:vAlign w:val="center"/>
          </w:tcPr>
          <w:p w14:paraId="53F50278" w14:textId="7692C0F3"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 xml:space="preserve">identificar a literatura relevante sobre “como avaliar decisões estratégicas sob incerteza”. A partir da proposição inicial de que o RDM seria uma abordagem relevante para a tomada de decisão sob condições de incerteza, </w:t>
            </w:r>
            <w:r w:rsidR="00C134E2">
              <w:rPr>
                <w:sz w:val="22"/>
                <w:szCs w:val="22"/>
              </w:rPr>
              <w:fldChar w:fldCharType="begin" w:fldLock="1"/>
            </w:r>
            <w:r w:rsidR="005269F5">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77777777" w:rsidR="00EF3166" w:rsidRPr="00834CBA" w:rsidRDefault="00C12C5E" w:rsidP="001F56FA">
            <w:pPr>
              <w:ind w:firstLine="0"/>
              <w:jc w:val="left"/>
              <w:rPr>
                <w:sz w:val="22"/>
                <w:szCs w:val="22"/>
              </w:rPr>
            </w:pPr>
            <w:r>
              <w:rPr>
                <w:sz w:val="22"/>
                <w:szCs w:val="22"/>
              </w:rPr>
              <w:t>Não pretende-se analisar todas as aplicações existentes do RDM,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lastRenderedPageBreak/>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lastRenderedPageBreak/>
              <w:t>Foram definidas estas bases pela sua abrangência</w:t>
            </w:r>
            <w:r w:rsidR="00C12C5E">
              <w:rPr>
                <w:sz w:val="22"/>
                <w:szCs w:val="22"/>
              </w:rPr>
              <w:t>.</w:t>
            </w:r>
            <w:r w:rsidR="00231B8D">
              <w:rPr>
                <w:sz w:val="22"/>
                <w:szCs w:val="22"/>
              </w:rPr>
              <w:t xml:space="preserve"> A base Scopus foi utilizada por mapear as referências dos trabalhos, permitindo a </w:t>
            </w:r>
            <w:r w:rsidR="00231B8D">
              <w:rPr>
                <w:sz w:val="22"/>
                <w:szCs w:val="22"/>
              </w:rPr>
              <w:lastRenderedPageBreak/>
              <w:t>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lastRenderedPageBreak/>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t xml:space="preserve">Questão </w:t>
            </w:r>
            <w:r w:rsidR="0024625B">
              <w:rPr>
                <w:sz w:val="22"/>
                <w:szCs w:val="22"/>
              </w:rPr>
              <w:t>v</w:t>
            </w:r>
            <w:r>
              <w:rPr>
                <w:sz w:val="22"/>
                <w:szCs w:val="22"/>
              </w:rPr>
              <w:t>:</w:t>
            </w:r>
          </w:p>
          <w:p w14:paraId="26DBEE1F" w14:textId="77777777" w:rsidR="00961E66" w:rsidRPr="00834CBA"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tc>
        <w:tc>
          <w:tcPr>
            <w:tcW w:w="7087" w:type="dxa"/>
            <w:vAlign w:val="center"/>
          </w:tcPr>
          <w:p w14:paraId="5E4AE896" w14:textId="77777777" w:rsidR="00EF3166" w:rsidRPr="00834CBA" w:rsidRDefault="00EF3166" w:rsidP="001F56FA">
            <w:pPr>
              <w:ind w:firstLine="0"/>
              <w:jc w:val="left"/>
              <w:rPr>
                <w:sz w:val="22"/>
                <w:szCs w:val="22"/>
              </w:rPr>
            </w:pPr>
            <w:r w:rsidRPr="00834CBA">
              <w:rPr>
                <w:sz w:val="22"/>
                <w:szCs w:val="22"/>
              </w:rPr>
              <w:t>O objetivo de tais critérios é permitir</w:t>
            </w:r>
            <w:r w:rsidR="00C12C5E">
              <w:rPr>
                <w:sz w:val="22"/>
                <w:szCs w:val="22"/>
              </w:rPr>
              <w:t xml:space="preserve"> a identificação de apenas trabalh</w:t>
            </w:r>
            <w:r w:rsidR="00961E66">
              <w:rPr>
                <w:sz w:val="22"/>
                <w:szCs w:val="22"/>
              </w:rPr>
              <w:t>os relacionados ao RDM ou à EMA, ou trabalhos que sugiram métodos para avaliação de decisões estratégicas.</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52C60365" w14:textId="68358354" w:rsidR="00EF3166" w:rsidRPr="00834CBA"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w:t>
            </w:r>
            <w:r>
              <w:rPr>
                <w:sz w:val="22"/>
                <w:szCs w:val="22"/>
              </w:rPr>
              <w:lastRenderedPageBreak/>
              <w:t xml:space="preserve">contextos alheios </w:t>
            </w:r>
            <w:r w:rsidR="009410EB">
              <w:rPr>
                <w:sz w:val="22"/>
                <w:szCs w:val="22"/>
              </w:rPr>
              <w:t>a</w:t>
            </w:r>
            <w:r>
              <w:rPr>
                <w:sz w:val="22"/>
                <w:szCs w:val="22"/>
              </w:rPr>
              <w:t xml:space="preserve"> situações de incerteza e problemas de longo prazo.</w:t>
            </w:r>
          </w:p>
        </w:tc>
        <w:tc>
          <w:tcPr>
            <w:tcW w:w="7087" w:type="dxa"/>
            <w:vAlign w:val="center"/>
          </w:tcPr>
          <w:p w14:paraId="117D200C" w14:textId="77777777" w:rsidR="00EF3166" w:rsidRPr="00834CBA" w:rsidRDefault="00C12C5E" w:rsidP="001F56FA">
            <w:pPr>
              <w:ind w:firstLine="0"/>
              <w:jc w:val="left"/>
              <w:rPr>
                <w:sz w:val="22"/>
                <w:szCs w:val="22"/>
              </w:rPr>
            </w:pPr>
            <w:r>
              <w:rPr>
                <w:sz w:val="22"/>
                <w:szCs w:val="22"/>
              </w:rPr>
              <w:lastRenderedPageBreak/>
              <w:t>Busca-se considerar apenas trabalhos diretamente relacionados à abordagem EMA.</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77777777" w:rsidR="003B3ACB" w:rsidRDefault="003B3ACB" w:rsidP="003B3ACB">
      <w:pPr>
        <w:pStyle w:val="Ttulo1"/>
        <w:numPr>
          <w:ilvl w:val="0"/>
          <w:numId w:val="0"/>
        </w:numPr>
        <w:ind w:left="737"/>
        <w:jc w:val="center"/>
      </w:pPr>
      <w:bookmarkStart w:id="175" w:name="_Toc500889721"/>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 sobre Decisões Estratégicas sob Incerteza</w:t>
      </w:r>
      <w:bookmarkEnd w:id="175"/>
    </w:p>
    <w:p w14:paraId="51BB67CD" w14:textId="4F70BA34" w:rsidR="003B3ACB" w:rsidRDefault="003B3ACB" w:rsidP="00EC6D2B">
      <w:pPr>
        <w:pStyle w:val="Legenda"/>
      </w:pPr>
      <w:bookmarkStart w:id="176" w:name="_Toc482263863"/>
      <w:r>
        <w:t xml:space="preserve">Quadro </w:t>
      </w:r>
      <w:fldSimple w:instr=" SEQ Quadro \* ARABIC ">
        <w:r w:rsidR="00CB72D8">
          <w:rPr>
            <w:noProof/>
          </w:rPr>
          <w:t>18</w:t>
        </w:r>
      </w:fldSimple>
      <w:r>
        <w:t xml:space="preserve"> – </w:t>
      </w:r>
      <w:r w:rsidR="002C1103">
        <w:t>Literatura</w:t>
      </w:r>
      <w:r w:rsidR="00CF5E28">
        <w:t xml:space="preserve"> </w:t>
      </w:r>
      <w:r w:rsidR="002C1103">
        <w:t>Analisada sobre</w:t>
      </w:r>
      <w:r w:rsidR="00EC6D2B">
        <w:t xml:space="preserve"> </w:t>
      </w:r>
      <w:r w:rsidR="002C1103">
        <w:t xml:space="preserve">a </w:t>
      </w:r>
      <w:r w:rsidR="00EC6D2B">
        <w:t>Avaliação de Decisões Estratégicas sob Incerteza</w:t>
      </w:r>
      <w:bookmarkEnd w:id="176"/>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8" w:space="0" w:color="000000"/>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2428411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nil"/>
              <w:left w:val="nil"/>
              <w:bottom w:val="single" w:sz="8" w:space="0" w:color="000000"/>
              <w:right w:val="single" w:sz="8" w:space="0" w:color="000000"/>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nil"/>
              <w:left w:val="nil"/>
              <w:bottom w:val="single" w:sz="8" w:space="0" w:color="000000"/>
              <w:right w:val="single" w:sz="8" w:space="0" w:color="000000"/>
            </w:tcBorders>
            <w:shd w:val="clear" w:color="auto" w:fill="auto"/>
            <w:vAlign w:val="center"/>
            <w:hideMark/>
          </w:tcPr>
          <w:p w14:paraId="3EE6EEB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F03C1">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bl>
    <w:p w14:paraId="66702419" w14:textId="77777777" w:rsidR="003B3ACB" w:rsidRPr="003B3ACB" w:rsidRDefault="003B3ACB" w:rsidP="003B3ACB"/>
    <w:p w14:paraId="7725B469" w14:textId="77777777" w:rsidR="003B3ACB" w:rsidRPr="001A560F" w:rsidRDefault="003B3ACB" w:rsidP="003B3ACB">
      <w:pPr>
        <w:ind w:firstLine="0"/>
        <w:jc w:val="center"/>
      </w:pPr>
      <w:r>
        <w:t>Fonte: Elaborado pelo Autor.</w:t>
      </w:r>
    </w:p>
    <w:p w14:paraId="7C871E78" w14:textId="77777777" w:rsidR="002C1103" w:rsidRDefault="003B3ACB" w:rsidP="00CF5E28">
      <w:pPr>
        <w:pStyle w:val="Ttulo1"/>
        <w:numPr>
          <w:ilvl w:val="0"/>
          <w:numId w:val="0"/>
        </w:numPr>
        <w:ind w:left="737"/>
        <w:jc w:val="center"/>
      </w:pPr>
      <w:r>
        <w:br w:type="page"/>
      </w:r>
      <w:bookmarkStart w:id="177" w:name="_Toc500889722"/>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 e EMA</w:t>
      </w:r>
      <w:bookmarkEnd w:id="177"/>
    </w:p>
    <w:p w14:paraId="66A8EB63" w14:textId="155B96AD" w:rsidR="00CF5E28" w:rsidRDefault="00CF5E28" w:rsidP="00CF5E28">
      <w:pPr>
        <w:pStyle w:val="Legenda"/>
      </w:pPr>
      <w:bookmarkStart w:id="178" w:name="_Toc482263864"/>
      <w:r>
        <w:t xml:space="preserve">Quadro </w:t>
      </w:r>
      <w:fldSimple w:instr=" SEQ Quadro \* ARABIC ">
        <w:r w:rsidR="00CB72D8">
          <w:rPr>
            <w:noProof/>
          </w:rPr>
          <w:t>19</w:t>
        </w:r>
      </w:fldSimple>
      <w:r>
        <w:t xml:space="preserve"> – Shortlist de Trabalhos em RDM e EMA</w:t>
      </w:r>
      <w:bookmarkEnd w:id="178"/>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4845FB">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"noteIndex" : 0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9F416B" w:rsidRDefault="00CF5E28" w:rsidP="00731E0C">
            <w:pPr>
              <w:autoSpaceDE/>
              <w:autoSpaceDN/>
              <w:adjustRightInd/>
              <w:spacing w:line="240" w:lineRule="auto"/>
              <w:ind w:firstLine="0"/>
              <w:rPr>
                <w:rFonts w:cs="Arial"/>
                <w:color w:val="000000"/>
                <w:sz w:val="22"/>
                <w:szCs w:val="22"/>
              </w:rPr>
            </w:pPr>
            <w:r w:rsidRPr="009F416B">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9F416B" w:rsidRDefault="00CF5E28" w:rsidP="00731E0C">
            <w:pPr>
              <w:autoSpaceDE/>
              <w:autoSpaceDN/>
              <w:adjustRightInd/>
              <w:spacing w:line="240" w:lineRule="auto"/>
              <w:ind w:firstLine="0"/>
              <w:rPr>
                <w:rFonts w:cs="Arial"/>
                <w:color w:val="000000"/>
                <w:sz w:val="22"/>
                <w:szCs w:val="22"/>
              </w:rPr>
            </w:pPr>
            <w:r w:rsidRPr="009F416B">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9F416B" w:rsidRDefault="00CF5E28" w:rsidP="00731E0C">
            <w:pPr>
              <w:autoSpaceDE/>
              <w:autoSpaceDN/>
              <w:adjustRightInd/>
              <w:spacing w:line="240" w:lineRule="auto"/>
              <w:ind w:firstLine="0"/>
              <w:rPr>
                <w:rFonts w:cs="Arial"/>
                <w:color w:val="000000"/>
                <w:sz w:val="22"/>
                <w:szCs w:val="22"/>
              </w:rPr>
            </w:pPr>
            <w:r w:rsidRPr="009F416B">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9F416B" w:rsidRDefault="00CF5E28" w:rsidP="00731E0C">
            <w:pPr>
              <w:autoSpaceDE/>
              <w:autoSpaceDN/>
              <w:adjustRightInd/>
              <w:spacing w:line="240" w:lineRule="auto"/>
              <w:ind w:firstLine="0"/>
              <w:rPr>
                <w:rFonts w:cs="Arial"/>
                <w:color w:val="000000"/>
                <w:sz w:val="22"/>
                <w:szCs w:val="22"/>
              </w:rPr>
            </w:pPr>
            <w:r w:rsidRPr="009F416B">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179" w:name="_Toc500889723"/>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179"/>
    </w:p>
    <w:p w14:paraId="109553BD" w14:textId="0C3CFA15" w:rsidR="003B3ACB" w:rsidRDefault="003B3ACB" w:rsidP="003B3ACB">
      <w:pPr>
        <w:pStyle w:val="Legenda"/>
      </w:pPr>
      <w:bookmarkStart w:id="180" w:name="_Toc482263865"/>
      <w:r>
        <w:t xml:space="preserve">Quadro </w:t>
      </w:r>
      <w:fldSimple w:instr=" SEQ Quadro \* ARABIC ">
        <w:r w:rsidR="00CB72D8">
          <w:rPr>
            <w:noProof/>
          </w:rPr>
          <w:t>20</w:t>
        </w:r>
      </w:fldSimple>
      <w:r>
        <w:t xml:space="preserve"> – Lista de Aplicações do RDM</w:t>
      </w:r>
      <w:bookmarkEnd w:id="180"/>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77777777"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"noteIndex" : 0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77777777"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"noteIndex" : 0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77777777"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"noteIndex" : 0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"noteIndex" : 0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E134C4" w14:paraId="7B2749CF" w14:textId="77777777" w:rsidTr="002C1103">
        <w:trPr>
          <w:trHeight w:val="300"/>
        </w:trPr>
        <w:tc>
          <w:tcPr>
            <w:tcW w:w="3122" w:type="dxa"/>
            <w:noWrap/>
            <w:hideMark/>
          </w:tcPr>
          <w:p w14:paraId="3AA9B1F1" w14:textId="77777777" w:rsidR="003B3ACB" w:rsidRPr="00E134C4"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policy across se</w:instrText>
            </w:r>
            <w:r w:rsidRPr="00E134C4">
              <w:rPr>
                <w:rFonts w:cs="Arial"/>
                <w:color w:val="000000"/>
                <w:sz w:val="22"/>
                <w:szCs w:val="22"/>
                <w:lang w:val="en-US"/>
              </w:rPr>
              <w:instrText>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"noteIndex" : 0 }, "schema" : "https://github.com/citation-style-language/schema/raw/master/csl-citation.json" }</w:instrText>
            </w:r>
            <w:r>
              <w:rPr>
                <w:rFonts w:cs="Arial"/>
                <w:color w:val="000000"/>
                <w:sz w:val="22"/>
                <w:szCs w:val="22"/>
              </w:rPr>
              <w:fldChar w:fldCharType="separate"/>
            </w:r>
            <w:r w:rsidRPr="00E134C4">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E134C4" w:rsidRDefault="003B3ACB" w:rsidP="002C1103">
            <w:pPr>
              <w:autoSpaceDE/>
              <w:autoSpaceDN/>
              <w:adjustRightInd/>
              <w:spacing w:line="240" w:lineRule="auto"/>
              <w:ind w:firstLine="0"/>
              <w:jc w:val="left"/>
              <w:rPr>
                <w:rFonts w:cs="Arial"/>
                <w:color w:val="000000"/>
                <w:sz w:val="22"/>
                <w:szCs w:val="22"/>
                <w:lang w:val="en-US"/>
              </w:rPr>
            </w:pPr>
            <w:r w:rsidRPr="00E134C4">
              <w:rPr>
                <w:rFonts w:cs="Arial"/>
                <w:color w:val="000000"/>
                <w:sz w:val="22"/>
                <w:szCs w:val="22"/>
                <w:lang w:val="en-US"/>
              </w:rPr>
              <w:t>Energia</w:t>
            </w:r>
          </w:p>
        </w:tc>
        <w:tc>
          <w:tcPr>
            <w:tcW w:w="7459" w:type="dxa"/>
            <w:noWrap/>
            <w:hideMark/>
          </w:tcPr>
          <w:p w14:paraId="24451B5A" w14:textId="77777777" w:rsidR="003B3ACB" w:rsidRPr="00E134C4" w:rsidRDefault="003B3ACB" w:rsidP="002C1103">
            <w:pPr>
              <w:autoSpaceDE/>
              <w:autoSpaceDN/>
              <w:adjustRightInd/>
              <w:spacing w:line="240" w:lineRule="auto"/>
              <w:ind w:firstLine="0"/>
              <w:jc w:val="left"/>
              <w:rPr>
                <w:rFonts w:cs="Arial"/>
                <w:color w:val="000000"/>
                <w:sz w:val="22"/>
                <w:szCs w:val="22"/>
                <w:lang w:val="en-US"/>
              </w:rPr>
            </w:pPr>
            <w:r w:rsidRPr="00E134C4">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E134C4" w:rsidRDefault="003B3ACB" w:rsidP="002C1103">
            <w:pPr>
              <w:autoSpaceDE/>
              <w:autoSpaceDN/>
              <w:adjustRightInd/>
              <w:spacing w:line="240" w:lineRule="auto"/>
              <w:ind w:firstLine="0"/>
              <w:jc w:val="right"/>
              <w:rPr>
                <w:rFonts w:cs="Arial"/>
                <w:color w:val="000000"/>
                <w:sz w:val="22"/>
                <w:szCs w:val="22"/>
                <w:lang w:val="en-US"/>
              </w:rPr>
            </w:pPr>
            <w:r w:rsidRPr="00E134C4">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Pr="00E134C4">
              <w:rPr>
                <w:rFonts w:cs="Arial"/>
                <w:color w:val="000000"/>
                <w:sz w:val="22"/>
                <w:szCs w:val="22"/>
                <w:lang w:val="en-US"/>
              </w:rPr>
              <w:instrText xml:space="preserve">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 { "dropping-particle" : "", "family" : "Groves", "given" : "DG", "non-dropping-particle" : "", "parse-names" : false, "suffix" : "" }, { "dropping-particle" : "", "family" : "Davis", "given" : "Martha", "non-dropping-particle" : "", "parse-names" : false, "suffix" : "" } ], "container-title" : </w:instrText>
            </w:r>
            <w:r w:rsidRPr="0026667F">
              <w:rPr>
                <w:rFonts w:cs="Arial"/>
                <w:color w:val="000000"/>
                <w:sz w:val="22"/>
                <w:szCs w:val="22"/>
                <w:lang w:val="en-US"/>
              </w:rPr>
              <w:instrText xml:space="preserve">"Water Resources Impact", "id" : "ITEM-1", "issue" : "4", "issued" : { "date-parts" : [ [ "2008" ] ] }, "page" : "14-17", "title" : "Planning for Climate Change in the Inland Empire: Southern California", "type" : "article-journal", "volume" : "10" }, "uris" : [ "http://www.mendeley.com/documents/?uuid=99cf8096-2a86-4479-939b-66e87913d90d" ] } ], "mendeley" : { "formattedCitation" : "(GROVES; DAVIS, 2008)", "plainTextFormattedCitation" </w:instrText>
            </w:r>
            <w:r>
              <w:rPr>
                <w:rFonts w:cs="Arial"/>
                <w:color w:val="000000"/>
                <w:sz w:val="22"/>
                <w:szCs w:val="22"/>
                <w:lang w:val="en-US"/>
              </w:rPr>
              <w:instrText>: "(GROVES; DAVIS, 2008)", "previouslyFormattedCitation" : "(GROVES; DAVIS, 2008)" }, "properties" : { "noteIndex" : 0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E134C4" w14:paraId="47D8B7F7" w14:textId="77777777" w:rsidTr="002C1103">
        <w:trPr>
          <w:trHeight w:val="300"/>
        </w:trPr>
        <w:tc>
          <w:tcPr>
            <w:tcW w:w="3122" w:type="dxa"/>
            <w:noWrap/>
            <w:hideMark/>
          </w:tcPr>
          <w:p w14:paraId="62DBDF6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Energia</w:t>
            </w:r>
          </w:p>
        </w:tc>
        <w:tc>
          <w:tcPr>
            <w:tcW w:w="7459" w:type="dxa"/>
            <w:noWrap/>
            <w:hideMark/>
          </w:tcPr>
          <w:p w14:paraId="57DD20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96</w:t>
            </w:r>
          </w:p>
        </w:tc>
      </w:tr>
      <w:tr w:rsidR="003B3ACB" w:rsidRPr="00E134C4" w14:paraId="26F3DD07" w14:textId="77777777" w:rsidTr="002C1103">
        <w:trPr>
          <w:trHeight w:val="300"/>
        </w:trPr>
        <w:tc>
          <w:tcPr>
            <w:tcW w:w="3122" w:type="dxa"/>
            <w:noWrap/>
            <w:hideMark/>
          </w:tcPr>
          <w:p w14:paraId="6016475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Identifying and evaluating robust adaptive policy responses to climate change for 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E134C4" w14:paraId="5233D862" w14:textId="77777777" w:rsidTr="002C1103">
        <w:trPr>
          <w:trHeight w:val="300"/>
        </w:trPr>
        <w:tc>
          <w:tcPr>
            <w:tcW w:w="3122" w:type="dxa"/>
            <w:noWrap/>
            <w:hideMark/>
          </w:tcPr>
          <w:p w14:paraId="74730FA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New Orleans Flood Risk in an Uncertain Future Using Non-Structural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E134C4" w14:paraId="4C226642" w14:textId="77777777" w:rsidTr="002C1103">
        <w:trPr>
          <w:trHeight w:val="300"/>
        </w:trPr>
        <w:tc>
          <w:tcPr>
            <w:tcW w:w="3122" w:type="dxa"/>
            <w:noWrap/>
            <w:hideMark/>
          </w:tcPr>
          <w:p w14:paraId="4284FDC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E134C4" w14:paraId="15823557" w14:textId="77777777" w:rsidTr="002C1103">
        <w:trPr>
          <w:trHeight w:val="300"/>
        </w:trPr>
        <w:tc>
          <w:tcPr>
            <w:tcW w:w="3122" w:type="dxa"/>
            <w:noWrap/>
            <w:hideMark/>
          </w:tcPr>
          <w:p w14:paraId="5EB9D149"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E134C4" w14:paraId="69A98356" w14:textId="77777777" w:rsidTr="002C1103">
        <w:trPr>
          <w:trHeight w:val="300"/>
        </w:trPr>
        <w:tc>
          <w:tcPr>
            <w:tcW w:w="3122" w:type="dxa"/>
            <w:noWrap/>
            <w:hideMark/>
          </w:tcPr>
          <w:p w14:paraId="3F451589"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w:instrText>
            </w:r>
            <w:r w:rsidRPr="003B3ACB">
              <w:rPr>
                <w:rFonts w:cs="Arial"/>
                <w:color w:val="000000"/>
                <w:sz w:val="22"/>
                <w:szCs w:val="22"/>
                <w:lang w:val="en-US"/>
              </w:rPr>
              <w:instrText>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"noteIndex" : 0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E134C4" w14:paraId="090EDDBD" w14:textId="77777777" w:rsidTr="002C1103">
        <w:trPr>
          <w:trHeight w:val="300"/>
        </w:trPr>
        <w:tc>
          <w:tcPr>
            <w:tcW w:w="3122" w:type="dxa"/>
            <w:noWrap/>
            <w:hideMark/>
          </w:tcPr>
          <w:p w14:paraId="2720682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Pr="003B3ACB">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w:instrText>
            </w:r>
            <w:r>
              <w:rPr>
                <w:rFonts w:cs="Arial"/>
                <w:color w:val="000000"/>
                <w:sz w:val="22"/>
                <w:szCs w:val="22"/>
                <w:lang w:val="en-US"/>
              </w:rPr>
              <w:instrText>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w:instrText>
            </w:r>
            <w:r w:rsidRPr="003B3ACB">
              <w:rPr>
                <w:rFonts w:cs="Arial"/>
                <w:color w:val="000000"/>
                <w:sz w:val="22"/>
                <w:szCs w:val="22"/>
                <w:lang w:val="en-US"/>
              </w:rPr>
              <w:instrText>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"noteIndex" : 0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E134C4" w14:paraId="5177309F" w14:textId="77777777" w:rsidTr="002C1103">
        <w:trPr>
          <w:trHeight w:val="300"/>
        </w:trPr>
        <w:tc>
          <w:tcPr>
            <w:tcW w:w="3122" w:type="dxa"/>
            <w:noWrap/>
            <w:hideMark/>
          </w:tcPr>
          <w:p w14:paraId="1A5D5A61"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Pr="003B3ACB">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w:instrText>
            </w:r>
            <w:r w:rsidRPr="009A2A28">
              <w:rPr>
                <w:rFonts w:cs="Arial"/>
                <w:color w:val="000000"/>
                <w:sz w:val="22"/>
                <w:szCs w:val="22"/>
                <w:lang w:val="en-US"/>
              </w:rPr>
              <w:instrText xml:space="preserve">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w:instrText>
            </w:r>
            <w:r w:rsidRPr="0026667F">
              <w:rPr>
                <w:rFonts w:cs="Arial"/>
                <w:color w:val="000000"/>
                <w:sz w:val="22"/>
                <w:szCs w:val="22"/>
                <w:lang w:val="en-US"/>
              </w:rPr>
              <w:instrText xml:space="preserve">ce risk in best estimates of future conditions, but it may not keep risk low in many other plausible futures. Tus, the infrastructure may not be sufficiently robust. Te analysis further suggests that adaptation and retreat measures, particularly when used adaptively, can play </w:instrText>
            </w:r>
            <w:r>
              <w:rPr>
                <w:rFonts w:cs="Arial"/>
                <w:color w:val="000000"/>
                <w:sz w:val="22"/>
                <w:szCs w:val="22"/>
              </w:rPr>
              <w:instrText>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w:instrText>
            </w:r>
            <w:r w:rsidRPr="009F416B">
              <w:rPr>
                <w:rFonts w:cs="Arial"/>
                <w:color w:val="000000"/>
                <w:sz w:val="22"/>
                <w:szCs w:val="22"/>
                <w:lang w:val="en-US"/>
              </w:rPr>
              <w:instrText>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"noteIndex" : 0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E134C4" w14:paraId="03359028" w14:textId="77777777" w:rsidTr="002C1103">
        <w:trPr>
          <w:trHeight w:val="300"/>
        </w:trPr>
        <w:tc>
          <w:tcPr>
            <w:tcW w:w="3122" w:type="dxa"/>
            <w:noWrap/>
            <w:hideMark/>
          </w:tcPr>
          <w:p w14:paraId="6491205F"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Pr="009F416B">
              <w:rPr>
                <w:rFonts w:cs="Arial"/>
                <w:color w:val="000000"/>
                <w:sz w:val="22"/>
                <w:szCs w:val="22"/>
                <w:lang w:val="en-US"/>
              </w:rPr>
              <w:instrText xml:space="preserve">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w:instrText>
            </w:r>
            <w:r>
              <w:rPr>
                <w:rFonts w:cs="Arial"/>
                <w:color w:val="000000"/>
                <w:sz w:val="22"/>
                <w:szCs w:val="22"/>
                <w:lang w:val="en-US"/>
              </w:rPr>
              <w:instrText>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w:instrText>
            </w:r>
            <w:r w:rsidRPr="003B3ACB">
              <w:rPr>
                <w:rFonts w:cs="Arial"/>
                <w:color w:val="000000"/>
                <w:sz w:val="22"/>
                <w:szCs w:val="22"/>
                <w:lang w:val="en-US"/>
              </w:rPr>
              <w:instrText>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"noteIndex" : 0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Pr="003B3ACB">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w:instrText>
            </w:r>
            <w:r>
              <w:rPr>
                <w:rFonts w:cs="Arial"/>
                <w:color w:val="000000"/>
                <w:sz w:val="22"/>
                <w:szCs w:val="22"/>
                <w:lang w:val="en-US"/>
              </w:rPr>
              <w:instrText xml:space="preserve">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E134C4" w14:paraId="0464EE9E" w14:textId="77777777" w:rsidTr="002C1103">
        <w:trPr>
          <w:trHeight w:val="300"/>
        </w:trPr>
        <w:tc>
          <w:tcPr>
            <w:tcW w:w="3122" w:type="dxa"/>
            <w:noWrap/>
            <w:hideMark/>
          </w:tcPr>
          <w:p w14:paraId="1EB668A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w:instrText>
            </w:r>
            <w:r w:rsidRPr="003B3ACB">
              <w:rPr>
                <w:rFonts w:cs="Arial"/>
                <w:color w:val="000000"/>
                <w:sz w:val="22"/>
                <w:szCs w:val="22"/>
                <w:lang w:val="en-US"/>
              </w:rPr>
              <w:instrText>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"noteIndex" : 0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E134C4" w14:paraId="2B43D417" w14:textId="77777777" w:rsidTr="002C1103">
        <w:trPr>
          <w:trHeight w:val="300"/>
        </w:trPr>
        <w:tc>
          <w:tcPr>
            <w:tcW w:w="3122" w:type="dxa"/>
            <w:noWrap/>
            <w:hideMark/>
          </w:tcPr>
          <w:p w14:paraId="2F22E32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Pr="003B3ACB">
              <w:rPr>
                <w:rFonts w:cs="Arial"/>
                <w:color w:val="000000"/>
                <w:sz w:val="22"/>
                <w:szCs w:val="22"/>
                <w:lang w:val="en-US"/>
              </w:rPr>
              <w:instrText xml:space="preserve">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w:instrText>
            </w:r>
            <w:r>
              <w:rPr>
                <w:rFonts w:cs="Arial"/>
                <w:color w:val="000000"/>
                <w:sz w:val="22"/>
                <w:szCs w:val="22"/>
                <w:lang w:val="en-US"/>
              </w:rPr>
              <w:instrText>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w:instrText>
            </w:r>
            <w:r w:rsidRPr="003B3ACB">
              <w:rPr>
                <w:rFonts w:cs="Arial"/>
                <w:color w:val="000000"/>
                <w:sz w:val="22"/>
                <w:szCs w:val="22"/>
                <w:lang w:val="en-US"/>
              </w:rPr>
              <w:instrTex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"noteIndex" : 0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Pr="003B3ACB">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w:instrText>
            </w:r>
            <w:r>
              <w:rPr>
                <w:rFonts w:cs="Arial"/>
                <w:color w:val="000000"/>
                <w:sz w:val="22"/>
                <w:szCs w:val="22"/>
                <w:lang w:val="en-US"/>
              </w:rPr>
              <w:instrText>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77777777"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"noteIndex" : 0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E134C4" w14:paraId="3744D0A7" w14:textId="77777777" w:rsidTr="002C1103">
        <w:trPr>
          <w:trHeight w:val="300"/>
        </w:trPr>
        <w:tc>
          <w:tcPr>
            <w:tcW w:w="3122" w:type="dxa"/>
            <w:noWrap/>
            <w:hideMark/>
          </w:tcPr>
          <w:p w14:paraId="4DB10703"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supporting planner</w:instrText>
            </w:r>
            <w:r w:rsidRPr="0052402A">
              <w:rPr>
                <w:rFonts w:cs="Arial"/>
                <w:color w:val="000000"/>
                <w:sz w:val="22"/>
                <w:szCs w:val="22"/>
                <w:lang w:val="en-US"/>
              </w:rPr>
              <w:instrText>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"noteIndex" : 0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55176461"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273</w:t>
            </w:r>
          </w:p>
        </w:tc>
      </w:tr>
      <w:tr w:rsidR="003B3ACB" w:rsidRPr="00E134C4" w14:paraId="26E94108" w14:textId="77777777" w:rsidTr="002C1103">
        <w:trPr>
          <w:trHeight w:val="300"/>
        </w:trPr>
        <w:tc>
          <w:tcPr>
            <w:tcW w:w="3122" w:type="dxa"/>
            <w:noWrap/>
            <w:hideMark/>
          </w:tcPr>
          <w:p w14:paraId="6605569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Pr="0052402A">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w:instrText>
            </w:r>
            <w:r>
              <w:rPr>
                <w:rFonts w:cs="Arial"/>
                <w:color w:val="000000"/>
                <w:sz w:val="22"/>
                <w:szCs w:val="22"/>
                <w:lang w:val="en-US"/>
              </w:rPr>
              <w:instrText>s and supports the efforts of more than 800 volunteers who serve on the board of trustees and various committees. These volunteers represent many facets of the water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777777"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Pr="009A2A28">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w:instrText>
            </w:r>
            <w:r>
              <w:rPr>
                <w:rFonts w:cs="Arial"/>
                <w:color w:val="000000"/>
                <w:sz w:val="22"/>
                <w:szCs w:val="22"/>
              </w:rPr>
              <w:instrText>king Approach", "type" : "article-journal" }, "uris" : [ "http://www.mendeley.com/documents/?uuid=22624b39-eea4-4af8-a5a6-bf6fa6ec6b8d" ] } ], "mendeley" : { "formattedCitation" : "(ABRAMZON, 2014)", "plainTextFormattedCitation" : "(ABRAMZON, 2014)", "previouslyFormattedCitation" : "(ABRAMZON, 2014)" }, "properties" : { "noteIndex" : 0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E134C4" w14:paraId="79D39844" w14:textId="77777777" w:rsidTr="002C1103">
        <w:trPr>
          <w:trHeight w:val="300"/>
        </w:trPr>
        <w:tc>
          <w:tcPr>
            <w:tcW w:w="3122" w:type="dxa"/>
            <w:noWrap/>
            <w:hideMark/>
          </w:tcPr>
          <w:p w14:paraId="7A4FBCD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E134C4" w14:paraId="312CD1B8" w14:textId="77777777" w:rsidTr="002C1103">
        <w:trPr>
          <w:trHeight w:val="300"/>
        </w:trPr>
        <w:tc>
          <w:tcPr>
            <w:tcW w:w="3122" w:type="dxa"/>
            <w:noWrap/>
            <w:hideMark/>
          </w:tcPr>
          <w:p w14:paraId="45855FB0"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Pr="009A2A28">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w:instrText>
            </w:r>
            <w:r>
              <w:rPr>
                <w:rFonts w:cs="Arial"/>
                <w:color w:val="000000"/>
                <w:sz w:val="22"/>
                <w:szCs w:val="22"/>
              </w:rPr>
              <w:instrTex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w:instrText>
            </w:r>
            <w:r w:rsidRPr="0052402A">
              <w:rPr>
                <w:rFonts w:cs="Arial"/>
                <w:color w:val="000000"/>
                <w:sz w:val="22"/>
                <w:szCs w:val="22"/>
                <w:lang w:val="en-US"/>
              </w:rPr>
              <w:instrText>"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"noteIndex" : 0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1A560F" w14:paraId="73E90F7B" w14:textId="77777777" w:rsidTr="002C1103">
        <w:trPr>
          <w:trHeight w:val="300"/>
        </w:trPr>
        <w:tc>
          <w:tcPr>
            <w:tcW w:w="3122" w:type="dxa"/>
            <w:noWrap/>
            <w:hideMark/>
          </w:tcPr>
          <w:p w14:paraId="1F764E4C" w14:textId="77777777"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Pr="0052402A">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w:instrText>
            </w:r>
            <w:r w:rsidRPr="009A2A28">
              <w:rPr>
                <w:rFonts w:cs="Arial"/>
                <w:color w:val="000000"/>
                <w:sz w:val="22"/>
                <w:szCs w:val="22"/>
                <w:lang w:val="en-US"/>
              </w:rPr>
              <w:instrText>ic environment prevailing today. The rapid rate of improvement of solar and wind energy technologies over the last decade support optimism about the future of renewable energy. Yet, the substantial decline in oil prices and the strong technological c</w:instrText>
            </w:r>
            <w:r>
              <w:rPr>
                <w:rFonts w:cs="Arial"/>
                <w:color w:val="000000"/>
                <w:sz w:val="22"/>
                <w:szCs w:val="22"/>
              </w:rPr>
              <w:instrText>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"noteIndex" : 0 }, "schema" : "https://github.com/citation-style-language/schema/raw/master/csl-citation.json" }</w:instrText>
            </w:r>
            <w:r>
              <w:rPr>
                <w:rFonts w:cs="Arial"/>
                <w:color w:val="000000"/>
                <w:sz w:val="22"/>
                <w:szCs w:val="22"/>
              </w:rPr>
              <w:fldChar w:fldCharType="separate"/>
            </w:r>
            <w:r w:rsidRPr="00B1341B">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44B94AE5" w14:textId="77777777" w:rsidR="003B3ACB" w:rsidRPr="009F416B" w:rsidRDefault="003B3ACB" w:rsidP="002C1103">
            <w:pPr>
              <w:autoSpaceDE/>
              <w:autoSpaceDN/>
              <w:adjustRightInd/>
              <w:spacing w:line="240" w:lineRule="auto"/>
              <w:ind w:firstLine="0"/>
              <w:jc w:val="left"/>
              <w:rPr>
                <w:rFonts w:cs="Arial"/>
                <w:color w:val="000000"/>
                <w:sz w:val="22"/>
                <w:szCs w:val="22"/>
              </w:rPr>
            </w:pPr>
            <w:r w:rsidRPr="009F416B">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193</w:t>
            </w:r>
          </w:p>
        </w:tc>
      </w:tr>
    </w:tbl>
    <w:p w14:paraId="4F03C63D" w14:textId="77777777" w:rsidR="003B3ACB" w:rsidRPr="0004189D" w:rsidRDefault="003B3ACB" w:rsidP="003B3ACB">
      <w:pPr>
        <w:autoSpaceDE/>
        <w:autoSpaceDN/>
        <w:adjustRightInd/>
        <w:spacing w:after="160" w:line="259" w:lineRule="auto"/>
        <w:ind w:firstLine="0"/>
      </w:pPr>
      <w:r>
        <w:t>*Aplicação do MORDM, entendida como uma derivação do RDM.</w:t>
      </w:r>
    </w:p>
    <w:p w14:paraId="5ED8E302" w14:textId="77777777" w:rsidR="003B3ACB" w:rsidRPr="001A560F" w:rsidRDefault="003B3ACB" w:rsidP="003B3ACB">
      <w:pPr>
        <w:ind w:firstLine="0"/>
        <w:jc w:val="center"/>
      </w:pPr>
      <w:r>
        <w:t>Fonte: Elaborado pelo Autor.</w:t>
      </w:r>
    </w:p>
    <w:p w14:paraId="6F48C290" w14:textId="71D4DBD3" w:rsidR="00753B67" w:rsidRPr="00B31CAE" w:rsidRDefault="003B3ACB" w:rsidP="00753B67">
      <w:pPr>
        <w:pStyle w:val="Ttulo1"/>
        <w:numPr>
          <w:ilvl w:val="0"/>
          <w:numId w:val="0"/>
        </w:numPr>
        <w:ind w:left="737" w:hanging="737"/>
        <w:jc w:val="center"/>
      </w:pPr>
      <w:r>
        <w:br w:type="page"/>
      </w:r>
      <w:bookmarkStart w:id="181" w:name="_Toc500889724"/>
      <w:r w:rsidR="00753B67" w:rsidRPr="00B31CAE">
        <w:lastRenderedPageBreak/>
        <w:t>A</w:t>
      </w:r>
      <w:r w:rsidR="00753B67" w:rsidRPr="00B31CAE">
        <w:rPr>
          <w:rStyle w:val="TtuloApendAnexoChar"/>
          <w:rFonts w:cs="Arial"/>
          <w:kern w:val="32"/>
          <w:szCs w:val="32"/>
        </w:rPr>
        <w:t>PÊNDIC</w:t>
      </w:r>
      <w:r w:rsidR="00753B67">
        <w:t>E E</w:t>
      </w:r>
      <w:r w:rsidR="00753B67" w:rsidRPr="00B31CAE">
        <w:t xml:space="preserve"> </w:t>
      </w:r>
      <w:r w:rsidR="00753B67">
        <w:t>–</w:t>
      </w:r>
      <w:r w:rsidR="00753B67" w:rsidRPr="00B31CAE">
        <w:t xml:space="preserve"> </w:t>
      </w:r>
      <w:r w:rsidR="00753B67">
        <w:t>Protocolo de Pesquisa – Pré-Instanciação</w:t>
      </w:r>
      <w:bookmarkEnd w:id="181"/>
    </w:p>
    <w:p w14:paraId="06AA9820" w14:textId="18F218AE" w:rsidR="00563ECC" w:rsidRDefault="00563ECC" w:rsidP="00563ECC">
      <w:pPr>
        <w:pStyle w:val="Legenda"/>
      </w:pPr>
      <w:bookmarkStart w:id="182" w:name="_Toc482263866"/>
      <w:r>
        <w:t xml:space="preserve">Quadro </w:t>
      </w:r>
      <w:fldSimple w:instr=" SEQ Quadro \* ARABIC ">
        <w:r w:rsidR="00CB72D8">
          <w:rPr>
            <w:noProof/>
          </w:rPr>
          <w:t>21</w:t>
        </w:r>
      </w:fldSimple>
      <w:r>
        <w:t xml:space="preserve"> – </w:t>
      </w:r>
      <w:r w:rsidR="00D1632E">
        <w:t>Avaliação da Situação Pré-Instanciação</w:t>
      </w:r>
      <w:r w:rsidR="00684127">
        <w:t xml:space="preserve"> – Roteiro</w:t>
      </w:r>
      <w:bookmarkEnd w:id="182"/>
    </w:p>
    <w:tbl>
      <w:tblPr>
        <w:tblStyle w:val="Tabelacomgrade"/>
        <w:tblW w:w="14029" w:type="dxa"/>
        <w:tblLook w:val="04A0" w:firstRow="1" w:lastRow="0" w:firstColumn="1" w:lastColumn="0" w:noHBand="0" w:noVBand="1"/>
      </w:tblPr>
      <w:tblGrid>
        <w:gridCol w:w="3114"/>
        <w:gridCol w:w="8080"/>
        <w:gridCol w:w="2835"/>
      </w:tblGrid>
      <w:tr w:rsidR="00563ECC" w14:paraId="7E160E0E" w14:textId="77777777" w:rsidTr="00563ECC">
        <w:tc>
          <w:tcPr>
            <w:tcW w:w="3114" w:type="dxa"/>
          </w:tcPr>
          <w:p w14:paraId="599AAAE3" w14:textId="77777777" w:rsidR="00563ECC" w:rsidRPr="002F6C9C" w:rsidRDefault="00563ECC" w:rsidP="00563ECC">
            <w:pPr>
              <w:ind w:firstLine="0"/>
              <w:rPr>
                <w:b/>
              </w:rPr>
            </w:pPr>
            <w:r w:rsidRPr="002F6C9C">
              <w:rPr>
                <w:b/>
              </w:rPr>
              <w:t>Característica</w:t>
            </w:r>
          </w:p>
        </w:tc>
        <w:tc>
          <w:tcPr>
            <w:tcW w:w="8080" w:type="dxa"/>
          </w:tcPr>
          <w:p w14:paraId="1D9AA733" w14:textId="77777777" w:rsidR="00563ECC" w:rsidRPr="002F6C9C" w:rsidRDefault="00563ECC" w:rsidP="00563ECC">
            <w:pPr>
              <w:ind w:firstLine="0"/>
              <w:rPr>
                <w:b/>
              </w:rPr>
            </w:pPr>
            <w:r w:rsidRPr="002F6C9C">
              <w:rPr>
                <w:b/>
              </w:rPr>
              <w:t>Descrição</w:t>
            </w:r>
          </w:p>
        </w:tc>
        <w:tc>
          <w:tcPr>
            <w:tcW w:w="2835" w:type="dxa"/>
          </w:tcPr>
          <w:p w14:paraId="510D161C" w14:textId="77777777" w:rsidR="00563ECC" w:rsidRPr="002F6C9C" w:rsidRDefault="00563ECC" w:rsidP="00563ECC">
            <w:pPr>
              <w:ind w:firstLine="0"/>
              <w:rPr>
                <w:b/>
              </w:rPr>
            </w:pPr>
            <w:r w:rsidRPr="002F6C9C">
              <w:rPr>
                <w:b/>
              </w:rPr>
              <w:t>Fonte</w:t>
            </w:r>
          </w:p>
        </w:tc>
      </w:tr>
      <w:tr w:rsidR="00D2653E" w14:paraId="5C0D2CE0" w14:textId="77777777" w:rsidTr="00D2653E">
        <w:tc>
          <w:tcPr>
            <w:tcW w:w="14029" w:type="dxa"/>
            <w:gridSpan w:val="3"/>
          </w:tcPr>
          <w:p w14:paraId="27C8C3D3" w14:textId="2FCE178F" w:rsidR="00D2653E" w:rsidRPr="00D2653E" w:rsidRDefault="00D2653E" w:rsidP="00563ECC">
            <w:pPr>
              <w:ind w:firstLine="0"/>
              <w:rPr>
                <w:b/>
              </w:rPr>
            </w:pPr>
            <w:r w:rsidRPr="00D2653E">
              <w:rPr>
                <w:b/>
              </w:rPr>
              <w:t>Parte 1 – Avaliação das Condições Necessárias para a Instanciação</w:t>
            </w:r>
          </w:p>
        </w:tc>
      </w:tr>
      <w:tr w:rsidR="00563ECC" w14:paraId="5E271E12" w14:textId="77777777" w:rsidTr="00563ECC">
        <w:tc>
          <w:tcPr>
            <w:tcW w:w="3114" w:type="dxa"/>
          </w:tcPr>
          <w:p w14:paraId="2F261FC8" w14:textId="77777777" w:rsidR="00563ECC" w:rsidRPr="00D1632E" w:rsidRDefault="00563ECC" w:rsidP="00563ECC">
            <w:pPr>
              <w:ind w:firstLine="0"/>
              <w:rPr>
                <w:b/>
              </w:rPr>
            </w:pPr>
            <w:r w:rsidRPr="00D1632E">
              <w:rPr>
                <w:b/>
              </w:rPr>
              <w:t>1 - A situação é complexa</w:t>
            </w:r>
          </w:p>
        </w:tc>
        <w:tc>
          <w:tcPr>
            <w:tcW w:w="8080" w:type="dxa"/>
          </w:tcPr>
          <w:p w14:paraId="649DF653" w14:textId="77777777" w:rsidR="00563ECC" w:rsidRDefault="00563ECC" w:rsidP="00563ECC">
            <w:pPr>
              <w:ind w:firstLine="0"/>
            </w:pPr>
            <w:r>
              <w:t>A situação é complexa o suficiente para demandar o suporte de um tratamento analítico. Apenas a intuição não pode ser utilizada para avaliar as opções.</w:t>
            </w:r>
          </w:p>
        </w:tc>
        <w:tc>
          <w:tcPr>
            <w:tcW w:w="2835" w:type="dxa"/>
          </w:tcPr>
          <w:p w14:paraId="1AFFB09C" w14:textId="77777777" w:rsidR="00563ECC" w:rsidRDefault="00563ECC" w:rsidP="00563ECC">
            <w:pPr>
              <w:ind w:firstLine="0"/>
            </w:pPr>
            <w:r>
              <w:fldChar w:fldCharType="begin" w:fldLock="1"/>
            </w:r>
            <w: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"noteIndex" : 0 }, "schema" : "https://github.com/citation-style-language/schema/raw/master/csl-citation.json" }</w:instrText>
            </w:r>
            <w:r>
              <w:fldChar w:fldCharType="separate"/>
            </w:r>
            <w:r w:rsidRPr="002664FF">
              <w:rPr>
                <w:noProof/>
              </w:rPr>
              <w:t>(LEMPERT et al., 2013, p. 9)</w:t>
            </w:r>
            <w:r>
              <w:fldChar w:fldCharType="end"/>
            </w:r>
          </w:p>
        </w:tc>
      </w:tr>
      <w:tr w:rsidR="00563ECC" w14:paraId="0096E18F" w14:textId="77777777" w:rsidTr="00563ECC">
        <w:tc>
          <w:tcPr>
            <w:tcW w:w="14029" w:type="dxa"/>
            <w:gridSpan w:val="3"/>
          </w:tcPr>
          <w:p w14:paraId="5714F66F" w14:textId="6C506207" w:rsidR="00D1632E" w:rsidRDefault="00D1632E" w:rsidP="00563ECC">
            <w:pPr>
              <w:ind w:firstLine="0"/>
            </w:pPr>
            <w:r>
              <w:t>Perguntas:</w:t>
            </w:r>
          </w:p>
          <w:p w14:paraId="1DB98ABB" w14:textId="4D0BC1C1" w:rsidR="00563ECC" w:rsidRDefault="00563ECC" w:rsidP="00563ECC">
            <w:pPr>
              <w:ind w:firstLine="0"/>
            </w:pPr>
            <w:r>
              <w:t>1.a) São Necessários Modelos computacionais para a avaliação da decisão sob consideração?</w:t>
            </w:r>
          </w:p>
          <w:p w14:paraId="720BFAE0" w14:textId="77777777" w:rsidR="00563ECC" w:rsidRDefault="00563ECC" w:rsidP="00563ECC">
            <w:pPr>
              <w:ind w:firstLine="0"/>
            </w:pPr>
            <w:r>
              <w:t>1.b) Pode-se caracterizar a situação como possuindo complexidade combinatória?</w:t>
            </w:r>
          </w:p>
          <w:p w14:paraId="50A46680" w14:textId="4673D50F" w:rsidR="00563ECC" w:rsidRDefault="00563ECC" w:rsidP="00563ECC">
            <w:pPr>
              <w:ind w:firstLine="0"/>
            </w:pPr>
            <w:r>
              <w:t xml:space="preserve">1.c) Pode-se caracterizar a situação como possuindo complexidade dinâmica </w:t>
            </w:r>
            <w:r>
              <w:fldChar w:fldCharType="begin" w:fldLock="1"/>
            </w:r>
            <w:r w:rsidR="0049164D">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"noteIndex" : 0 }, "schema" : "https://github.com/citation-style-language/schema/raw/master/csl-citation.json" }</w:instrText>
            </w:r>
            <w:r>
              <w:fldChar w:fldCharType="separate"/>
            </w:r>
            <w:r w:rsidRPr="00563ECC">
              <w:rPr>
                <w:noProof/>
              </w:rPr>
              <w:t>(STERMAN, 2000)</w:t>
            </w:r>
            <w:r>
              <w:fldChar w:fldCharType="end"/>
            </w:r>
            <w:r>
              <w:t>?</w:t>
            </w:r>
          </w:p>
          <w:p w14:paraId="4DFD118B" w14:textId="2565F717" w:rsidR="00563ECC" w:rsidRDefault="00563ECC" w:rsidP="00563ECC">
            <w:pPr>
              <w:ind w:firstLine="0"/>
            </w:pPr>
            <w:r>
              <w:t>1.d) Quantas variáveis impactam sobre o sucesso da decisão?</w:t>
            </w:r>
          </w:p>
        </w:tc>
      </w:tr>
      <w:tr w:rsidR="00563ECC" w:rsidRPr="00E134C4" w14:paraId="1B5A99C0" w14:textId="77777777" w:rsidTr="00563ECC">
        <w:tc>
          <w:tcPr>
            <w:tcW w:w="3114" w:type="dxa"/>
          </w:tcPr>
          <w:p w14:paraId="3757D92E" w14:textId="77777777" w:rsidR="00563ECC" w:rsidRPr="00D1632E" w:rsidRDefault="00563ECC" w:rsidP="00563ECC">
            <w:pPr>
              <w:ind w:firstLine="0"/>
              <w:rPr>
                <w:b/>
              </w:rPr>
            </w:pPr>
            <w:r w:rsidRPr="00D1632E">
              <w:rPr>
                <w:b/>
              </w:rPr>
              <w:t>2 - Há Incerteza Profunda</w:t>
            </w:r>
          </w:p>
        </w:tc>
        <w:tc>
          <w:tcPr>
            <w:tcW w:w="8080" w:type="dxa"/>
          </w:tcPr>
          <w:p w14:paraId="40339653" w14:textId="77777777" w:rsidR="00563ECC" w:rsidRDefault="00563ECC" w:rsidP="00563ECC">
            <w:pPr>
              <w:ind w:firstLine="0"/>
            </w:pPr>
            <w: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w:t>
            </w:r>
          </w:p>
        </w:tc>
        <w:tc>
          <w:tcPr>
            <w:tcW w:w="2835" w:type="dxa"/>
          </w:tcPr>
          <w:p w14:paraId="161AC094" w14:textId="77777777" w:rsidR="00563ECC" w:rsidRPr="005509C6" w:rsidRDefault="00563ECC" w:rsidP="00563ECC">
            <w:pPr>
              <w:ind w:firstLine="0"/>
              <w:rPr>
                <w:lang w:val="en-US"/>
              </w:rPr>
            </w:pPr>
            <w:r>
              <w:fldChar w:fldCharType="begin" w:fldLock="1"/>
            </w:r>
            <w:r w:rsidRPr="00684127">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w:instrText>
            </w:r>
            <w:r w:rsidRPr="00474914">
              <w:rPr>
                <w:lang w:val="en-US"/>
              </w:rPr>
              <w:instrText>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w:instrText>
            </w:r>
            <w:r w:rsidRPr="005509C6">
              <w:rPr>
                <w:lang w:val="en-US"/>
              </w:rPr>
              <w:instrText>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"noteIndex" : 0 }, "schema" : "https://github.com/citation-style-language/schema/raw/master/csl-citation.json" }</w:instrText>
            </w:r>
            <w:r>
              <w:fldChar w:fldCharType="separate"/>
            </w:r>
            <w:r w:rsidRPr="005509C6">
              <w:rPr>
                <w:noProof/>
                <w:lang w:val="en-US"/>
              </w:rPr>
              <w:t>(LEMPERT; POPPER; BANKES, 2003, p. xii)</w:t>
            </w:r>
            <w:r>
              <w:fldChar w:fldCharType="end"/>
            </w:r>
          </w:p>
        </w:tc>
      </w:tr>
      <w:tr w:rsidR="00563ECC" w:rsidRPr="00EA2039" w14:paraId="28C88F7D" w14:textId="77777777" w:rsidTr="00563ECC">
        <w:tc>
          <w:tcPr>
            <w:tcW w:w="14029" w:type="dxa"/>
            <w:gridSpan w:val="3"/>
          </w:tcPr>
          <w:p w14:paraId="64D50405" w14:textId="12E201A8" w:rsidR="00D1632E" w:rsidRDefault="00D1632E" w:rsidP="00563ECC">
            <w:pPr>
              <w:ind w:firstLine="0"/>
            </w:pPr>
            <w:r>
              <w:t>Perguntas:</w:t>
            </w:r>
          </w:p>
          <w:p w14:paraId="639A9DEA" w14:textId="77647B24" w:rsidR="00563ECC" w:rsidRDefault="00391F44" w:rsidP="00563ECC">
            <w:pPr>
              <w:ind w:firstLine="0"/>
            </w:pPr>
            <w:r w:rsidRPr="00EA2039">
              <w:t xml:space="preserve">2.a) </w:t>
            </w:r>
            <w:r w:rsidR="00EA2039" w:rsidRPr="00EA2039">
              <w:t>Pelo menos uma das seguintes condiç</w:t>
            </w:r>
            <w:r w:rsidR="00EA2039">
              <w:t>ões é observada:</w:t>
            </w:r>
          </w:p>
          <w:p w14:paraId="1C8F4640" w14:textId="77777777" w:rsidR="00EA2039" w:rsidRDefault="00EA2039" w:rsidP="00563ECC">
            <w:pPr>
              <w:ind w:firstLine="0"/>
            </w:pPr>
            <w:r>
              <w:t xml:space="preserve">      (i) Não há consenso sobre como modelar o impacto das decisões sob questão em relação aos seus resultados;</w:t>
            </w:r>
          </w:p>
          <w:p w14:paraId="777EBFCD" w14:textId="77777777" w:rsidR="00EA2039" w:rsidRDefault="00EA2039" w:rsidP="00563ECC">
            <w:pPr>
              <w:ind w:firstLine="0"/>
            </w:pPr>
            <w:r>
              <w:lastRenderedPageBreak/>
              <w:t xml:space="preserve">      (ii) Não há consenso sobre como atribuir probabilidades aos parâmetros de um modelo que represente a situação;</w:t>
            </w:r>
          </w:p>
          <w:p w14:paraId="7DC92620" w14:textId="30AE9C3E" w:rsidR="00EA2039" w:rsidRPr="00EA2039" w:rsidRDefault="00EA2039" w:rsidP="00563ECC">
            <w:pPr>
              <w:ind w:firstLine="0"/>
            </w:pPr>
            <w:r>
              <w:t xml:space="preserve">    (iii) Não há consenso sobre uma maneira única de avaliar a utilidade das decisões.</w:t>
            </w:r>
          </w:p>
        </w:tc>
      </w:tr>
      <w:tr w:rsidR="00563ECC" w14:paraId="17166823" w14:textId="77777777" w:rsidTr="00563ECC">
        <w:tc>
          <w:tcPr>
            <w:tcW w:w="3114" w:type="dxa"/>
          </w:tcPr>
          <w:p w14:paraId="31357D9C" w14:textId="608E5418" w:rsidR="00563ECC" w:rsidRPr="00D1632E" w:rsidRDefault="00563ECC" w:rsidP="00563ECC">
            <w:pPr>
              <w:ind w:firstLine="0"/>
              <w:rPr>
                <w:b/>
              </w:rPr>
            </w:pPr>
            <w:r w:rsidRPr="00D1632E">
              <w:rPr>
                <w:b/>
              </w:rPr>
              <w:lastRenderedPageBreak/>
              <w:t>3 - A situação pode ser modelada</w:t>
            </w:r>
          </w:p>
        </w:tc>
        <w:tc>
          <w:tcPr>
            <w:tcW w:w="8080" w:type="dxa"/>
          </w:tcPr>
          <w:p w14:paraId="6C20A349" w14:textId="77777777" w:rsidR="00563ECC" w:rsidRDefault="00563ECC" w:rsidP="00563ECC">
            <w:pPr>
              <w:ind w:firstLine="0"/>
            </w:pPr>
            <w:r>
              <w:t>É possível reunir o conhecimento existente sobre a situação na forma de um modelo, calculando o resultado da decisão dado um conjunto de pressupostos.</w:t>
            </w:r>
          </w:p>
        </w:tc>
        <w:tc>
          <w:tcPr>
            <w:tcW w:w="2835" w:type="dxa"/>
          </w:tcPr>
          <w:p w14:paraId="3B250AA6" w14:textId="77777777" w:rsidR="00563ECC" w:rsidRDefault="00563ECC" w:rsidP="00563ECC">
            <w:pPr>
              <w:ind w:firstLine="0"/>
            </w:pP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fldChar w:fldCharType="separate"/>
            </w:r>
            <w:r w:rsidRPr="005509C6">
              <w:rPr>
                <w:noProof/>
              </w:rPr>
              <w:t>(LEMPERT et al., 2006)</w:t>
            </w:r>
            <w:r>
              <w:fldChar w:fldCharType="end"/>
            </w:r>
          </w:p>
        </w:tc>
      </w:tr>
      <w:tr w:rsidR="00EA2039" w14:paraId="3FDABD7A" w14:textId="77777777" w:rsidTr="00FF0365">
        <w:tc>
          <w:tcPr>
            <w:tcW w:w="14029" w:type="dxa"/>
            <w:gridSpan w:val="3"/>
          </w:tcPr>
          <w:p w14:paraId="02BF1DCF" w14:textId="794060B0" w:rsidR="00D1632E" w:rsidRDefault="00D1632E" w:rsidP="00563ECC">
            <w:pPr>
              <w:ind w:firstLine="0"/>
            </w:pPr>
            <w:r>
              <w:t>Perguntas:</w:t>
            </w:r>
          </w:p>
          <w:p w14:paraId="27BB208D" w14:textId="5CF3743D" w:rsidR="00EA2039" w:rsidRDefault="00EA2039" w:rsidP="00563ECC">
            <w:pPr>
              <w:ind w:firstLine="0"/>
            </w:pPr>
            <w:r>
              <w:t xml:space="preserve">3.a) Esta decisão foi modelada em momentos anteriores? </w:t>
            </w:r>
          </w:p>
          <w:p w14:paraId="2F762901" w14:textId="77777777" w:rsidR="00EA2039" w:rsidRDefault="00EA2039" w:rsidP="00563ECC">
            <w:pPr>
              <w:ind w:firstLine="0"/>
            </w:pPr>
            <w:r>
              <w:t xml:space="preserve">     3.a.i)Se sim, Como? </w:t>
            </w:r>
          </w:p>
          <w:p w14:paraId="76B2AE6F" w14:textId="17317C18" w:rsidR="00EA2039" w:rsidRDefault="00EA2039" w:rsidP="00563ECC">
            <w:pPr>
              <w:ind w:firstLine="0"/>
            </w:pPr>
            <w:r>
              <w:t xml:space="preserve">     3.a.ii)Se não, por quê?</w:t>
            </w:r>
          </w:p>
        </w:tc>
      </w:tr>
      <w:tr w:rsidR="00563ECC" w14:paraId="2C4F06F2" w14:textId="77777777" w:rsidTr="00563ECC">
        <w:tc>
          <w:tcPr>
            <w:tcW w:w="3114" w:type="dxa"/>
          </w:tcPr>
          <w:p w14:paraId="51A5B46C" w14:textId="0DC8C683" w:rsidR="00563ECC" w:rsidRPr="00D1632E" w:rsidRDefault="00391F44" w:rsidP="00563ECC">
            <w:pPr>
              <w:ind w:firstLine="0"/>
              <w:rPr>
                <w:b/>
              </w:rPr>
            </w:pPr>
            <w:r w:rsidRPr="00D1632E">
              <w:rPr>
                <w:b/>
              </w:rPr>
              <w:t xml:space="preserve">4 - </w:t>
            </w:r>
            <w:r w:rsidR="00563ECC" w:rsidRPr="00D1632E">
              <w:rPr>
                <w:b/>
              </w:rPr>
              <w:t>Há uma diversidade de opções a analisar</w:t>
            </w:r>
          </w:p>
        </w:tc>
        <w:tc>
          <w:tcPr>
            <w:tcW w:w="8080" w:type="dxa"/>
          </w:tcPr>
          <w:p w14:paraId="5D07656E" w14:textId="77777777" w:rsidR="00563ECC" w:rsidRDefault="00563ECC" w:rsidP="00563ECC">
            <w:pPr>
              <w:ind w:firstLine="0"/>
            </w:pPr>
            <w:r>
              <w:t>Há um conjunto rico de opções a avaliar de modo a ser plausível a existência de soluções robustas.</w:t>
            </w:r>
          </w:p>
        </w:tc>
        <w:tc>
          <w:tcPr>
            <w:tcW w:w="2835" w:type="dxa"/>
          </w:tcPr>
          <w:p w14:paraId="7FCB10C3" w14:textId="77777777" w:rsidR="00563ECC" w:rsidRDefault="00563ECC" w:rsidP="00563ECC">
            <w:pPr>
              <w:ind w:firstLine="0"/>
            </w:pP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fldChar w:fldCharType="separate"/>
            </w:r>
            <w:r w:rsidRPr="005509C6">
              <w:rPr>
                <w:noProof/>
              </w:rPr>
              <w:t>(LEMPERT et al., 2006)</w:t>
            </w:r>
            <w:r>
              <w:fldChar w:fldCharType="end"/>
            </w:r>
          </w:p>
        </w:tc>
      </w:tr>
      <w:tr w:rsidR="00391F44" w14:paraId="28BF0246" w14:textId="77777777" w:rsidTr="00FF0365">
        <w:tc>
          <w:tcPr>
            <w:tcW w:w="14029" w:type="dxa"/>
            <w:gridSpan w:val="3"/>
          </w:tcPr>
          <w:p w14:paraId="383C44C1" w14:textId="6146551B" w:rsidR="00D1632E" w:rsidRDefault="00D1632E" w:rsidP="00563ECC">
            <w:pPr>
              <w:ind w:firstLine="0"/>
            </w:pPr>
            <w:r>
              <w:t>Perguntas:</w:t>
            </w:r>
          </w:p>
          <w:p w14:paraId="021C7A21" w14:textId="2554909B" w:rsidR="00391F44" w:rsidRDefault="00D1632E" w:rsidP="00563ECC">
            <w:pPr>
              <w:ind w:firstLine="0"/>
            </w:pPr>
            <w:r>
              <w:t>4.a) Quais são as opções a avaliar em relação à decisão envolvida?</w:t>
            </w:r>
          </w:p>
          <w:p w14:paraId="03E8E3F0" w14:textId="77777777" w:rsidR="00D1632E" w:rsidRDefault="00D1632E" w:rsidP="00563ECC">
            <w:pPr>
              <w:ind w:firstLine="0"/>
            </w:pPr>
            <w:r>
              <w:t>4.b) Quais são os tradeoffs envolvidos nesta decisão?</w:t>
            </w:r>
          </w:p>
          <w:p w14:paraId="420A85E2" w14:textId="39D2E684" w:rsidR="00D1632E" w:rsidRDefault="00D1632E" w:rsidP="00563ECC">
            <w:pPr>
              <w:ind w:firstLine="0"/>
            </w:pPr>
            <w:r>
              <w:t>4.c) Parece haver uma solução mais robusta que as demais?</w:t>
            </w:r>
          </w:p>
        </w:tc>
      </w:tr>
    </w:tbl>
    <w:p w14:paraId="6ECA405D" w14:textId="77777777" w:rsidR="00563ECC" w:rsidRDefault="00563ECC" w:rsidP="00563ECC">
      <w:pPr>
        <w:ind w:firstLine="0"/>
        <w:jc w:val="center"/>
      </w:pPr>
      <w:r>
        <w:t>Fonte: Consolidado pelo Autor.</w:t>
      </w:r>
    </w:p>
    <w:p w14:paraId="7F2E0FCE" w14:textId="19F74FE8" w:rsidR="00B5179E" w:rsidRDefault="00B5179E" w:rsidP="00B5179E"/>
    <w:p w14:paraId="1F2105A0" w14:textId="75DA43AD" w:rsidR="003B3ACB" w:rsidRDefault="003B3ACB" w:rsidP="003B3ACB">
      <w:pPr>
        <w:autoSpaceDE/>
        <w:autoSpaceDN/>
        <w:adjustRightInd/>
        <w:spacing w:after="160" w:line="259" w:lineRule="auto"/>
        <w:ind w:firstLine="0"/>
        <w:jc w:val="left"/>
        <w:rPr>
          <w:b/>
        </w:rPr>
      </w:pPr>
    </w:p>
    <w:p w14:paraId="51634AF1" w14:textId="77777777" w:rsidR="00D1632E" w:rsidRDefault="00D1632E" w:rsidP="003B3ACB">
      <w:pPr>
        <w:autoSpaceDE/>
        <w:autoSpaceDN/>
        <w:adjustRightInd/>
        <w:spacing w:after="160" w:line="259" w:lineRule="auto"/>
        <w:ind w:firstLine="0"/>
        <w:jc w:val="left"/>
        <w:rPr>
          <w:b/>
        </w:rPr>
      </w:pPr>
    </w:p>
    <w:p w14:paraId="18BC8C8D" w14:textId="77777777" w:rsidR="007D0B73" w:rsidRDefault="007D0B73">
      <w:pPr>
        <w:autoSpaceDE/>
        <w:autoSpaceDN/>
        <w:adjustRightInd/>
        <w:spacing w:after="160" w:line="259" w:lineRule="auto"/>
        <w:ind w:firstLine="0"/>
        <w:jc w:val="left"/>
        <w:rPr>
          <w:b/>
        </w:rPr>
      </w:pPr>
      <w:r>
        <w:br w:type="page"/>
      </w:r>
    </w:p>
    <w:p w14:paraId="576035FE" w14:textId="098C838F" w:rsidR="00BB306F" w:rsidRPr="00B31CAE" w:rsidRDefault="00BB306F" w:rsidP="00BB306F">
      <w:pPr>
        <w:pStyle w:val="Ttulo1"/>
        <w:numPr>
          <w:ilvl w:val="0"/>
          <w:numId w:val="0"/>
        </w:numPr>
        <w:ind w:left="737"/>
        <w:jc w:val="center"/>
      </w:pPr>
      <w:bookmarkStart w:id="183" w:name="_Toc500889725"/>
      <w:r w:rsidRPr="00B31CAE">
        <w:lastRenderedPageBreak/>
        <w:t>A</w:t>
      </w:r>
      <w:r w:rsidRPr="00B31CAE">
        <w:rPr>
          <w:rStyle w:val="TtuloApendAnexoChar"/>
          <w:rFonts w:cs="Arial"/>
          <w:kern w:val="32"/>
          <w:szCs w:val="32"/>
        </w:rPr>
        <w:t>PÊNDIC</w:t>
      </w:r>
      <w:r>
        <w:t xml:space="preserve">E </w:t>
      </w:r>
      <w:r w:rsidR="00D25807">
        <w:t>F</w:t>
      </w:r>
      <w:r w:rsidRPr="00B31CAE">
        <w:t xml:space="preserve"> </w:t>
      </w:r>
      <w:r>
        <w:t>–</w:t>
      </w:r>
      <w:r w:rsidRPr="00B31CAE">
        <w:t xml:space="preserve"> </w:t>
      </w:r>
      <w:r w:rsidR="00753B67">
        <w:t>Protocolo de</w:t>
      </w:r>
      <w:r>
        <w:t xml:space="preserve"> Pesquisa</w:t>
      </w:r>
      <w:r w:rsidR="00753B67">
        <w:t xml:space="preserve"> </w:t>
      </w:r>
      <w:r w:rsidR="007D0B73">
        <w:t>–</w:t>
      </w:r>
      <w:r w:rsidR="00753B67">
        <w:t xml:space="preserve"> </w:t>
      </w:r>
      <w:r w:rsidR="007D0B73">
        <w:t>Pós-Instanciação</w:t>
      </w:r>
      <w:bookmarkEnd w:id="183"/>
    </w:p>
    <w:p w14:paraId="7A4DC268" w14:textId="77282C35" w:rsidR="00517188" w:rsidRDefault="00BB306F" w:rsidP="00F7696F">
      <w:pPr>
        <w:pStyle w:val="Legenda"/>
      </w:pPr>
      <w:bookmarkStart w:id="184" w:name="_Toc482263867"/>
      <w:r>
        <w:t xml:space="preserve">Quadro </w:t>
      </w:r>
      <w:fldSimple w:instr=" SEQ Quadro \* ARABIC ">
        <w:r w:rsidR="00CB72D8">
          <w:rPr>
            <w:noProof/>
          </w:rPr>
          <w:t>22</w:t>
        </w:r>
      </w:fldSimple>
      <w:r>
        <w:t xml:space="preserve"> – Protocolo da Pesquisa</w:t>
      </w:r>
      <w:r w:rsidR="007D0B73">
        <w:t xml:space="preserve"> Pós-Instanciação</w:t>
      </w:r>
      <w:r w:rsidR="00F7696F">
        <w:t xml:space="preserve"> – Questões para Discussão no Grupo Focal</w:t>
      </w:r>
      <w:r w:rsidR="00D25807">
        <w:t xml:space="preserve"> Confirmatório</w:t>
      </w:r>
      <w:bookmarkEnd w:id="184"/>
    </w:p>
    <w:tbl>
      <w:tblPr>
        <w:tblStyle w:val="Tabelacomgrade"/>
        <w:tblW w:w="13745" w:type="dxa"/>
        <w:tblLook w:val="04A0" w:firstRow="1" w:lastRow="0" w:firstColumn="1" w:lastColumn="0" w:noHBand="0" w:noVBand="1"/>
      </w:tblPr>
      <w:tblGrid>
        <w:gridCol w:w="2972"/>
        <w:gridCol w:w="3827"/>
        <w:gridCol w:w="6946"/>
      </w:tblGrid>
      <w:tr w:rsidR="00517188" w:rsidRPr="0049164D" w14:paraId="05217F7B" w14:textId="58E5250B" w:rsidTr="00033D49">
        <w:trPr>
          <w:tblHeader/>
        </w:trPr>
        <w:tc>
          <w:tcPr>
            <w:tcW w:w="2972" w:type="dxa"/>
          </w:tcPr>
          <w:p w14:paraId="5CFD6AB1" w14:textId="77777777" w:rsidR="00517188" w:rsidRPr="002F6C9C" w:rsidRDefault="00517188" w:rsidP="00D25577">
            <w:pPr>
              <w:ind w:firstLine="0"/>
              <w:rPr>
                <w:b/>
              </w:rPr>
            </w:pPr>
            <w:r>
              <w:rPr>
                <w:b/>
              </w:rPr>
              <w:t>Resultado Esperado</w:t>
            </w:r>
          </w:p>
        </w:tc>
        <w:tc>
          <w:tcPr>
            <w:tcW w:w="3827" w:type="dxa"/>
          </w:tcPr>
          <w:p w14:paraId="00F2FEB1" w14:textId="77777777" w:rsidR="00517188" w:rsidRPr="0049164D" w:rsidRDefault="00517188" w:rsidP="00D25577">
            <w:pPr>
              <w:ind w:firstLine="0"/>
              <w:rPr>
                <w:b/>
                <w:lang w:val="es-ES_tradnl"/>
              </w:rPr>
            </w:pPr>
            <w:r w:rsidRPr="0049164D">
              <w:rPr>
                <w:b/>
                <w:lang w:val="es-ES_tradnl"/>
              </w:rPr>
              <w:t xml:space="preserve">Frase em Lempert et. </w:t>
            </w:r>
            <w:r>
              <w:rPr>
                <w:b/>
                <w:lang w:val="es-ES_tradnl"/>
              </w:rPr>
              <w:t>al</w:t>
            </w:r>
            <w:r>
              <w:rPr>
                <w:b/>
              </w:rPr>
              <w:t xml:space="preserve"> (2006)</w:t>
            </w:r>
          </w:p>
        </w:tc>
        <w:tc>
          <w:tcPr>
            <w:tcW w:w="6946" w:type="dxa"/>
          </w:tcPr>
          <w:p w14:paraId="69CAF51B" w14:textId="30563829" w:rsidR="00517188" w:rsidRPr="0049164D" w:rsidRDefault="00F7696F" w:rsidP="00D25577">
            <w:pPr>
              <w:ind w:firstLine="0"/>
              <w:rPr>
                <w:b/>
                <w:lang w:val="es-ES_tradnl"/>
              </w:rPr>
            </w:pPr>
            <w:r>
              <w:rPr>
                <w:b/>
                <w:lang w:val="es-ES_tradnl"/>
              </w:rPr>
              <w:t>Questões para Discussão</w:t>
            </w:r>
          </w:p>
        </w:tc>
      </w:tr>
      <w:tr w:rsidR="00F7696F" w14:paraId="3534FFEF" w14:textId="2A29EC0B" w:rsidTr="00033D49">
        <w:tc>
          <w:tcPr>
            <w:tcW w:w="13745" w:type="dxa"/>
            <w:gridSpan w:val="3"/>
          </w:tcPr>
          <w:p w14:paraId="255136AB" w14:textId="79918562" w:rsidR="00F7696F" w:rsidRPr="00EA2058" w:rsidRDefault="00F7696F" w:rsidP="00D25577">
            <w:pPr>
              <w:ind w:firstLine="0"/>
              <w:rPr>
                <w:b/>
              </w:rPr>
            </w:pPr>
            <w:r>
              <w:rPr>
                <w:b/>
              </w:rPr>
              <w:t xml:space="preserve">Avaliação das Etapas com Outputs </w:t>
            </w:r>
            <w:r w:rsidR="00D25807">
              <w:rPr>
                <w:b/>
              </w:rPr>
              <w:t>Relevantes</w:t>
            </w:r>
          </w:p>
        </w:tc>
      </w:tr>
      <w:tr w:rsidR="00517188" w:rsidRPr="00C7063D" w14:paraId="3FDD32AB" w14:textId="37AAFB57" w:rsidTr="00033D49">
        <w:tc>
          <w:tcPr>
            <w:tcW w:w="2972" w:type="dxa"/>
          </w:tcPr>
          <w:p w14:paraId="58A815B4" w14:textId="02FB0F4D" w:rsidR="00517188" w:rsidRDefault="00F7696F" w:rsidP="00517188">
            <w:pPr>
              <w:ind w:firstLine="0"/>
              <w:jc w:val="left"/>
            </w:pPr>
            <w:r>
              <w:t>1</w:t>
            </w:r>
            <w:r w:rsidR="00517188">
              <w:t>) Identificação de Vulnerabilidades</w:t>
            </w:r>
          </w:p>
        </w:tc>
        <w:tc>
          <w:tcPr>
            <w:tcW w:w="3827" w:type="dxa"/>
          </w:tcPr>
          <w:p w14:paraId="43557102" w14:textId="77777777" w:rsidR="00517188" w:rsidRDefault="00517188" w:rsidP="00D25577">
            <w:pPr>
              <w:ind w:firstLine="0"/>
            </w:pPr>
            <w:r>
              <w:t xml:space="preserve"> “Identificar vulnerabilidades das estratégias atuais.” (p. 514)</w:t>
            </w:r>
          </w:p>
        </w:tc>
        <w:tc>
          <w:tcPr>
            <w:tcW w:w="6946" w:type="dxa"/>
          </w:tcPr>
          <w:p w14:paraId="11AA2C7C" w14:textId="5D3175ED" w:rsidR="00517188" w:rsidRDefault="00517188" w:rsidP="00D25577">
            <w:pPr>
              <w:ind w:firstLine="0"/>
            </w:pPr>
            <w:r>
              <w:t>1.a)</w:t>
            </w:r>
            <w:r w:rsidR="00382770">
              <w:t xml:space="preserve"> </w:t>
            </w:r>
            <w:r>
              <w:t>Na sua opinião, qual foi utilidade da identificação de vulnerabilidades para a avaliação de decisões estratégicas?</w:t>
            </w:r>
            <w:r w:rsidR="00DA6C9B">
              <w:t xml:space="preserve"> Por quê?</w:t>
            </w:r>
          </w:p>
          <w:p w14:paraId="3B18570C" w14:textId="77777777" w:rsidR="00382770" w:rsidRDefault="00382770" w:rsidP="00D25577">
            <w:pPr>
              <w:ind w:firstLine="0"/>
            </w:pPr>
          </w:p>
          <w:p w14:paraId="3578FB71" w14:textId="320F8933" w:rsidR="00517188" w:rsidRDefault="00517188" w:rsidP="00D25577">
            <w:pPr>
              <w:ind w:firstLine="0"/>
            </w:pPr>
            <w:r>
              <w:t xml:space="preserve">1.b) Na sua opinião, sua empresa teria a intenção de utilizar a análise de vulnerabilidades para a avaliação de decisões estratégicas? </w:t>
            </w:r>
            <w:r w:rsidR="00DA6C9B">
              <w:t>Por quê?</w:t>
            </w:r>
          </w:p>
        </w:tc>
      </w:tr>
      <w:tr w:rsidR="00517188" w14:paraId="13B8C50B" w14:textId="0F6579BB" w:rsidTr="00033D49">
        <w:tc>
          <w:tcPr>
            <w:tcW w:w="2972" w:type="dxa"/>
          </w:tcPr>
          <w:p w14:paraId="33AEDF8E" w14:textId="64B4DC03" w:rsidR="00517188" w:rsidRDefault="00F7696F" w:rsidP="00D25577">
            <w:pPr>
              <w:ind w:firstLine="0"/>
            </w:pPr>
            <w:r>
              <w:t xml:space="preserve">2) </w:t>
            </w:r>
            <w:r w:rsidR="00517188">
              <w:t>Caracterização de Tradeoffs</w:t>
            </w:r>
          </w:p>
        </w:tc>
        <w:tc>
          <w:tcPr>
            <w:tcW w:w="3827" w:type="dxa"/>
          </w:tcPr>
          <w:p w14:paraId="56C30C39" w14:textId="77777777" w:rsidR="00517188" w:rsidRDefault="00517188" w:rsidP="00D25577">
            <w:pPr>
              <w:ind w:firstLine="0"/>
            </w:pPr>
            <w:r>
              <w:t>“Avaliar os tradeoffs envolvidos na decisão” (p. 514)</w:t>
            </w:r>
          </w:p>
        </w:tc>
        <w:tc>
          <w:tcPr>
            <w:tcW w:w="6946" w:type="dxa"/>
          </w:tcPr>
          <w:p w14:paraId="16843652" w14:textId="3AEB2C9F" w:rsidR="00F7696F" w:rsidRDefault="00F7696F" w:rsidP="00F7696F">
            <w:pPr>
              <w:ind w:firstLine="0"/>
            </w:pPr>
            <w:r>
              <w:t>2.a) Na sua opinião, qual foi utilidade da identificação de vulnerabilidades para a avaliação de decisões estratégicas?</w:t>
            </w:r>
            <w:r w:rsidR="00DA6C9B">
              <w:t xml:space="preserve"> Por quê?</w:t>
            </w:r>
          </w:p>
          <w:p w14:paraId="69249C63" w14:textId="77777777" w:rsidR="00F7696F" w:rsidRDefault="00F7696F" w:rsidP="00F7696F">
            <w:pPr>
              <w:ind w:firstLine="0"/>
            </w:pPr>
          </w:p>
          <w:p w14:paraId="42FBB54E" w14:textId="02F6D318" w:rsidR="00517188" w:rsidRDefault="00F7696F" w:rsidP="00F7696F">
            <w:pPr>
              <w:ind w:firstLine="0"/>
            </w:pPr>
            <w:r>
              <w:t xml:space="preserve">2.b) Na sua opinião, sua empresa teria a intenção de utilizar a análise de vulnerabilidades para a avaliação de decisões estratégicas? </w:t>
            </w:r>
            <w:r w:rsidR="00DA6C9B">
              <w:t>Por quê?</w:t>
            </w:r>
          </w:p>
        </w:tc>
      </w:tr>
      <w:tr w:rsidR="00D1737E" w14:paraId="187D2A81" w14:textId="4D6737EB" w:rsidTr="00033D49">
        <w:tc>
          <w:tcPr>
            <w:tcW w:w="13745" w:type="dxa"/>
            <w:gridSpan w:val="3"/>
          </w:tcPr>
          <w:p w14:paraId="0BD91042" w14:textId="6078E1AB" w:rsidR="00D1737E" w:rsidRPr="00EA2058" w:rsidRDefault="00D1737E" w:rsidP="00D25577">
            <w:pPr>
              <w:ind w:firstLine="0"/>
              <w:rPr>
                <w:b/>
              </w:rPr>
            </w:pPr>
            <w:r w:rsidRPr="00EA2058">
              <w:rPr>
                <w:b/>
              </w:rPr>
              <w:t>Outcomes Previstos do Processo</w:t>
            </w:r>
          </w:p>
        </w:tc>
      </w:tr>
      <w:tr w:rsidR="00517188" w14:paraId="452FB447" w14:textId="21517E4F" w:rsidTr="00033D49">
        <w:tc>
          <w:tcPr>
            <w:tcW w:w="2972" w:type="dxa"/>
          </w:tcPr>
          <w:p w14:paraId="2FECB500" w14:textId="48E81F53" w:rsidR="00517188" w:rsidRDefault="00F7696F" w:rsidP="00D25577">
            <w:pPr>
              <w:ind w:firstLine="0"/>
            </w:pPr>
            <w:r>
              <w:lastRenderedPageBreak/>
              <w:t xml:space="preserve">3) </w:t>
            </w:r>
            <w:r w:rsidR="00517188">
              <w:t>Redução da Confiança em Excesso</w:t>
            </w:r>
          </w:p>
        </w:tc>
        <w:tc>
          <w:tcPr>
            <w:tcW w:w="3827" w:type="dxa"/>
          </w:tcPr>
          <w:p w14:paraId="26E89F30" w14:textId="77777777" w:rsidR="00517188" w:rsidRDefault="00517188" w:rsidP="00D25577">
            <w:pPr>
              <w:ind w:firstLine="0"/>
            </w:pPr>
            <w:r>
              <w:t>“O RDM é projetado para reduzir problemas com “overconfidence” desafiando analistas e decisores a explorar uma faixa ampla de futuros plausíveis” (p. 515)</w:t>
            </w:r>
          </w:p>
        </w:tc>
        <w:tc>
          <w:tcPr>
            <w:tcW w:w="6946" w:type="dxa"/>
          </w:tcPr>
          <w:p w14:paraId="4E67575E" w14:textId="2DE1B2BE" w:rsidR="00517188" w:rsidRDefault="00F7696F" w:rsidP="00D25577">
            <w:pPr>
              <w:ind w:firstLine="0"/>
            </w:pPr>
            <w:r>
              <w:t>3.a) Na sua opinião, o RDM contribuiu para a redução da confiança em excesso</w:t>
            </w:r>
            <w:r w:rsidR="00522DE2">
              <w:t xml:space="preserve"> na avaliação da decisão estratégica</w:t>
            </w:r>
            <w:r>
              <w:t xml:space="preserve">? </w:t>
            </w:r>
            <w:r w:rsidR="00DA6C9B">
              <w:t>Por quê?</w:t>
            </w:r>
          </w:p>
        </w:tc>
      </w:tr>
      <w:tr w:rsidR="00517188" w14:paraId="70B65A9E" w14:textId="6D8F939A" w:rsidTr="00033D49">
        <w:tc>
          <w:tcPr>
            <w:tcW w:w="2972" w:type="dxa"/>
          </w:tcPr>
          <w:p w14:paraId="442F658F" w14:textId="36D9410B" w:rsidR="00517188" w:rsidRDefault="00F7696F" w:rsidP="00D25577">
            <w:pPr>
              <w:ind w:firstLine="0"/>
            </w:pPr>
            <w:r>
              <w:t xml:space="preserve">4) </w:t>
            </w:r>
            <w:r w:rsidR="00517188">
              <w:t>Consenso sobre Decisão vs Consenso sobre Pressupostos</w:t>
            </w:r>
          </w:p>
        </w:tc>
        <w:tc>
          <w:tcPr>
            <w:tcW w:w="3827" w:type="dxa"/>
          </w:tcPr>
          <w:p w14:paraId="695804A0" w14:textId="77777777" w:rsidR="00517188" w:rsidRDefault="00517188" w:rsidP="00D25577">
            <w:pPr>
              <w:ind w:firstLine="0"/>
            </w:pPr>
            <w:r>
              <w:t>“O RDM é projetado para facilitar o “agreement” (consenso?) fornecendo um framework analítico nos quas as partes podem concordar em ações de curto prazo robustas de acordo com diversas expectativas e valores” (p. 515).</w:t>
            </w:r>
          </w:p>
        </w:tc>
        <w:tc>
          <w:tcPr>
            <w:tcW w:w="6946" w:type="dxa"/>
          </w:tcPr>
          <w:p w14:paraId="381E6EB6" w14:textId="6BA26D5D" w:rsidR="00517188" w:rsidRDefault="00F7696F" w:rsidP="00D25577">
            <w:pPr>
              <w:ind w:firstLine="0"/>
            </w:pPr>
            <w:r>
              <w:t xml:space="preserve">4.a) Na sua opinião, o RDM contribuiu para estabelecer consenso sobre a </w:t>
            </w:r>
            <w:r w:rsidR="00522DE2">
              <w:t>na avaliação da decisão estratégica</w:t>
            </w:r>
            <w:r>
              <w:t xml:space="preserve">? </w:t>
            </w:r>
            <w:r w:rsidR="00DA6C9B">
              <w:t>Por quê?</w:t>
            </w:r>
          </w:p>
        </w:tc>
      </w:tr>
      <w:tr w:rsidR="00F7696F" w14:paraId="229B5C95" w14:textId="028A0806" w:rsidTr="00033D49">
        <w:tc>
          <w:tcPr>
            <w:tcW w:w="2972" w:type="dxa"/>
          </w:tcPr>
          <w:p w14:paraId="0BC77DCA" w14:textId="46134AB9" w:rsidR="00F7696F" w:rsidRDefault="00F7696F" w:rsidP="00F7696F">
            <w:pPr>
              <w:ind w:firstLine="0"/>
            </w:pPr>
            <w:r>
              <w:t>5) Favorecimento de Estratégias Adaptativas</w:t>
            </w:r>
          </w:p>
        </w:tc>
        <w:tc>
          <w:tcPr>
            <w:tcW w:w="3827" w:type="dxa"/>
          </w:tcPr>
          <w:p w14:paraId="7F31551E" w14:textId="77777777" w:rsidR="00F7696F" w:rsidRDefault="00F7696F" w:rsidP="00F7696F">
            <w:pPr>
              <w:ind w:firstLine="0"/>
            </w:pPr>
            <w:r>
              <w:t xml:space="preserve">“[...] RDM pode ajudar a projetar estratégias robustas cujos componentes podem não ser óbvios no início da análise. Por exemplo, Estratégias robustas são frequentemente adaptativas. Elas evoluem com o tempo em </w:t>
            </w:r>
            <w:r>
              <w:lastRenderedPageBreak/>
              <w:t>resposta a novas informações”. (p. 515).</w:t>
            </w:r>
          </w:p>
        </w:tc>
        <w:tc>
          <w:tcPr>
            <w:tcW w:w="6946" w:type="dxa"/>
          </w:tcPr>
          <w:p w14:paraId="046281BC" w14:textId="1CA6B565" w:rsidR="00F7696F" w:rsidRDefault="00F7696F" w:rsidP="00F7696F">
            <w:pPr>
              <w:ind w:firstLine="0"/>
            </w:pPr>
            <w:r>
              <w:lastRenderedPageBreak/>
              <w:t xml:space="preserve">5.a) Na sua opinião, houve contribuição do RDM em relação </w:t>
            </w:r>
            <w:r w:rsidR="00522DE2">
              <w:t xml:space="preserve">ao favorecimento de </w:t>
            </w:r>
            <w:r>
              <w:t>estratégias adaptativas</w:t>
            </w:r>
            <w:r w:rsidR="00522DE2">
              <w:t xml:space="preserve"> na avaliação de decisão</w:t>
            </w:r>
            <w:r>
              <w:t xml:space="preserve">? </w:t>
            </w:r>
            <w:r w:rsidR="00DA6C9B">
              <w:t>Por quê?</w:t>
            </w:r>
          </w:p>
        </w:tc>
      </w:tr>
      <w:tr w:rsidR="00F7696F" w14:paraId="2D90AF95" w14:textId="5217BB93" w:rsidTr="00033D49">
        <w:tc>
          <w:tcPr>
            <w:tcW w:w="2972" w:type="dxa"/>
          </w:tcPr>
          <w:p w14:paraId="2E3EC26E" w14:textId="40A5AA63" w:rsidR="00F7696F" w:rsidRDefault="00F7696F" w:rsidP="00F7696F">
            <w:pPr>
              <w:ind w:firstLine="0"/>
            </w:pPr>
            <w:r>
              <w:t>6) Identificação de Estratégias Robustas</w:t>
            </w:r>
          </w:p>
        </w:tc>
        <w:tc>
          <w:tcPr>
            <w:tcW w:w="3827" w:type="dxa"/>
          </w:tcPr>
          <w:p w14:paraId="38B5B294" w14:textId="77777777" w:rsidR="00F7696F" w:rsidRDefault="00F7696F" w:rsidP="00F7696F">
            <w:pPr>
              <w:ind w:firstLine="0"/>
            </w:pPr>
            <w:r>
              <w:t>“Projetar e Encontrar estratégias robustas usando modelos e dados disponíveis aos decisores” (p. 514)</w:t>
            </w:r>
          </w:p>
        </w:tc>
        <w:tc>
          <w:tcPr>
            <w:tcW w:w="6946" w:type="dxa"/>
          </w:tcPr>
          <w:p w14:paraId="7383E2A9" w14:textId="27AF7261" w:rsidR="00F7696F" w:rsidRDefault="00F7696F" w:rsidP="00F7696F">
            <w:pPr>
              <w:ind w:firstLine="0"/>
            </w:pPr>
            <w:r>
              <w:t xml:space="preserve">6.a) Na sua opinião, houve contribuição do RDM em relação </w:t>
            </w:r>
            <w:r w:rsidR="00522DE2">
              <w:t>ao favorecimento de estratégias robustas</w:t>
            </w:r>
            <w:r>
              <w:t>?</w:t>
            </w:r>
            <w:r w:rsidR="00522DE2">
              <w:t xml:space="preserve"> </w:t>
            </w:r>
            <w:r w:rsidR="00DA6C9B">
              <w:t>Por quê?</w:t>
            </w:r>
          </w:p>
        </w:tc>
      </w:tr>
      <w:tr w:rsidR="00F7696F" w14:paraId="60D3F447" w14:textId="259B705F" w:rsidTr="00033D49">
        <w:tc>
          <w:tcPr>
            <w:tcW w:w="2972" w:type="dxa"/>
          </w:tcPr>
          <w:p w14:paraId="57C74386" w14:textId="71252D85" w:rsidR="00F7696F" w:rsidRDefault="00F7696F" w:rsidP="00F7696F">
            <w:pPr>
              <w:ind w:firstLine="0"/>
            </w:pPr>
            <w:r>
              <w:t xml:space="preserve">7) </w:t>
            </w:r>
            <w:r w:rsidR="00D25807">
              <w:t>Qualidade das Decisões</w:t>
            </w:r>
          </w:p>
        </w:tc>
        <w:tc>
          <w:tcPr>
            <w:tcW w:w="3827" w:type="dxa"/>
          </w:tcPr>
          <w:p w14:paraId="12765628" w14:textId="77777777" w:rsidR="00F7696F" w:rsidRDefault="00F7696F" w:rsidP="00F7696F">
            <w:pPr>
              <w:ind w:firstLine="0"/>
            </w:pPr>
            <w:r>
              <w:t>“A proposição de que o RDM irá ajudar decisores a tomar melhores decisões em situações importantes em comparação à abordagens tradicionais precisa ser testada.” (p. 518)</w:t>
            </w:r>
          </w:p>
        </w:tc>
        <w:tc>
          <w:tcPr>
            <w:tcW w:w="6946" w:type="dxa"/>
          </w:tcPr>
          <w:p w14:paraId="5732B378" w14:textId="3ED06DB1" w:rsidR="00F7696F" w:rsidRDefault="00F7696F" w:rsidP="00F7696F">
            <w:pPr>
              <w:ind w:firstLine="0"/>
            </w:pPr>
            <w:r>
              <w:t>7.a) Na sua opinião</w:t>
            </w:r>
            <w:r w:rsidR="00522DE2">
              <w:t>, houve contribuição do RDM em relação à qualidade da decisão estratégica</w:t>
            </w:r>
            <w:r>
              <w:t>? Por</w:t>
            </w:r>
            <w:r w:rsidR="00DA6C9B">
              <w:t xml:space="preserve"> </w:t>
            </w:r>
            <w:r>
              <w:t>quê?</w:t>
            </w:r>
          </w:p>
        </w:tc>
      </w:tr>
      <w:tr w:rsidR="00F7696F" w14:paraId="1DFC0271" w14:textId="4F1BDCF5" w:rsidTr="00033D49">
        <w:tc>
          <w:tcPr>
            <w:tcW w:w="2972" w:type="dxa"/>
          </w:tcPr>
          <w:p w14:paraId="7D990C35" w14:textId="261DF4AC" w:rsidR="00F7696F" w:rsidRDefault="00F7696F" w:rsidP="00F7696F">
            <w:pPr>
              <w:ind w:firstLine="0"/>
            </w:pPr>
            <w:r>
              <w:t>8) Utilidade da Abordagem de Decisões Robustas</w:t>
            </w:r>
          </w:p>
        </w:tc>
        <w:tc>
          <w:tcPr>
            <w:tcW w:w="3827" w:type="dxa"/>
          </w:tcPr>
          <w:p w14:paraId="73765732" w14:textId="77777777" w:rsidR="00F7696F" w:rsidRDefault="00F7696F" w:rsidP="00F7696F">
            <w:pPr>
              <w:ind w:firstLine="0"/>
            </w:pPr>
            <w:r>
              <w:t>“[...] para testar a proposição de que decisores em algumas circunstâncias irão considerar ferramentas de suporte à decisão que identifiquem estratégias robustas mais úteis do que ferramentas baseadas em abordagens tradicionais”. (p. 518)</w:t>
            </w:r>
          </w:p>
        </w:tc>
        <w:tc>
          <w:tcPr>
            <w:tcW w:w="6946" w:type="dxa"/>
          </w:tcPr>
          <w:p w14:paraId="7AF87F16" w14:textId="6E01D1FD" w:rsidR="00F7696F" w:rsidRDefault="00B641CD" w:rsidP="00F7696F">
            <w:pPr>
              <w:ind w:firstLine="0"/>
            </w:pPr>
            <w:r>
              <w:t xml:space="preserve">8. a) Na sua </w:t>
            </w:r>
            <w:r w:rsidR="00A95069">
              <w:t>o</w:t>
            </w:r>
            <w:r>
              <w:t xml:space="preserve">pinião, a procura por estratégias robustas </w:t>
            </w:r>
            <w:r w:rsidR="00A95069">
              <w:t xml:space="preserve">por meio de métodos como o RDM é mais útil do que as busca por outros métodos conhecidos? </w:t>
            </w:r>
            <w:r w:rsidR="00DA6C9B">
              <w:t>Por quê?</w:t>
            </w:r>
          </w:p>
        </w:tc>
      </w:tr>
    </w:tbl>
    <w:p w14:paraId="5EB3B4D0" w14:textId="68B9AD98" w:rsidR="00770CFD" w:rsidRPr="009410EB" w:rsidRDefault="00517188" w:rsidP="009410EB">
      <w:pPr>
        <w:ind w:firstLine="0"/>
        <w:jc w:val="center"/>
      </w:pPr>
      <w:r>
        <w:t>Fonte: Consolidado pelo Autor.</w:t>
      </w:r>
      <w:r w:rsidR="00770CFD">
        <w:rPr>
          <w:b/>
        </w:rPr>
        <w:br w:type="page"/>
      </w:r>
    </w:p>
    <w:p w14:paraId="2F2C6FC6" w14:textId="33FD76FB" w:rsidR="00770CFD" w:rsidRDefault="0004189D" w:rsidP="0004189D">
      <w:pPr>
        <w:pStyle w:val="Ttulo1"/>
        <w:numPr>
          <w:ilvl w:val="0"/>
          <w:numId w:val="0"/>
        </w:numPr>
        <w:ind w:left="737"/>
        <w:jc w:val="center"/>
      </w:pPr>
      <w:bookmarkStart w:id="185" w:name="_Toc500889726"/>
      <w:bookmarkStart w:id="186" w:name="_GoBack"/>
      <w:bookmarkEnd w:id="186"/>
      <w:r w:rsidRPr="00B31CAE">
        <w:lastRenderedPageBreak/>
        <w:t>A</w:t>
      </w:r>
      <w:r w:rsidRPr="00B31CAE">
        <w:rPr>
          <w:rStyle w:val="TtuloApendAnexoChar"/>
          <w:rFonts w:cs="Arial"/>
          <w:kern w:val="32"/>
          <w:szCs w:val="32"/>
        </w:rPr>
        <w:t>PÊNDIC</w:t>
      </w:r>
      <w:r>
        <w:t xml:space="preserve">E </w:t>
      </w:r>
      <w:r w:rsidR="00D25807">
        <w:t>G</w:t>
      </w:r>
      <w:r w:rsidRPr="00B31CAE">
        <w:t xml:space="preserve"> </w:t>
      </w:r>
      <w:r>
        <w:t>–</w:t>
      </w:r>
      <w:r w:rsidRPr="00B31CAE">
        <w:t xml:space="preserve"> </w:t>
      </w:r>
      <w:r>
        <w:t>Equações relacionadas ao RDM e Fontes</w:t>
      </w:r>
      <w:bookmarkEnd w:id="185"/>
    </w:p>
    <w:p w14:paraId="56C8BB19" w14:textId="26FACDA3" w:rsidR="0004189D" w:rsidRDefault="0004189D" w:rsidP="0004189D">
      <w:pPr>
        <w:pStyle w:val="Legenda"/>
      </w:pPr>
      <w:bookmarkStart w:id="187" w:name="_Toc482263868"/>
      <w:r>
        <w:t xml:space="preserve">Quadro </w:t>
      </w:r>
      <w:fldSimple w:instr=" SEQ Quadro \* ARABIC ">
        <w:r w:rsidR="00CB72D8">
          <w:rPr>
            <w:noProof/>
          </w:rPr>
          <w:t>23</w:t>
        </w:r>
      </w:fldSimple>
      <w:r>
        <w:t xml:space="preserve"> – Equações para Aplicação do RDM e Fontes</w:t>
      </w:r>
      <w:bookmarkEnd w:id="187"/>
    </w:p>
    <w:tbl>
      <w:tblPr>
        <w:tblStyle w:val="Tabelacomgrade"/>
        <w:tblW w:w="0" w:type="auto"/>
        <w:tblLook w:val="04A0" w:firstRow="1" w:lastRow="0" w:firstColumn="1" w:lastColumn="0" w:noHBand="0" w:noVBand="1"/>
      </w:tblPr>
      <w:tblGrid>
        <w:gridCol w:w="4390"/>
        <w:gridCol w:w="6804"/>
        <w:gridCol w:w="2693"/>
      </w:tblGrid>
      <w:tr w:rsidR="00770CFD" w14:paraId="7BDA4446" w14:textId="77777777" w:rsidTr="0004189D">
        <w:trPr>
          <w:tblHeader/>
        </w:trPr>
        <w:tc>
          <w:tcPr>
            <w:tcW w:w="4390" w:type="dxa"/>
            <w:shd w:val="clear" w:color="auto" w:fill="D9D9D9" w:themeFill="background1" w:themeFillShade="D9"/>
            <w:vAlign w:val="center"/>
          </w:tcPr>
          <w:p w14:paraId="6DBE8273" w14:textId="77777777" w:rsidR="00770CFD" w:rsidRPr="0004189D" w:rsidRDefault="00770CFD" w:rsidP="00432BD8">
            <w:pPr>
              <w:spacing w:line="240" w:lineRule="auto"/>
              <w:ind w:firstLine="0"/>
              <w:jc w:val="center"/>
              <w:rPr>
                <w:b/>
              </w:rPr>
            </w:pPr>
            <w:r w:rsidRPr="0004189D">
              <w:rPr>
                <w:b/>
              </w:rPr>
              <w:t>Incógnitas e Equações</w:t>
            </w:r>
          </w:p>
        </w:tc>
        <w:tc>
          <w:tcPr>
            <w:tcW w:w="6804" w:type="dxa"/>
            <w:shd w:val="clear" w:color="auto" w:fill="D9D9D9" w:themeFill="background1" w:themeFillShade="D9"/>
            <w:vAlign w:val="center"/>
          </w:tcPr>
          <w:p w14:paraId="409F63D9" w14:textId="77777777" w:rsidR="00770CFD" w:rsidRPr="0004189D" w:rsidRDefault="00770CFD" w:rsidP="00603326">
            <w:pPr>
              <w:spacing w:line="240" w:lineRule="auto"/>
              <w:ind w:firstLine="0"/>
              <w:jc w:val="left"/>
              <w:rPr>
                <w:b/>
              </w:rPr>
            </w:pPr>
            <w:r w:rsidRPr="0004189D">
              <w:rPr>
                <w:b/>
              </w:rPr>
              <w:t>Significado</w:t>
            </w:r>
          </w:p>
        </w:tc>
        <w:tc>
          <w:tcPr>
            <w:tcW w:w="2693" w:type="dxa"/>
            <w:shd w:val="clear" w:color="auto" w:fill="D9D9D9" w:themeFill="background1" w:themeFillShade="D9"/>
          </w:tcPr>
          <w:p w14:paraId="3DC64F3A" w14:textId="77777777" w:rsidR="00770CFD" w:rsidRPr="0004189D" w:rsidRDefault="00770CFD" w:rsidP="00603326">
            <w:pPr>
              <w:spacing w:line="240" w:lineRule="auto"/>
              <w:ind w:firstLine="0"/>
              <w:jc w:val="left"/>
              <w:rPr>
                <w:b/>
              </w:rPr>
            </w:pPr>
            <w:r w:rsidRPr="0004189D">
              <w:rPr>
                <w:b/>
              </w:rPr>
              <w:t>Fonte</w:t>
            </w:r>
          </w:p>
        </w:tc>
      </w:tr>
      <w:tr w:rsidR="00770CFD" w14:paraId="37BA650C" w14:textId="77777777" w:rsidTr="00603326">
        <w:tc>
          <w:tcPr>
            <w:tcW w:w="4390" w:type="dxa"/>
            <w:vAlign w:val="center"/>
          </w:tcPr>
          <w:p w14:paraId="7F7A3A52" w14:textId="77777777" w:rsidR="00770CFD"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D14BEF" w:rsidRDefault="00770CFD" w:rsidP="00603326">
            <w:pPr>
              <w:spacing w:line="240" w:lineRule="auto"/>
              <w:ind w:firstLine="0"/>
              <w:jc w:val="left"/>
            </w:pPr>
            <w:r>
              <w:t xml:space="preserve">Estratégia </w:t>
            </w:r>
            <m:oMath>
              <m:r>
                <w:rPr>
                  <w:rFonts w:ascii="Cambria Math" w:hAnsi="Cambria Math"/>
                </w:rPr>
                <m:t>s</m:t>
              </m:r>
            </m:oMath>
            <w:r>
              <w:t xml:space="preserve"> pertence ao conjunto de estratégias </w:t>
            </w:r>
            <m:oMath>
              <m:acc>
                <m:accPr>
                  <m:chr m:val="⃗"/>
                  <m:ctrlPr>
                    <w:rPr>
                      <w:rFonts w:ascii="Cambria Math" w:hAnsi="Cambria Math"/>
                      <w:i/>
                    </w:rPr>
                  </m:ctrlPr>
                </m:accPr>
                <m:e>
                  <m:r>
                    <w:rPr>
                      <w:rFonts w:ascii="Cambria Math" w:hAnsi="Cambria Math"/>
                    </w:rPr>
                    <m:t>S</m:t>
                  </m:r>
                </m:e>
              </m:acc>
            </m:oMath>
            <w:r>
              <w:t>.</w:t>
            </w:r>
          </w:p>
        </w:tc>
        <w:tc>
          <w:tcPr>
            <w:tcW w:w="2693" w:type="dxa"/>
          </w:tcPr>
          <w:p w14:paraId="4D32FA55" w14:textId="77777777" w:rsidR="00770CFD" w:rsidRPr="002F15FD" w:rsidRDefault="008B4330" w:rsidP="00603326">
            <w:pPr>
              <w:spacing w:line="240" w:lineRule="auto"/>
              <w:ind w:firstLine="0"/>
              <w:jc w:val="left"/>
              <w:rPr>
                <w:sz w:val="22"/>
              </w:rPr>
            </w:pPr>
            <w:r w:rsidRPr="002F15FD">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"noteIndex" : 0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E134C4"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77777777" w:rsidR="00770CFD" w:rsidRPr="00F54A86"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w:instrText>
            </w:r>
            <w:r w:rsidRPr="00F54A86">
              <w:rPr>
                <w:sz w:val="22"/>
              </w:rPr>
              <w:instrText>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"noteIndex" : 0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9F416B"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77777777" w:rsidR="00770CFD" w:rsidRPr="009F416B"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w:instrText>
            </w:r>
            <w:r w:rsidRPr="009F416B">
              <w:rPr>
                <w:sz w:val="22"/>
              </w:rPr>
              <w:instrText>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"noteIndex" : 0 }, "schema" : "https://github.com/citation-style-language/schema/raw/master/csl-citation.json" }</w:instrText>
            </w:r>
            <w:r>
              <w:rPr>
                <w:sz w:val="22"/>
              </w:rPr>
              <w:fldChar w:fldCharType="separate"/>
            </w:r>
            <w:r w:rsidRPr="009F416B">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9F416B"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9F416B">
              <w:t xml:space="preserve">Futuro </w:t>
            </w:r>
            <m:oMath>
              <m:r>
                <w:rPr>
                  <w:rFonts w:ascii="Cambria Math" w:hAnsi="Cambria Math"/>
                </w:rPr>
                <m:t>x</m:t>
              </m:r>
            </m:oMath>
            <w:r w:rsidRPr="009F416B">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7777777" w:rsidR="00770CFD" w:rsidRPr="002F15FD" w:rsidRDefault="00770CFD" w:rsidP="00603326">
            <w:pPr>
              <w:spacing w:line="240" w:lineRule="auto"/>
              <w:ind w:firstLine="0"/>
              <w:jc w:val="left"/>
              <w:rPr>
                <w:sz w:val="22"/>
              </w:rPr>
            </w:pPr>
            <w:r w:rsidRPr="002F15FD">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"noteIndex" : 0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E134C4"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77777777" w:rsidR="00770CFD" w:rsidRPr="002F15FD" w:rsidRDefault="00770CFD" w:rsidP="00603326">
            <w:pPr>
              <w:spacing w:line="240" w:lineRule="auto"/>
              <w:ind w:firstLine="0"/>
              <w:jc w:val="left"/>
              <w:rPr>
                <w:sz w:val="22"/>
              </w:rPr>
            </w:pPr>
            <w:r w:rsidRPr="002F15FD">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"noteIndex" : 0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E134C4"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77777777" w:rsidR="00770CFD" w:rsidRPr="002F15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"noteIndex" : 0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E134C4"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"noteIndex" : 0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E134C4"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"noteIndex" : 0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E134C4"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"noteIndex" : 0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E134C4"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"noteIndex" : 0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E134C4"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"noteIndex" : 0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E134C4"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"noteIndex" : 0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"noteIndex" : 0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"noteIndex" : 0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E134C4"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"noteIndex" : 0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E134C4"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"noteIndex" : 0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6507655" w:rsidR="00350A80" w:rsidRDefault="00350A80" w:rsidP="00350A80">
      <w:pPr>
        <w:pStyle w:val="Ttulo1"/>
        <w:numPr>
          <w:ilvl w:val="0"/>
          <w:numId w:val="0"/>
        </w:numPr>
        <w:ind w:left="737"/>
        <w:jc w:val="center"/>
      </w:pPr>
      <w:bookmarkStart w:id="188" w:name="_Toc500889727"/>
      <w:r w:rsidRPr="00B31CAE">
        <w:lastRenderedPageBreak/>
        <w:t>A</w:t>
      </w:r>
      <w:r w:rsidRPr="00B31CAE">
        <w:rPr>
          <w:rStyle w:val="TtuloApendAnexoChar"/>
          <w:rFonts w:cs="Arial"/>
          <w:kern w:val="32"/>
          <w:szCs w:val="32"/>
        </w:rPr>
        <w:t>PÊNDIC</w:t>
      </w:r>
      <w:r>
        <w:t xml:space="preserve">E </w:t>
      </w:r>
      <w:r w:rsidR="00D25807">
        <w:t>H</w:t>
      </w:r>
      <w:r w:rsidRPr="00B31CAE">
        <w:t xml:space="preserve"> </w:t>
      </w:r>
      <w:r>
        <w:t>–</w:t>
      </w:r>
      <w:r w:rsidRPr="00B31CAE">
        <w:t xml:space="preserve"> </w:t>
      </w:r>
      <w:r>
        <w:t>Quadro Completo de Métodos</w:t>
      </w:r>
      <w:bookmarkEnd w:id="188"/>
    </w:p>
    <w:p w14:paraId="72C10CAC" w14:textId="56CCD154" w:rsidR="00350A80" w:rsidRDefault="00350A80" w:rsidP="00BF1013">
      <w:pPr>
        <w:pStyle w:val="Legenda"/>
      </w:pPr>
      <w:bookmarkStart w:id="189" w:name="_Toc482263869"/>
      <w:r>
        <w:t xml:space="preserve">Quadro </w:t>
      </w:r>
      <w:fldSimple w:instr=" SEQ Quadro \* ARABIC ">
        <w:r w:rsidR="00CB72D8">
          <w:rPr>
            <w:noProof/>
          </w:rPr>
          <w:t>24</w:t>
        </w:r>
      </w:fldSimple>
      <w:r>
        <w:t xml:space="preserve"> – </w:t>
      </w:r>
      <w:r w:rsidR="00E9709B">
        <w:t>Quadro completo de Métodos Relacionados ao RDM</w:t>
      </w:r>
      <w:bookmarkEnd w:id="189"/>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7777777"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Pr="00E9709B">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77777777"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Pr="00E9709B">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77777777"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Pr="00E9709B">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"noteIndex" : 0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77777777"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4845FB" w:rsidRPr="00E9709B">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"noteIndex" : 0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77777777"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Pr="00E9709B">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"noteIndex" : 0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77777777"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Pr="00E9709B">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"noteIndex" : 0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77777777"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Pr="00E9709B">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"noteIndex" : 0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77777777"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Pr="00E9709B">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"noteIndex" : 0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77777777"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Pr="00E9709B">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"noteIndex" : 0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7777777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Pr="00C2290D">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"noteIndex" : 0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77777777"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"noteIndex" : 0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45F442C4" w14:textId="5D894E6E" w:rsidR="007D594F" w:rsidRDefault="00350A80" w:rsidP="001D2EBF">
      <w:pPr>
        <w:ind w:firstLine="0"/>
        <w:jc w:val="center"/>
        <w:rPr>
          <w:lang w:val="en-US"/>
        </w:rPr>
      </w:pPr>
      <w:r>
        <w:rPr>
          <w:lang w:val="en-US"/>
        </w:rPr>
        <w:t xml:space="preserve">Fonte: </w:t>
      </w:r>
      <w:r w:rsidR="001D2EBF">
        <w:rPr>
          <w:lang w:val="en-US"/>
        </w:rPr>
        <w:t>Elaborado pelo Auto</w:t>
      </w:r>
      <w:r w:rsidR="00995CD0">
        <w:rPr>
          <w:lang w:val="en-US"/>
        </w:rPr>
        <w:t>r</w:t>
      </w:r>
    </w:p>
    <w:p w14:paraId="53930997" w14:textId="77777777" w:rsidR="00995CD0" w:rsidRDefault="00995CD0" w:rsidP="001D2EBF">
      <w:pPr>
        <w:ind w:firstLine="0"/>
        <w:jc w:val="center"/>
        <w:sectPr w:rsidR="00995CD0" w:rsidSect="001D2EBF">
          <w:footnotePr>
            <w:numRestart w:val="eachSect"/>
          </w:footnotePr>
          <w:pgSz w:w="16838" w:h="11906" w:orient="landscape" w:code="9"/>
          <w:pgMar w:top="1701" w:right="1701" w:bottom="1134" w:left="1134" w:header="1134" w:footer="709" w:gutter="0"/>
          <w:cols w:space="708"/>
          <w:docGrid w:linePitch="360"/>
        </w:sectPr>
      </w:pPr>
    </w:p>
    <w:p w14:paraId="7C4E290A" w14:textId="05CD530B" w:rsidR="00995CD0" w:rsidRDefault="00995CD0" w:rsidP="009F715F">
      <w:pPr>
        <w:pStyle w:val="Ttulo1"/>
        <w:numPr>
          <w:ilvl w:val="0"/>
          <w:numId w:val="0"/>
        </w:numPr>
        <w:jc w:val="center"/>
      </w:pPr>
      <w:bookmarkStart w:id="190" w:name="_Toc500889728"/>
      <w:r w:rsidRPr="00995CD0">
        <w:lastRenderedPageBreak/>
        <w:t xml:space="preserve">APÊNDICE I – </w:t>
      </w:r>
      <w:r w:rsidR="00305D6F">
        <w:t>Código fonte do Simulador</w:t>
      </w:r>
      <w:bookmarkEnd w:id="190"/>
    </w:p>
    <w:p w14:paraId="1F286A50" w14:textId="77777777" w:rsidR="00305D6F" w:rsidRDefault="00305D6F" w:rsidP="00305D6F">
      <w:pPr>
        <w:ind w:firstLine="0"/>
      </w:pPr>
      <w:r>
        <w:t>Modelo Computacional:</w:t>
      </w:r>
    </w:p>
    <w:p w14:paraId="6C8352FB" w14:textId="77777777" w:rsidR="00305D6F" w:rsidRPr="00305D6F" w:rsidRDefault="00305D6F" w:rsidP="00305D6F">
      <w:pPr>
        <w:pStyle w:val="SourceCode"/>
        <w:rPr>
          <w:lang w:val="en-US"/>
        </w:rPr>
      </w:pPr>
      <w:r>
        <w:rPr>
          <w:rStyle w:val="VerbatimChar"/>
          <w:rFonts w:eastAsia="Calibri"/>
        </w:rPr>
        <w:t>## function(time, stocks, auxs, modo = "completo"){</w:t>
      </w:r>
      <w:r>
        <w:br/>
      </w:r>
      <w:r>
        <w:rPr>
          <w:rStyle w:val="VerbatimChar"/>
          <w:rFonts w:eastAsia="Calibri"/>
        </w:rPr>
        <w:t>##   with(as.list(c(stocks, auxs)),{</w:t>
      </w:r>
      <w:r>
        <w:br/>
      </w:r>
      <w:r>
        <w:rPr>
          <w:rStyle w:val="VerbatimChar"/>
          <w:rFonts w:eastAsia="Calibri"/>
        </w:rPr>
        <w:t xml:space="preserve">##     </w:t>
      </w:r>
      <w:r>
        <w:br/>
      </w:r>
      <w:r>
        <w:rPr>
          <w:rStyle w:val="VerbatimChar"/>
          <w:rFonts w:eastAsia="Calibri"/>
        </w:rPr>
        <w:t>##     # Criando uma variavel n_tempo local</w:t>
      </w:r>
      <w:r>
        <w:br/>
      </w:r>
      <w:r>
        <w:rPr>
          <w:rStyle w:val="VerbatimChar"/>
          <w:rFonts w:eastAsia="Calibri"/>
        </w:rPr>
        <w:t>##     n_tempo = nrow(list.variaveis.globais$sReportedIndustryVolume)</w:t>
      </w:r>
      <w:r>
        <w:br/>
      </w:r>
      <w:r>
        <w:rPr>
          <w:rStyle w:val="VerbatimChar"/>
          <w:rFonts w:eastAsia="Calibri"/>
        </w:rPr>
        <w:t xml:space="preserve">##     </w:t>
      </w:r>
      <w:r>
        <w:br/>
      </w:r>
      <w:r>
        <w:rPr>
          <w:rStyle w:val="VerbatimChar"/>
          <w:rFonts w:eastAsia="Calibri"/>
        </w:rPr>
        <w:t>##     ##### VETORIZANDO ESTOQUES #####</w:t>
      </w:r>
      <w:r>
        <w:br/>
      </w:r>
      <w:r>
        <w:rPr>
          <w:rStyle w:val="VerbatimChar"/>
          <w:rFonts w:eastAsia="Calibri"/>
        </w:rPr>
        <w:t xml:space="preserve">##     </w:t>
      </w:r>
      <w:r>
        <w:br/>
      </w:r>
      <w:r>
        <w:rPr>
          <w:rStyle w:val="VerbatimChar"/>
          <w:rFonts w:eastAsia="Calibri"/>
        </w:rPr>
        <w:t>##     #Estoques Vetorizados = substituindo estoques pela forma vetorizada (pra que seja possivel formular equações de forma mais simples).</w:t>
      </w:r>
      <w:r>
        <w:br/>
      </w:r>
      <w:r w:rsidRPr="00305D6F">
        <w:rPr>
          <w:rStyle w:val="VerbatimChar"/>
          <w:rFonts w:eastAsia="Calibri"/>
          <w:lang w:val="en-US"/>
        </w:rPr>
        <w:t>##     # Esta implementação tem por objetivo não gerar a necessidade de referenciar os estoque spelo seu nome único</w:t>
      </w:r>
      <w:r w:rsidRPr="00305D6F">
        <w:rPr>
          <w:lang w:val="en-US"/>
        </w:rPr>
        <w:br/>
      </w:r>
      <w:r w:rsidRPr="00305D6F">
        <w:rPr>
          <w:rStyle w:val="VerbatimChar"/>
          <w:rFonts w:eastAsia="Calibri"/>
          <w:lang w:val="en-US"/>
        </w:rPr>
        <w:t>##     sNPVProfit = stocks[grep("sNPVProfit", x = names(stocks))]</w:t>
      </w:r>
      <w:r w:rsidRPr="00305D6F">
        <w:rPr>
          <w:lang w:val="en-US"/>
        </w:rPr>
        <w:br/>
      </w:r>
      <w:r w:rsidRPr="00305D6F">
        <w:rPr>
          <w:rStyle w:val="VerbatimChar"/>
          <w:rFonts w:eastAsia="Calibri"/>
          <w:lang w:val="en-US"/>
        </w:rPr>
        <w:t>##     sValueOfBacklog = stocks[grep("sValueOfBacklog", x = names(stocks))]</w:t>
      </w:r>
      <w:r w:rsidRPr="00305D6F">
        <w:rPr>
          <w:lang w:val="en-US"/>
        </w:rPr>
        <w:br/>
      </w:r>
      <w:r w:rsidRPr="00305D6F">
        <w:rPr>
          <w:rStyle w:val="VerbatimChar"/>
          <w:rFonts w:eastAsia="Calibri"/>
          <w:lang w:val="en-US"/>
        </w:rPr>
        <w:t>##     sBacklog = stocks[grep("sBacklog", x = names(stocks))]</w:t>
      </w:r>
      <w:r w:rsidRPr="00305D6F">
        <w:rPr>
          <w:lang w:val="en-US"/>
        </w:rPr>
        <w:br/>
      </w:r>
      <w:r w:rsidRPr="00305D6F">
        <w:rPr>
          <w:rStyle w:val="VerbatimChar"/>
          <w:rFonts w:eastAsia="Calibri"/>
          <w:lang w:val="en-US"/>
        </w:rPr>
        <w:t>##     sInstalledBase = stocks[grep("sInstalledBase", x = names(stocks))]</w:t>
      </w:r>
      <w:r w:rsidRPr="00305D6F">
        <w:rPr>
          <w:lang w:val="en-US"/>
        </w:rPr>
        <w:br/>
      </w:r>
      <w:r w:rsidRPr="00305D6F">
        <w:rPr>
          <w:rStyle w:val="VerbatimChar"/>
          <w:rFonts w:eastAsia="Calibri"/>
          <w:lang w:val="en-US"/>
        </w:rPr>
        <w:t>##     sPrice = stocks[grep("sPrice", x = names(stocks))]</w:t>
      </w:r>
      <w:r w:rsidRPr="00305D6F">
        <w:rPr>
          <w:lang w:val="en-US"/>
        </w:rPr>
        <w:br/>
      </w:r>
      <w:r w:rsidRPr="00305D6F">
        <w:rPr>
          <w:rStyle w:val="VerbatimChar"/>
          <w:rFonts w:eastAsia="Calibri"/>
          <w:lang w:val="en-US"/>
        </w:rPr>
        <w:t>##     sCumulativeAdopters = stocks[grep("sCumulativeAdopters", x = names(stocks))]</w:t>
      </w:r>
      <w:r w:rsidRPr="00305D6F">
        <w:rPr>
          <w:lang w:val="en-US"/>
        </w:rPr>
        <w:br/>
      </w:r>
      <w:r w:rsidRPr="00305D6F">
        <w:rPr>
          <w:rStyle w:val="VerbatimChar"/>
          <w:rFonts w:eastAsia="Calibri"/>
          <w:lang w:val="en-US"/>
        </w:rPr>
        <w:t>##     sReportedIndustryVolume = stocks[grep("sReportedIndustryVolume", x = names(stocks))]</w:t>
      </w:r>
      <w:r w:rsidRPr="00305D6F">
        <w:rPr>
          <w:lang w:val="en-US"/>
        </w:rPr>
        <w:br/>
      </w:r>
      <w:r w:rsidRPr="00305D6F">
        <w:rPr>
          <w:rStyle w:val="VerbatimChar"/>
          <w:rFonts w:eastAsia="Calibri"/>
          <w:lang w:val="en-US"/>
        </w:rPr>
        <w:t>##     sCumulativeProduction = stocks[grep("sCumulativeProduction", x = names(stocks))]</w:t>
      </w:r>
      <w:r w:rsidRPr="00305D6F">
        <w:rPr>
          <w:lang w:val="en-US"/>
        </w:rPr>
        <w:br/>
      </w:r>
      <w:r w:rsidRPr="00305D6F">
        <w:rPr>
          <w:rStyle w:val="VerbatimChar"/>
          <w:rFonts w:eastAsia="Calibri"/>
          <w:lang w:val="en-US"/>
        </w:rPr>
        <w:t>##     sPerceivedCompTargetCapacity = stocks[grep("sPerceivedCompTargetCapacity", x = names(stocks))]</w:t>
      </w:r>
      <w:r w:rsidRPr="00305D6F">
        <w:rPr>
          <w:lang w:val="en-US"/>
        </w:rPr>
        <w:br/>
      </w:r>
      <w:r w:rsidRPr="00305D6F">
        <w:rPr>
          <w:rStyle w:val="VerbatimChar"/>
          <w:rFonts w:eastAsia="Calibri"/>
          <w:lang w:val="en-US"/>
        </w:rPr>
        <w:t>##     sSmoothCapacity1 = stocks[grep("sSmoothCapacity1", x = names(stocks))]</w:t>
      </w:r>
      <w:r w:rsidRPr="00305D6F">
        <w:rPr>
          <w:lang w:val="en-US"/>
        </w:rPr>
        <w:br/>
      </w:r>
      <w:r w:rsidRPr="00305D6F">
        <w:rPr>
          <w:rStyle w:val="VerbatimChar"/>
          <w:rFonts w:eastAsia="Calibri"/>
          <w:lang w:val="en-US"/>
        </w:rPr>
        <w:t>##     sSmoothCapacity2 = stocks[grep("sSmoothCapacity2", x = names(stocks))]</w:t>
      </w:r>
      <w:r w:rsidRPr="00305D6F">
        <w:rPr>
          <w:lang w:val="en-US"/>
        </w:rPr>
        <w:br/>
      </w:r>
      <w:r w:rsidRPr="00305D6F">
        <w:rPr>
          <w:rStyle w:val="VerbatimChar"/>
          <w:rFonts w:eastAsia="Calibri"/>
          <w:lang w:val="en-US"/>
        </w:rPr>
        <w:t>##     sSmoothCapacity3 = stocks[grep("sSmoothCapacity3", x = names(stocks))]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sNPVProfit = stocks[(N_PLAYERS*0+1):(N_PLAYERS*1)]</w:t>
      </w:r>
      <w:r w:rsidRPr="00305D6F">
        <w:rPr>
          <w:lang w:val="en-US"/>
        </w:rPr>
        <w:br/>
      </w:r>
      <w:r w:rsidRPr="00305D6F">
        <w:rPr>
          <w:rStyle w:val="VerbatimChar"/>
          <w:rFonts w:eastAsia="Calibri"/>
          <w:lang w:val="en-US"/>
        </w:rPr>
        <w:t>##     # sValueOfBacklog = stocks[(N_PLAYERS*1+1):(N_PLAYERS*2)]</w:t>
      </w:r>
      <w:r w:rsidRPr="00305D6F">
        <w:rPr>
          <w:lang w:val="en-US"/>
        </w:rPr>
        <w:br/>
      </w:r>
      <w:r w:rsidRPr="00305D6F">
        <w:rPr>
          <w:rStyle w:val="VerbatimChar"/>
          <w:rFonts w:eastAsia="Calibri"/>
          <w:lang w:val="en-US"/>
        </w:rPr>
        <w:t>##     # sBacklog = stocks[(N_PLAYERS*2+1):(N_PLAYERS*3)]</w:t>
      </w:r>
      <w:r w:rsidRPr="00305D6F">
        <w:rPr>
          <w:lang w:val="en-US"/>
        </w:rPr>
        <w:br/>
      </w:r>
      <w:r w:rsidRPr="00305D6F">
        <w:rPr>
          <w:rStyle w:val="VerbatimChar"/>
          <w:rFonts w:eastAsia="Calibri"/>
          <w:lang w:val="en-US"/>
        </w:rPr>
        <w:t>##     # sInstalledBase = stocks[(N_PLAYERS*3+1):(N_PLAYERS*4)]</w:t>
      </w:r>
      <w:r w:rsidRPr="00305D6F">
        <w:rPr>
          <w:lang w:val="en-US"/>
        </w:rPr>
        <w:br/>
      </w:r>
      <w:r w:rsidRPr="00305D6F">
        <w:rPr>
          <w:rStyle w:val="VerbatimChar"/>
          <w:rFonts w:eastAsia="Calibri"/>
          <w:lang w:val="en-US"/>
        </w:rPr>
        <w:t>##     # sPrice = stocks[(N_PLAYERS*4+1):(N_PLAYERS*5)]</w:t>
      </w:r>
      <w:r w:rsidRPr="00305D6F">
        <w:rPr>
          <w:lang w:val="en-US"/>
        </w:rPr>
        <w:br/>
      </w:r>
      <w:r w:rsidRPr="00305D6F">
        <w:rPr>
          <w:rStyle w:val="VerbatimChar"/>
          <w:rFonts w:eastAsia="Calibri"/>
          <w:lang w:val="en-US"/>
        </w:rPr>
        <w:t>##     # sCumulativeAdopters = stocks[(N_PLAYERS*5+1)]</w:t>
      </w:r>
      <w:r w:rsidRPr="00305D6F">
        <w:rPr>
          <w:lang w:val="en-US"/>
        </w:rPr>
        <w:br/>
      </w:r>
      <w:r w:rsidRPr="00305D6F">
        <w:rPr>
          <w:rStyle w:val="VerbatimChar"/>
          <w:rFonts w:eastAsia="Calibri"/>
          <w:lang w:val="en-US"/>
        </w:rPr>
        <w:t>##     # sReportedIndustryVolume = stocks[(N_PLAYERS*6):(N_PLAYERS*6+1)]</w:t>
      </w:r>
      <w:r w:rsidRPr="00305D6F">
        <w:rPr>
          <w:lang w:val="en-US"/>
        </w:rPr>
        <w:br/>
      </w:r>
      <w:r w:rsidRPr="00305D6F">
        <w:rPr>
          <w:rStyle w:val="VerbatimChar"/>
          <w:rFonts w:eastAsia="Calibri"/>
          <w:lang w:val="en-US"/>
        </w:rPr>
        <w:t>##     # sCumulativeProduction = stocks[(N_PLAYERS*7):(N_PLAYERS*7+1</w:t>
      </w:r>
      <w:r w:rsidRPr="00305D6F">
        <w:rPr>
          <w:rStyle w:val="VerbatimChar"/>
          <w:rFonts w:eastAsia="Calibri"/>
          <w:lang w:val="en-US"/>
        </w:rPr>
        <w:lastRenderedPageBreak/>
        <w:t>)]</w:t>
      </w:r>
      <w:r w:rsidRPr="00305D6F">
        <w:rPr>
          <w:lang w:val="en-US"/>
        </w:rPr>
        <w:br/>
      </w:r>
      <w:r w:rsidRPr="00305D6F">
        <w:rPr>
          <w:rStyle w:val="VerbatimChar"/>
          <w:rFonts w:eastAsia="Calibri"/>
          <w:lang w:val="en-US"/>
        </w:rPr>
        <w:t>##     # sPerceivedCompTargetCapacity = stocks[(N_PLAYERS*8):(N_PLAYERS*8+1)]</w:t>
      </w:r>
      <w:r w:rsidRPr="00305D6F">
        <w:rPr>
          <w:lang w:val="en-US"/>
        </w:rPr>
        <w:br/>
      </w:r>
      <w:r w:rsidRPr="00305D6F">
        <w:rPr>
          <w:rStyle w:val="VerbatimChar"/>
          <w:rFonts w:eastAsia="Calibri"/>
          <w:lang w:val="en-US"/>
        </w:rPr>
        <w:t>##     # sSmoothCapacity1 = stocks[(N_PLAYERS*9):(N_PLAYERS*9+1)]</w:t>
      </w:r>
      <w:r w:rsidRPr="00305D6F">
        <w:rPr>
          <w:lang w:val="en-US"/>
        </w:rPr>
        <w:br/>
      </w:r>
      <w:r w:rsidRPr="00305D6F">
        <w:rPr>
          <w:rStyle w:val="VerbatimChar"/>
          <w:rFonts w:eastAsia="Calibri"/>
          <w:lang w:val="en-US"/>
        </w:rPr>
        <w:t>##     # sSmoothCapacity2 = stocks[(N_PLAYERS*10):(N_PLAYERS*10+1)]</w:t>
      </w:r>
      <w:r w:rsidRPr="00305D6F">
        <w:rPr>
          <w:lang w:val="en-US"/>
        </w:rPr>
        <w:br/>
      </w:r>
      <w:r w:rsidRPr="00305D6F">
        <w:rPr>
          <w:rStyle w:val="VerbatimChar"/>
          <w:rFonts w:eastAsia="Calibri"/>
          <w:lang w:val="en-US"/>
        </w:rPr>
        <w:t>##     # sSmoothCapacity3 = stocks[(N_PLAYERS*11):(N_PLAYERS*11+1)]</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#Obtendo o número da linha no qual estou</w:t>
      </w:r>
      <w:r w:rsidRPr="00305D6F">
        <w:rPr>
          <w:lang w:val="en-US"/>
        </w:rPr>
        <w:br/>
      </w:r>
      <w:r w:rsidRPr="00305D6F">
        <w:rPr>
          <w:rStyle w:val="VerbatimChar"/>
          <w:rFonts w:eastAsia="Calibri"/>
          <w:lang w:val="en-US"/>
        </w:rPr>
        <w:t>##     linha = (time * (n_tempo - 1)) / FINISH + 1</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list.variaveis.globais$sReportedIndustryVolume[linha,] &lt;&lt;- sReportedIndustryVolume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Gravando a Variável sReportedIndustryVolume no vetor global</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DIFFUSION SECTOR #####</w:t>
      </w:r>
      <w:r w:rsidRPr="00305D6F">
        <w:rPr>
          <w:lang w:val="en-US"/>
        </w:rPr>
        <w:br/>
      </w:r>
      <w:r w:rsidRPr="00305D6F">
        <w:rPr>
          <w:rStyle w:val="VerbatimChar"/>
          <w:rFonts w:eastAsia="Calibri"/>
          <w:lang w:val="en-US"/>
        </w:rPr>
        <w:t>##     aDemandCurveSlope = - aReferenceIndustryDemandElasticity * (aReferencePopulation / aReferencePrice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aLowestPrice = min(sPrice)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aIndustryDemand = min(</w:t>
      </w:r>
      <w:r w:rsidRPr="00305D6F">
        <w:rPr>
          <w:lang w:val="en-US"/>
        </w:rPr>
        <w:br/>
      </w:r>
      <w:r w:rsidRPr="00305D6F">
        <w:rPr>
          <w:rStyle w:val="VerbatimChar"/>
          <w:rFonts w:eastAsia="Calibri"/>
          <w:lang w:val="en-US"/>
        </w:rPr>
        <w:t>##       aPopulation,</w:t>
      </w:r>
      <w:r w:rsidRPr="00305D6F">
        <w:rPr>
          <w:lang w:val="en-US"/>
        </w:rPr>
        <w:br/>
      </w:r>
      <w:r w:rsidRPr="00305D6F">
        <w:rPr>
          <w:rStyle w:val="VerbatimChar"/>
          <w:rFonts w:eastAsia="Calibri"/>
          <w:lang w:val="en-US"/>
        </w:rPr>
        <w:t>##       aReferencePopulation * max(</w:t>
      </w:r>
      <w:r w:rsidRPr="00305D6F">
        <w:rPr>
          <w:lang w:val="en-US"/>
        </w:rPr>
        <w:br/>
      </w:r>
      <w:r w:rsidRPr="00305D6F">
        <w:rPr>
          <w:rStyle w:val="VerbatimChar"/>
          <w:rFonts w:eastAsia="Calibri"/>
          <w:lang w:val="en-US"/>
        </w:rPr>
        <w:t>##         0,</w:t>
      </w:r>
      <w:r w:rsidRPr="00305D6F">
        <w:rPr>
          <w:lang w:val="en-US"/>
        </w:rPr>
        <w:br/>
      </w:r>
      <w:r w:rsidRPr="00305D6F">
        <w:rPr>
          <w:rStyle w:val="VerbatimChar"/>
          <w:rFonts w:eastAsia="Calibri"/>
          <w:lang w:val="en-US"/>
        </w:rPr>
        <w:t>##         1 + aDemandCurveSlope * (aLowestPrice - aReferencePrice) / aReferencePopulation</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checkIndustryDemand = aIndustryDemand</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aInitialCumulativeAdopters = aInitialDiffusionFraction * aIndustryDemand</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aNonAdopters = aIndustryDemand - sCumulativeAdopters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checkNonAdopters = aNonAdopters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Ajuste temporário: Colocar o adoption Rate como Fluxo apenas positivo.</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fAdoptionRate = max(0, </w:t>
      </w:r>
      <w:r w:rsidRPr="00305D6F">
        <w:rPr>
          <w:lang w:val="en-US"/>
        </w:rPr>
        <w:br/>
      </w:r>
      <w:r w:rsidRPr="00305D6F">
        <w:rPr>
          <w:rStyle w:val="VerbatimChar"/>
          <w:rFonts w:eastAsia="Calibri"/>
          <w:lang w:val="en-US"/>
        </w:rPr>
        <w:t xml:space="preserve">##                         aNonAdopters * (aInnovatorAdoptionFraction + aWOMStrength * sCumulativeAdopters/aPopulation))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checkAdoptionRate = fAdoptionRate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1 #####</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fDiscardRate = sInstalledBase * aFractionalDiscardRate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INDUSTRY DEMAND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fReorderRate = sum(fDiscardRate)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aInitialOrderRate = aUnitsPerHousehold * fAdoptionRate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fIndustryOrderRate = fReorderRate + aInitialOrderRate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checkIndustryOrderRate = fIndustryOrderRate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2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aDesiredShipments = sBacklog / aNormalDeliveryDelay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CAPACITY SECTOR - PT 1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aCapacity = aSwitchForPerfectCapacity * (aDesiredShipments / aNormalCapacityUtilization) + (1-aSwitchForPerfectCapacity) * sSmoothCapacity3</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aNormalProduction = aCapacity * 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aIndustryNormalProduction = sum(aNormalProduction)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3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fShipments = aSwitchForCapacity * pmin(aDesiredShipments, aCapacity) + (1-aSwitchForCapacity) * aDesiredShipments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aCapacityUtilization = fShipments / aCapacity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aIndustryShipments = sum(fShipments)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aMarketShare = fShipments / aIndustryShipments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aDeliveryDelay = sBacklog / 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checkIndustryShipments = aIndustryShipments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MARKET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aAttractivenessFromAvailability = exp(aSensOfAttractToAvailability*(aDeliveryDelay/aReferenceDeliveryDelay))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aAttractivenessFromPrice = exp(aSensOfAttractToPrice*(sPrice/aReferencePrice))</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aAttractiveness = aAttractivenessFromAvailability * aAttractivenessFromPrice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aTotalAttractiveness = sum(aAttractiveness)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aOrderShare = aAttractiveness / aTotalAttractiveness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3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fOrders = fIndustryOrderRate * aOrderShare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checkOrders = sum(fOrders)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EXPECTED INDUSTRY DEMAND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aInitialDemandForecast = fReorderRate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aIndustryVolume = pmax(aInitialDemandForecast,</w:t>
      </w:r>
      <w:r w:rsidRPr="00305D6F">
        <w:rPr>
          <w:lang w:val="en-US"/>
        </w:rPr>
        <w:br/>
      </w:r>
      <w:r w:rsidRPr="00305D6F">
        <w:rPr>
          <w:rStyle w:val="VerbatimChar"/>
          <w:rFonts w:eastAsia="Calibri"/>
          <w:lang w:val="en-US"/>
        </w:rPr>
        <w:t>##                           aSwitchForShipmentsInForecast*aIndustryShipments+</w:t>
      </w:r>
      <w:r w:rsidRPr="00305D6F">
        <w:rPr>
          <w:lang w:val="en-US"/>
        </w:rPr>
        <w:br/>
      </w:r>
      <w:r w:rsidRPr="00305D6F">
        <w:rPr>
          <w:rStyle w:val="VerbatimChar"/>
          <w:rFonts w:eastAsia="Calibri"/>
          <w:lang w:val="en-US"/>
        </w:rPr>
        <w:t>##                             (1-aSwitchForShipmentsInForecast)*fIndustryOrderRate)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Variavel com SMOOTH - Primeira Ordem: - Retirando o DT, o calculo funcionou corretamente!</w:t>
      </w:r>
      <w:r w:rsidRPr="00305D6F">
        <w:rPr>
          <w:lang w:val="en-US"/>
        </w:rPr>
        <w:br/>
      </w:r>
      <w:r>
        <w:rPr>
          <w:rStyle w:val="VerbatimChar"/>
          <w:rFonts w:eastAsia="Calibri"/>
        </w:rPr>
        <w:t>##     fsmooth_ReportedIndustryVolume = ((aIndustryVolume - sReportedIndustryVolume) / aVolumeReportingDelay) # * STEP # Multiplicando pelo step para ajustar o calculo.</w:t>
      </w:r>
      <w:r>
        <w:br/>
      </w:r>
      <w:r>
        <w:rPr>
          <w:rStyle w:val="VerbatimChar"/>
          <w:rFonts w:eastAsia="Calibri"/>
        </w:rPr>
        <w:t xml:space="preserve">##     </w:t>
      </w:r>
      <w:r>
        <w:br/>
      </w:r>
      <w:r>
        <w:rPr>
          <w:rStyle w:val="VerbatimChar"/>
          <w:rFonts w:eastAsia="Calibri"/>
        </w:rPr>
        <w:t>##     # Variavel com DELAY - A definição das constantes aqui devem ser alteradas se as condicoes iniciais do modelo mudarem</w:t>
      </w:r>
      <w:r>
        <w:br/>
      </w:r>
      <w:r>
        <w:rPr>
          <w:rStyle w:val="VerbatimChar"/>
          <w:rFonts w:eastAsia="Calibri"/>
        </w:rPr>
        <w:t>##     # Esta implementacao considera que os delays sempre serao iguais. Se os delays nao forem iguais, deve-se encontrar outra forma de implementar os delays (talvez com a equacao multiplicativa 1*(time &gt; tempodelay)</w:t>
      </w:r>
      <w:r>
        <w:br/>
      </w:r>
      <w:r>
        <w:rPr>
          <w:rStyle w:val="VerbatimChar"/>
          <w:rFonts w:eastAsia="Calibri"/>
        </w:rPr>
        <w:t>##     if(time &gt; aTimeForHistoricalVolume) {</w:t>
      </w:r>
      <w:r>
        <w:br/>
      </w:r>
      <w:r>
        <w:rPr>
          <w:rStyle w:val="VerbatimChar"/>
          <w:rFonts w:eastAsia="Calibri"/>
        </w:rPr>
        <w:t>##       nlinhas_delay = aTimeForHistoricalVolume / STEP</w:t>
      </w:r>
      <w:r>
        <w:br/>
      </w:r>
      <w:r>
        <w:rPr>
          <w:rStyle w:val="VerbatimChar"/>
          <w:rFonts w:eastAsia="Calibri"/>
        </w:rPr>
        <w:t>##       aLaggedIndustryVolume = list.variaveis.globais$sReportedIndustryVolume[(linha - nlinhas_delay),]</w:t>
      </w:r>
      <w:r>
        <w:br/>
      </w:r>
      <w:r>
        <w:rPr>
          <w:rStyle w:val="VerbatimChar"/>
          <w:rFonts w:eastAsia="Calibri"/>
        </w:rPr>
        <w:t>##     } else {</w:t>
      </w:r>
      <w:r>
        <w:br/>
      </w:r>
      <w:r>
        <w:rPr>
          <w:rStyle w:val="VerbatimChar"/>
          <w:rFonts w:eastAsia="Calibri"/>
        </w:rPr>
        <w:t>##       aLaggedIndustryVolume = list.variaveis.globais$sReportedIndustryVolume[1,]</w:t>
      </w:r>
      <w:r>
        <w:br/>
      </w:r>
      <w:r>
        <w:rPr>
          <w:rStyle w:val="VerbatimChar"/>
          <w:rFonts w:eastAsia="Calibri"/>
        </w:rPr>
        <w:t>##     }</w:t>
      </w:r>
      <w:r>
        <w:br/>
      </w:r>
      <w:r>
        <w:rPr>
          <w:rStyle w:val="VerbatimChar"/>
          <w:rFonts w:eastAsia="Calibri"/>
        </w:rPr>
        <w:t xml:space="preserve">##     </w:t>
      </w:r>
      <w:r>
        <w:br/>
      </w:r>
      <w:r>
        <w:rPr>
          <w:rStyle w:val="VerbatimChar"/>
          <w:rFonts w:eastAsia="Calibri"/>
        </w:rPr>
        <w:t>##     aExpGrowthInVolume =  log(sReportedIndustryVolume/aLaggedIndustryVolume)/aTimeForHistoricalVolume</w:t>
      </w:r>
      <w:r>
        <w:br/>
      </w:r>
      <w:r>
        <w:rPr>
          <w:rStyle w:val="VerbatimChar"/>
          <w:rFonts w:eastAsia="Calibri"/>
        </w:rPr>
        <w:t xml:space="preserve">##     </w:t>
      </w:r>
      <w:r>
        <w:br/>
      </w:r>
      <w:r>
        <w:rPr>
          <w:rStyle w:val="VerbatimChar"/>
          <w:rFonts w:eastAsia="Calibri"/>
        </w:rPr>
        <w:lastRenderedPageBreak/>
        <w:t>##     aExpectedIndustryDemand = sReportedIndustryVolume*exp(aForecastHorizon*aCapacityAcquisitionDelay*aExpGrowthInVolume)</w:t>
      </w:r>
      <w:r>
        <w:br/>
      </w:r>
      <w:r>
        <w:rPr>
          <w:rStyle w:val="VerbatimChar"/>
          <w:rFonts w:eastAsia="Calibri"/>
        </w:rPr>
        <w:t xml:space="preserve">##     </w:t>
      </w:r>
      <w:r>
        <w:br/>
      </w:r>
      <w:r>
        <w:rPr>
          <w:rStyle w:val="VerbatimChar"/>
          <w:rFonts w:eastAsia="Calibri"/>
        </w:rPr>
        <w:t>##     list.variaveis.globais$aExpectedIndustryDemand[linha,] &lt;&lt;- aExpectedIndustryDemand</w:t>
      </w:r>
      <w:r>
        <w:br/>
      </w:r>
      <w:r>
        <w:rPr>
          <w:rStyle w:val="VerbatimChar"/>
          <w:rFonts w:eastAsia="Calibri"/>
        </w:rPr>
        <w:t xml:space="preserve">##     </w:t>
      </w:r>
      <w:r>
        <w:br/>
      </w:r>
      <w:r>
        <w:rPr>
          <w:rStyle w:val="VerbatimChar"/>
          <w:rFonts w:eastAsia="Calibri"/>
        </w:rPr>
        <w:t>##     # Mais uma variável com delay</w:t>
      </w:r>
      <w:r>
        <w:br/>
      </w:r>
      <w:r>
        <w:rPr>
          <w:rStyle w:val="VerbatimChar"/>
          <w:rFonts w:eastAsia="Calibri"/>
        </w:rPr>
        <w:t>##     if(time &gt; aCapacityAcquisitionDelay) {</w:t>
      </w:r>
      <w:r>
        <w:br/>
      </w:r>
      <w:r>
        <w:rPr>
          <w:rStyle w:val="VerbatimChar"/>
          <w:rFonts w:eastAsia="Calibri"/>
        </w:rPr>
        <w:t>##       nlinhas_delay = aCapacityAcquisitionDelay / STEP</w:t>
      </w:r>
      <w:r>
        <w:br/>
      </w:r>
      <w:r>
        <w:rPr>
          <w:rStyle w:val="VerbatimChar"/>
          <w:rFonts w:eastAsia="Calibri"/>
        </w:rPr>
        <w:t>##       aLaggedVolumeForecast = list.variaveis.globais$aExpectedIndustryDemand[linha-nlinhas_delay,]</w:t>
      </w:r>
      <w:r>
        <w:br/>
      </w:r>
      <w:r>
        <w:rPr>
          <w:rStyle w:val="VerbatimChar"/>
          <w:rFonts w:eastAsia="Calibri"/>
        </w:rPr>
        <w:t>##     } else {</w:t>
      </w:r>
      <w:r>
        <w:br/>
      </w:r>
      <w:r>
        <w:rPr>
          <w:rStyle w:val="VerbatimChar"/>
          <w:rFonts w:eastAsia="Calibri"/>
        </w:rPr>
        <w:t>##       aLaggedVolumeForecast = list.variaveis.globais$aExpectedIndustryDemand[1,]</w:t>
      </w:r>
      <w:r>
        <w:br/>
      </w:r>
      <w:r>
        <w:rPr>
          <w:rStyle w:val="VerbatimChar"/>
          <w:rFonts w:eastAsia="Calibri"/>
        </w:rPr>
        <w:t>##     }</w:t>
      </w:r>
      <w:r>
        <w:br/>
      </w:r>
      <w:r>
        <w:rPr>
          <w:rStyle w:val="VerbatimChar"/>
          <w:rFonts w:eastAsia="Calibri"/>
        </w:rPr>
        <w:t xml:space="preserve">##     </w:t>
      </w:r>
      <w:r>
        <w:br/>
      </w:r>
      <w:r>
        <w:rPr>
          <w:rStyle w:val="VerbatimChar"/>
          <w:rFonts w:eastAsia="Calibri"/>
        </w:rPr>
        <w:t>##     aForecastError = (aLaggedVolumeForecast - aIndustryVolume)/(1e-009+aIndustryVolume)</w:t>
      </w:r>
      <w:r>
        <w:br/>
      </w:r>
      <w:r>
        <w:rPr>
          <w:rStyle w:val="VerbatimChar"/>
          <w:rFonts w:eastAsia="Calibri"/>
        </w:rPr>
        <w:t xml:space="preserve">##     </w:t>
      </w:r>
      <w:r>
        <w:br/>
      </w:r>
      <w:r>
        <w:rPr>
          <w:rStyle w:val="VerbatimChar"/>
          <w:rFonts w:eastAsia="Calibri"/>
        </w:rPr>
        <w:t>##     checkLaggedVolumeForecast = mean(aLaggedVolumeForecast)</w:t>
      </w:r>
      <w:r>
        <w:br/>
      </w:r>
      <w:r>
        <w:rPr>
          <w:rStyle w:val="VerbatimChar"/>
          <w:rFonts w:eastAsia="Calibri"/>
        </w:rPr>
        <w:t xml:space="preserve">##     </w:t>
      </w:r>
      <w:r>
        <w:br/>
      </w:r>
      <w:r>
        <w:rPr>
          <w:rStyle w:val="VerbatimChar"/>
          <w:rFonts w:eastAsia="Calibri"/>
        </w:rPr>
        <w:t>##     ##### TARGET CAPACITY SECTOR #####</w:t>
      </w:r>
      <w:r>
        <w:br/>
      </w:r>
      <w:r>
        <w:rPr>
          <w:rStyle w:val="VerbatimChar"/>
          <w:rFonts w:eastAsia="Calibri"/>
        </w:rPr>
        <w:t xml:space="preserve">##     </w:t>
      </w:r>
      <w:r>
        <w:br/>
      </w:r>
      <w:r>
        <w:rPr>
          <w:rStyle w:val="VerbatimChar"/>
          <w:rFonts w:eastAsia="Calibri"/>
        </w:rPr>
        <w:t>##     aIndustryCapacity = sum(aCapacity)</w:t>
      </w:r>
      <w:r>
        <w:br/>
      </w:r>
      <w:r>
        <w:rPr>
          <w:rStyle w:val="VerbatimChar"/>
          <w:rFonts w:eastAsia="Calibri"/>
        </w:rPr>
        <w:t xml:space="preserve">##     </w:t>
      </w:r>
      <w:r>
        <w:br/>
      </w:r>
      <w:r>
        <w:rPr>
          <w:rStyle w:val="VerbatimChar"/>
          <w:rFonts w:eastAsia="Calibri"/>
        </w:rPr>
        <w:t>##     aCompetitorCapacity = aIndustryCapacity - aCapacity</w:t>
      </w:r>
      <w:r w:rsidRPr="00E134C4">
        <w:rPr>
          <w:lang w:val="en-US"/>
        </w:rPr>
        <w:br/>
      </w:r>
      <w:r w:rsidRPr="00E134C4">
        <w:rPr>
          <w:rStyle w:val="VerbatimChar"/>
          <w:rFonts w:eastAsia="Calibri"/>
          <w:lang w:val="en-US"/>
        </w:rPr>
        <w:t xml:space="preserve">##     </w:t>
      </w:r>
      <w:r w:rsidRPr="00E134C4">
        <w:rPr>
          <w:lang w:val="en-US"/>
        </w:rPr>
        <w:br/>
      </w:r>
      <w:r w:rsidRPr="00E134C4">
        <w:rPr>
          <w:rStyle w:val="VerbatimChar"/>
          <w:rFonts w:eastAsia="Calibri"/>
          <w:lang w:val="en-US"/>
        </w:rPr>
        <w:t>##     aExpectedCompCapacity = aNormalCapacityUtilization*(aWeightOnSupplyLine*sPerceivedCompTargetCapacity+(1-aWeightOnSupplyLine)*aCompetitorCapacity)</w:t>
      </w:r>
      <w:r w:rsidRPr="00E134C4">
        <w:rPr>
          <w:lang w:val="en-US"/>
        </w:rPr>
        <w:br/>
      </w:r>
      <w:r w:rsidRPr="00E134C4">
        <w:rPr>
          <w:rStyle w:val="VerbatimChar"/>
          <w:rFonts w:eastAsia="Calibri"/>
          <w:lang w:val="en-US"/>
        </w:rPr>
        <w:t xml:space="preserve">##     </w:t>
      </w:r>
      <w:r w:rsidRPr="00E134C4">
        <w:rPr>
          <w:lang w:val="en-US"/>
        </w:rPr>
        <w:br/>
      </w:r>
      <w:r w:rsidRPr="00E134C4">
        <w:rPr>
          <w:rStyle w:val="VerbatimChar"/>
          <w:rFonts w:eastAsia="Calibri"/>
          <w:lang w:val="en-US"/>
        </w:rPr>
        <w:t>##     aUncontestedDemand = pmax(0, aExpectedIndustryDemand - aExpectedCompCapacity)</w:t>
      </w:r>
      <w:r w:rsidRPr="00E134C4">
        <w:rPr>
          <w:lang w:val="en-US"/>
        </w:rPr>
        <w:br/>
      </w:r>
      <w:r w:rsidRPr="00E134C4">
        <w:rPr>
          <w:rStyle w:val="VerbatimChar"/>
          <w:rFonts w:eastAsia="Calibri"/>
          <w:lang w:val="en-US"/>
        </w:rPr>
        <w:t xml:space="preserve">##     </w:t>
      </w:r>
      <w:r w:rsidRPr="00E134C4">
        <w:rPr>
          <w:lang w:val="en-US"/>
        </w:rPr>
        <w:br/>
      </w:r>
      <w:r w:rsidRPr="00E134C4">
        <w:rPr>
          <w:rStyle w:val="VerbatimChar"/>
          <w:rFonts w:eastAsia="Calibri"/>
          <w:lang w:val="en-US"/>
        </w:rPr>
        <w:t>##     aUncontestedMarketShare = aUncontestedDemand / aExpectedIndustryDemand</w:t>
      </w:r>
      <w:r w:rsidRPr="00E134C4">
        <w:rPr>
          <w:lang w:val="en-US"/>
        </w:rPr>
        <w:br/>
      </w:r>
      <w:r w:rsidRPr="00E134C4">
        <w:rPr>
          <w:rStyle w:val="VerbatimChar"/>
          <w:rFonts w:eastAsia="Calibri"/>
          <w:lang w:val="en-US"/>
        </w:rPr>
        <w:t xml:space="preserve">##     </w:t>
      </w:r>
      <w:r w:rsidRPr="00E134C4">
        <w:rPr>
          <w:lang w:val="en-US"/>
        </w:rPr>
        <w:br/>
      </w:r>
      <w:r w:rsidRPr="00E134C4">
        <w:rPr>
          <w:rStyle w:val="VerbatimChar"/>
          <w:rFonts w:eastAsia="Calibri"/>
          <w:lang w:val="en-US"/>
        </w:rPr>
        <w:t>##     aSwitchForCapacityStrategy1 = ifelse(aSwitchForCapacityStrategy == 1, 1, 0)</w:t>
      </w:r>
      <w:r w:rsidRPr="00E134C4">
        <w:rPr>
          <w:lang w:val="en-US"/>
        </w:rPr>
        <w:br/>
      </w:r>
      <w:r w:rsidRPr="00E134C4">
        <w:rPr>
          <w:rStyle w:val="VerbatimChar"/>
          <w:rFonts w:eastAsia="Calibri"/>
          <w:lang w:val="en-US"/>
        </w:rPr>
        <w:t>##     aSwitchForCapacityStrategy2 = ifelse(aSwitchForCapacityStrategy == 2, 1, 0)</w:t>
      </w:r>
      <w:r w:rsidRPr="00E134C4">
        <w:rPr>
          <w:lang w:val="en-US"/>
        </w:rPr>
        <w:br/>
      </w:r>
      <w:r w:rsidRPr="00E134C4">
        <w:rPr>
          <w:rStyle w:val="VerbatimChar"/>
          <w:rFonts w:eastAsia="Calibri"/>
          <w:lang w:val="en-US"/>
        </w:rPr>
        <w:t>##     aSwitchForCapacityStrategy3 = ifelse(aSwitchForCapacityStrategy == 3, 1, 0)</w:t>
      </w:r>
      <w:r w:rsidRPr="00E134C4">
        <w:rPr>
          <w:lang w:val="en-US"/>
        </w:rPr>
        <w:br/>
      </w:r>
      <w:r w:rsidRPr="00E134C4">
        <w:rPr>
          <w:rStyle w:val="VerbatimChar"/>
          <w:rFonts w:eastAsia="Calibri"/>
          <w:lang w:val="en-US"/>
        </w:rPr>
        <w:t>##     aSwitchForCapacityStrategy4 = ifelse(aSwitchForCapacityStrategy == 4, 1, 0)</w:t>
      </w:r>
      <w:r w:rsidRPr="00E134C4">
        <w:rPr>
          <w:lang w:val="en-US"/>
        </w:rPr>
        <w:br/>
      </w:r>
      <w:r w:rsidRPr="00E134C4">
        <w:rPr>
          <w:rStyle w:val="VerbatimChar"/>
          <w:rFonts w:eastAsia="Calibri"/>
          <w:lang w:val="en-US"/>
        </w:rPr>
        <w:t xml:space="preserve">##     </w:t>
      </w:r>
      <w:r w:rsidRPr="00E134C4">
        <w:rPr>
          <w:lang w:val="en-US"/>
        </w:rPr>
        <w:br/>
      </w:r>
      <w:r w:rsidRPr="00E134C4">
        <w:rPr>
          <w:rStyle w:val="VerbatimChar"/>
          <w:rFonts w:eastAsia="Calibri"/>
          <w:lang w:val="en-US"/>
        </w:rPr>
        <w:t>##     aTargetMarketShare = {</w:t>
      </w:r>
      <w:r w:rsidRPr="00E134C4">
        <w:rPr>
          <w:lang w:val="en-US"/>
        </w:rPr>
        <w:br/>
      </w:r>
      <w:r w:rsidRPr="00E134C4">
        <w:rPr>
          <w:rStyle w:val="VerbatimChar"/>
          <w:rFonts w:eastAsia="Calibri"/>
          <w:lang w:val="en-US"/>
        </w:rPr>
        <w:t>##         aSwitchForCapacityStrategy1*pmax(aDesiredMarketShare,aUncontestedMarketShare) +</w:t>
      </w:r>
      <w:r w:rsidRPr="00E134C4">
        <w:rPr>
          <w:lang w:val="en-US"/>
        </w:rPr>
        <w:br/>
      </w:r>
      <w:r w:rsidRPr="00E134C4">
        <w:rPr>
          <w:rStyle w:val="VerbatimChar"/>
          <w:rFonts w:eastAsia="Calibri"/>
          <w:lang w:val="en-US"/>
        </w:rPr>
        <w:lastRenderedPageBreak/>
        <w:t>##         aSwitchForCapacityStrategy2*pmin(aDesiredMarketShare,aUncontestedMarketShare) +</w:t>
      </w:r>
      <w:r w:rsidRPr="00E134C4">
        <w:rPr>
          <w:lang w:val="en-US"/>
        </w:rPr>
        <w:br/>
      </w:r>
      <w:r w:rsidRPr="00E134C4">
        <w:rPr>
          <w:rStyle w:val="VerbatimChar"/>
          <w:rFonts w:eastAsia="Calibri"/>
          <w:lang w:val="en-US"/>
        </w:rPr>
        <w:t>##         aSwitchForCapacityStrategy3*aDesiredMarketShare +</w:t>
      </w:r>
      <w:r w:rsidRPr="00E134C4">
        <w:rPr>
          <w:lang w:val="en-US"/>
        </w:rPr>
        <w:br/>
      </w:r>
      <w:r w:rsidRPr="00E134C4">
        <w:rPr>
          <w:rStyle w:val="VerbatimChar"/>
          <w:rFonts w:eastAsia="Calibri"/>
          <w:lang w:val="en-US"/>
        </w:rPr>
        <w:t>##         aSwitchForCapacityStrategy4*aUncontestedMarketShare</w:t>
      </w:r>
      <w:r w:rsidRPr="00E134C4">
        <w:rPr>
          <w:lang w:val="en-US"/>
        </w:rPr>
        <w:br/>
      </w:r>
      <w:r w:rsidRPr="00E134C4">
        <w:rPr>
          <w:rStyle w:val="VerbatimChar"/>
          <w:rFonts w:eastAsia="Calibri"/>
          <w:lang w:val="en-US"/>
        </w:rPr>
        <w:t>##     }</w:t>
      </w:r>
      <w:r w:rsidRPr="00E134C4">
        <w:rPr>
          <w:lang w:val="en-US"/>
        </w:rPr>
        <w:br/>
      </w:r>
      <w:r w:rsidRPr="00E134C4">
        <w:rPr>
          <w:rStyle w:val="VerbatimChar"/>
          <w:rFonts w:eastAsia="Calibri"/>
          <w:lang w:val="en-US"/>
        </w:rPr>
        <w:t xml:space="preserve">##     </w:t>
      </w:r>
      <w:r w:rsidRPr="00E134C4">
        <w:rPr>
          <w:lang w:val="en-US"/>
        </w:rPr>
        <w:br/>
      </w:r>
      <w:r w:rsidRPr="00E134C4">
        <w:rPr>
          <w:rStyle w:val="VerbatimChar"/>
          <w:rFonts w:eastAsia="Calibri"/>
          <w:lang w:val="en-US"/>
        </w:rPr>
        <w:t xml:space="preserve">##     </w:t>
      </w:r>
      <w:r w:rsidRPr="00E134C4">
        <w:rPr>
          <w:lang w:val="en-US"/>
        </w:rPr>
        <w:br/>
      </w:r>
      <w:r w:rsidRPr="00E134C4">
        <w:rPr>
          <w:rStyle w:val="VerbatimChar"/>
          <w:rFonts w:eastAsia="Calibri"/>
          <w:lang w:val="en-US"/>
        </w:rPr>
        <w:t>##     aTargetCapacity = pmax(aMinimumEfficientScale,</w:t>
      </w:r>
      <w:r w:rsidRPr="00E134C4">
        <w:rPr>
          <w:lang w:val="en-US"/>
        </w:rPr>
        <w:br/>
      </w:r>
      <w:r w:rsidRPr="00E134C4">
        <w:rPr>
          <w:rStyle w:val="VerbatimChar"/>
          <w:rFonts w:eastAsia="Calibri"/>
          <w:lang w:val="en-US"/>
        </w:rPr>
        <w:t>##                            aTargetMarketShare*aExpectedIndustryDemand/aNormalCapacityUtilization)</w:t>
      </w:r>
      <w:r w:rsidRPr="00E134C4">
        <w:rPr>
          <w:lang w:val="en-US"/>
        </w:rPr>
        <w:br/>
      </w:r>
      <w:r w:rsidRPr="00E134C4">
        <w:rPr>
          <w:rStyle w:val="VerbatimChar"/>
          <w:rFonts w:eastAsia="Calibri"/>
          <w:lang w:val="en-US"/>
        </w:rPr>
        <w:t xml:space="preserve">##     </w:t>
      </w:r>
      <w:r w:rsidRPr="00E134C4">
        <w:rPr>
          <w:lang w:val="en-US"/>
        </w:rPr>
        <w:br/>
      </w:r>
      <w:r w:rsidRPr="00E134C4">
        <w:rPr>
          <w:rStyle w:val="VerbatimChar"/>
          <w:rFonts w:eastAsia="Calibri"/>
          <w:lang w:val="en-US"/>
        </w:rPr>
        <w:t>##     aTargetNormalProduction = aTargetCapacity * aNormalCapacityUtilization</w:t>
      </w:r>
      <w:r w:rsidRPr="00E134C4">
        <w:rPr>
          <w:lang w:val="en-US"/>
        </w:rPr>
        <w:br/>
      </w:r>
      <w:r w:rsidRPr="00E134C4">
        <w:rPr>
          <w:rStyle w:val="VerbatimChar"/>
          <w:rFonts w:eastAsia="Calibri"/>
          <w:lang w:val="en-US"/>
        </w:rPr>
        <w:t xml:space="preserve">##     </w:t>
      </w:r>
      <w:r w:rsidRPr="00E134C4">
        <w:rPr>
          <w:lang w:val="en-US"/>
        </w:rPr>
        <w:br/>
      </w:r>
      <w:r w:rsidRPr="00E134C4">
        <w:rPr>
          <w:rStyle w:val="VerbatimChar"/>
          <w:rFonts w:eastAsia="Calibri"/>
          <w:lang w:val="en-US"/>
        </w:rPr>
        <w:t>##     aIndustryTotalTargetCapacity = sum(aTargetCapacity)</w:t>
      </w:r>
      <w:r w:rsidRPr="00E134C4">
        <w:rPr>
          <w:lang w:val="en-US"/>
        </w:rPr>
        <w:br/>
      </w:r>
      <w:r w:rsidRPr="00E134C4">
        <w:rPr>
          <w:rStyle w:val="VerbatimChar"/>
          <w:rFonts w:eastAsia="Calibri"/>
          <w:lang w:val="en-US"/>
        </w:rPr>
        <w:t xml:space="preserve">##     </w:t>
      </w:r>
      <w:r w:rsidRPr="00E134C4">
        <w:rPr>
          <w:lang w:val="en-US"/>
        </w:rPr>
        <w:br/>
      </w:r>
      <w:r w:rsidRPr="00E134C4">
        <w:rPr>
          <w:rStyle w:val="VerbatimChar"/>
          <w:rFonts w:eastAsia="Calibri"/>
          <w:lang w:val="en-US"/>
        </w:rPr>
        <w:t>##     aCompetitorTargetCapacity = aIndustryTotalTargetCapacity - aTargetCapacity</w:t>
      </w:r>
      <w:r w:rsidRPr="00E134C4">
        <w:rPr>
          <w:lang w:val="en-US"/>
        </w:rPr>
        <w:br/>
      </w:r>
      <w:r w:rsidRPr="00E134C4">
        <w:rPr>
          <w:rStyle w:val="VerbatimChar"/>
          <w:rFonts w:eastAsia="Calibri"/>
          <w:lang w:val="en-US"/>
        </w:rPr>
        <w:t xml:space="preserve">##     </w:t>
      </w:r>
      <w:r w:rsidRPr="00E134C4">
        <w:rPr>
          <w:lang w:val="en-US"/>
        </w:rPr>
        <w:br/>
      </w:r>
      <w:r w:rsidRPr="00E134C4">
        <w:rPr>
          <w:rStyle w:val="VerbatimChar"/>
          <w:rFonts w:eastAsia="Calibri"/>
          <w:lang w:val="en-US"/>
        </w:rPr>
        <w:t xml:space="preserve">##     fChangePerceivedCompTargetCapacity = </w:t>
      </w:r>
      <w:r w:rsidRPr="00305D6F">
        <w:rPr>
          <w:rStyle w:val="VerbatimChar"/>
          <w:rFonts w:eastAsia="Calibri"/>
          <w:lang w:val="en-US"/>
        </w:rPr>
        <w:t>(aCompetitorTargetCapacity - sPerceivedCompTargetCapacity) / aTimeToPerceiveCompTargetCapacity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checkCompetitorTargetCapacity = mean(aCompetitorTargetCapacity)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CAPACITY SECTOR  - PT 2 - FLUXOS #####</w:t>
      </w:r>
      <w:r w:rsidRPr="00305D6F">
        <w:rPr>
          <w:lang w:val="en-US"/>
        </w:rPr>
        <w:br/>
      </w:r>
      <w:r w:rsidRPr="00305D6F">
        <w:rPr>
          <w:rStyle w:val="VerbatimChar"/>
          <w:rFonts w:eastAsia="Calibri"/>
          <w:lang w:val="en-US"/>
        </w:rPr>
        <w:t>##     fchangeSmoothCapacity1 = (aTargetCapacity - sSmoothCapacity1) / (aCapacityAcquisitionDelay / 3)</w:t>
      </w:r>
      <w:r w:rsidRPr="00305D6F">
        <w:rPr>
          <w:lang w:val="en-US"/>
        </w:rPr>
        <w:br/>
      </w:r>
      <w:r w:rsidRPr="00305D6F">
        <w:rPr>
          <w:rStyle w:val="VerbatimChar"/>
          <w:rFonts w:eastAsia="Calibri"/>
          <w:lang w:val="en-US"/>
        </w:rPr>
        <w:t>##     fchangeSmoothCapacity2 = (sSmoothCapacity1 - sSmoothCapacity2) / (aCapacityAcquisitionDelay / 3)</w:t>
      </w:r>
      <w:r w:rsidRPr="00305D6F">
        <w:rPr>
          <w:lang w:val="en-US"/>
        </w:rPr>
        <w:br/>
      </w:r>
      <w:r w:rsidRPr="00305D6F">
        <w:rPr>
          <w:rStyle w:val="VerbatimChar"/>
          <w:rFonts w:eastAsia="Calibri"/>
          <w:lang w:val="en-US"/>
        </w:rPr>
        <w:t>##     fchangeSmoothCapacity3 = (sSmoothCapacity2 - sSmoothCapacity3) / (aCapacityAcquisitionDelay / 3)</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LEARNING CURVE SECTOR #####</w:t>
      </w:r>
      <w:r w:rsidRPr="00305D6F">
        <w:rPr>
          <w:lang w:val="en-US"/>
        </w:rPr>
        <w:br/>
      </w:r>
      <w:r w:rsidRPr="00305D6F">
        <w:rPr>
          <w:rStyle w:val="VerbatimChar"/>
          <w:rFonts w:eastAsia="Calibri"/>
          <w:lang w:val="en-US"/>
        </w:rPr>
        <w:t>##     fProduction = 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aLCExponent = log(aLCStrength)/log(2)</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aLearning = (sCumulativeProduction/aInitialProductionExperience)^aLCExponent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aInitialUnitFixedCost = (aInitialPrice/(1+aNormalProfitMargin))*aRatioOfFixedToVarCost*(1/(1+aRatioOfFixedToVarCost/aNormalCapacityUtilization))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aInitialUnitVariableCost = (aInitialPrice/(1+aNormalProfitMargin))*(1/(1+aRatioOfFixedToVarCost/aNormalCapacityUtilization))</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aUnitFixedCost = aLearning * aInitialUnitFixedCost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aUnitVariableCost = aLearning * aInitialUnitVariableCost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checkUnitFixedCost = mean(aUnitFixedCost)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checkUnitVariableCost = mean(aUnitVariableCost)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PRICE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aBasePrice = (1+aNormalProfitMargin)*(aUnitVariableCost+aUnitFixedCost/aNormalCapacityUtilization)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aDemandSupplyBalance = aDesiredShipments/(aNormalCapacityUtilization*aCapacity)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aTargetPrice = </w:t>
      </w:r>
      <w:r w:rsidRPr="00305D6F">
        <w:rPr>
          <w:lang w:val="en-US"/>
        </w:rPr>
        <w:br/>
      </w:r>
      <w:r w:rsidRPr="00305D6F">
        <w:rPr>
          <w:rStyle w:val="VerbatimChar"/>
          <w:rFonts w:eastAsia="Calibri"/>
          <w:lang w:val="en-US"/>
        </w:rPr>
        <w:t>##       pmax(aUnitVariableCost,</w:t>
      </w:r>
      <w:r w:rsidRPr="00305D6F">
        <w:rPr>
          <w:lang w:val="en-US"/>
        </w:rPr>
        <w:br/>
      </w:r>
      <w:r w:rsidRPr="00305D6F">
        <w:rPr>
          <w:rStyle w:val="VerbatimChar"/>
          <w:rFonts w:eastAsia="Calibri"/>
          <w:lang w:val="en-US"/>
        </w:rPr>
        <w:t>##           sPrice*</w:t>
      </w:r>
      <w:r w:rsidRPr="00305D6F">
        <w:rPr>
          <w:lang w:val="en-US"/>
        </w:rPr>
        <w:br/>
      </w:r>
      <w:r w:rsidRPr="00305D6F">
        <w:rPr>
          <w:rStyle w:val="VerbatimChar"/>
          <w:rFonts w:eastAsia="Calibri"/>
          <w:lang w:val="en-US"/>
        </w:rPr>
        <w:t>##             (1+aSensOfPriceToCosts*((aBasePrice/sPrice)-1))*</w:t>
      </w:r>
      <w:r w:rsidRPr="00305D6F">
        <w:rPr>
          <w:lang w:val="en-US"/>
        </w:rPr>
        <w:br/>
      </w:r>
      <w:r w:rsidRPr="00305D6F">
        <w:rPr>
          <w:rStyle w:val="VerbatimChar"/>
          <w:rFonts w:eastAsia="Calibri"/>
          <w:lang w:val="en-US"/>
        </w:rPr>
        <w:t>##             (1+aSensOfPriceToDSBalance*(aDemandSupplyBalance-1))*</w:t>
      </w:r>
      <w:r w:rsidRPr="00305D6F">
        <w:rPr>
          <w:lang w:val="en-US"/>
        </w:rPr>
        <w:br/>
      </w:r>
      <w:r w:rsidRPr="00305D6F">
        <w:rPr>
          <w:rStyle w:val="VerbatimChar"/>
          <w:rFonts w:eastAsia="Calibri"/>
          <w:lang w:val="en-US"/>
        </w:rPr>
        <w:t>##             (1+aSensOfPriceToShare*((aTargetMarketShare-aMarketShare))))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checkTargetPrice = mean(aTargetPrice)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fChangeInPrice = (aTargetPrice - sPrice) / aPriceAdjustmentTime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NET INCOME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aDiscountFactor = exp(-aDiscountRate*time) #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fValueOfNewOrders = fOrders * sPrice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checkValueOfNewOrders1 = fValueOfNewOrders[1]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aAveragePriceOfOrderBook = sValueOfBacklog / sBacklog</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fRevenue = fShipments * aAveragePriceOfOrderBook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checkRevenue1 = fRevenue[1]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aVariableCost = fShipments * aUnitVariableCost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aFixedCost = aCapacity * aUnitFixedCost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fCost = aFixedCost + aVariableCost #</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fNetIncome = fRevenue - fCost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fNPVProfitChange = fNetIncome * aDiscountFactor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checkNPVProfitChange = mean(fNPVProfitChange)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aNPVIndustryProfits = sum(sNPVProfit)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ESTOQUES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d_NPVProfit_dt = fNPVProfitChange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d_ValueOfBacklog_dt = fValueOfNewOrders - fRevenue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d_Backlog_dt = fOrders - 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d_InstalledBase_dt = fShipments - fDiscardRate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d_Price_dt = fChangeInPrice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d_CumulativeAdopters_dt = fAdoptionRate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d_sReportedIndustryVolume_dt = fsmooth_ReportedIndustryVolume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d_CumulativeProduction_dt = fProduction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d_PerceivedCompTargetCapacity_dt = fChangePerceivedCompTargetCapacity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d_SmoothCapacity1_dt = fchangeSmoothCapacity1</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d_SmoothCapacity2_dt = fchangeSmoothCapacity2</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d_SmoothCapacity3_dt = fchangeSmoothCapacity3</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Variaveis de Estoques Iniciais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BacklogIni = (1/length(fNetIncome)) * fIndustryOrderRate * aNormalDeliveryDelay</w:t>
      </w:r>
      <w:r w:rsidRPr="00305D6F">
        <w:rPr>
          <w:lang w:val="en-US"/>
        </w:rPr>
        <w:br/>
      </w:r>
      <w:r w:rsidRPr="00305D6F">
        <w:rPr>
          <w:rStyle w:val="VerbatimChar"/>
          <w:rFonts w:eastAsia="Calibri"/>
          <w:lang w:val="en-US"/>
        </w:rPr>
        <w:t>##     InstalledBaseIni = (1/length(fNetIncome)) * aUnitsPerHousehold * sCumulativeAdopters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CumulativeAdoptersIni = aInitialCumulativeAdopters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ValueOfBacklogIni = sPrice * BacklogIni </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ReportedIndustryVolumeIni = aIndustryVolume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CumulativeProductionIni = aInitialProductionExperience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PerceivedCompTargetCapacityIni = aCompetitorCapacity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CapacityIni = (1/length(fNetIncome)) * fIndustryOrderRate / 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ESTOQUES - INICIAIS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stocks_ini = list(</w:t>
      </w:r>
      <w:r w:rsidRPr="00305D6F">
        <w:rPr>
          <w:lang w:val="en-US"/>
        </w:rPr>
        <w:br/>
      </w:r>
      <w:r w:rsidRPr="00305D6F">
        <w:rPr>
          <w:rStyle w:val="VerbatimChar"/>
          <w:rFonts w:eastAsia="Calibri"/>
          <w:lang w:val="en-US"/>
        </w:rPr>
        <w:t>##       BacklogIni = BacklogIni,</w:t>
      </w:r>
      <w:r w:rsidRPr="00305D6F">
        <w:rPr>
          <w:lang w:val="en-US"/>
        </w:rPr>
        <w:br/>
      </w:r>
      <w:r w:rsidRPr="00305D6F">
        <w:rPr>
          <w:rStyle w:val="VerbatimChar"/>
          <w:rFonts w:eastAsia="Calibri"/>
          <w:lang w:val="en-US"/>
        </w:rPr>
        <w:t>##       InstalledBaseIni = InstalledBaseIni,</w:t>
      </w:r>
      <w:r w:rsidRPr="00305D6F">
        <w:rPr>
          <w:lang w:val="en-US"/>
        </w:rPr>
        <w:br/>
      </w:r>
      <w:r w:rsidRPr="00305D6F">
        <w:rPr>
          <w:rStyle w:val="VerbatimChar"/>
          <w:rFonts w:eastAsia="Calibri"/>
          <w:lang w:val="en-US"/>
        </w:rPr>
        <w:t>##       CumulativeAdoptersIni = CumulativeAdoptersIni,</w:t>
      </w:r>
      <w:r w:rsidRPr="00305D6F">
        <w:rPr>
          <w:lang w:val="en-US"/>
        </w:rPr>
        <w:br/>
      </w:r>
      <w:r w:rsidRPr="00305D6F">
        <w:rPr>
          <w:rStyle w:val="VerbatimChar"/>
          <w:rFonts w:eastAsia="Calibri"/>
          <w:lang w:val="en-US"/>
        </w:rPr>
        <w:t>##       ValueOfBacklogIni = ValueOfBacklogIni,</w:t>
      </w:r>
      <w:r w:rsidRPr="00305D6F">
        <w:rPr>
          <w:lang w:val="en-US"/>
        </w:rPr>
        <w:br/>
      </w:r>
      <w:r w:rsidRPr="00305D6F">
        <w:rPr>
          <w:rStyle w:val="VerbatimChar"/>
          <w:rFonts w:eastAsia="Calibri"/>
          <w:lang w:val="en-US"/>
        </w:rPr>
        <w:t>##       ReportedIndustryVolumeIni = ReportedIndustryVolumeIni,</w:t>
      </w:r>
      <w:r w:rsidRPr="00305D6F">
        <w:rPr>
          <w:lang w:val="en-US"/>
        </w:rPr>
        <w:br/>
      </w:r>
      <w:r w:rsidRPr="00305D6F">
        <w:rPr>
          <w:rStyle w:val="VerbatimChar"/>
          <w:rFonts w:eastAsia="Calibri"/>
          <w:lang w:val="en-US"/>
        </w:rPr>
        <w:t>##       CumulativeProductionIni = CumulativeProductionIni,</w:t>
      </w:r>
      <w:r w:rsidRPr="00305D6F">
        <w:rPr>
          <w:lang w:val="en-US"/>
        </w:rPr>
        <w:br/>
      </w:r>
      <w:r w:rsidRPr="00305D6F">
        <w:rPr>
          <w:rStyle w:val="VerbatimChar"/>
          <w:rFonts w:eastAsia="Calibri"/>
          <w:lang w:val="en-US"/>
        </w:rPr>
        <w:t>##       PerceivedCompTargetCapacityIni = PerceivedCompTargetCapacityIni,</w:t>
      </w:r>
      <w:r w:rsidRPr="00305D6F">
        <w:rPr>
          <w:lang w:val="en-US"/>
        </w:rPr>
        <w:br/>
      </w:r>
      <w:r w:rsidRPr="00305D6F">
        <w:rPr>
          <w:rStyle w:val="VerbatimChar"/>
          <w:rFonts w:eastAsia="Calibri"/>
          <w:lang w:val="en-US"/>
        </w:rPr>
        <w:t>##       CapacityIni = CapacityIni</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COMPARAR RESULTADOS COM O ITHINK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if(VERIFICAR_STOCKS){</w:t>
      </w:r>
      <w:r w:rsidRPr="00305D6F">
        <w:rPr>
          <w:lang w:val="en-US"/>
        </w:rPr>
        <w:br/>
      </w:r>
      <w:r w:rsidRPr="00305D6F">
        <w:rPr>
          <w:rStyle w:val="VerbatimChar"/>
          <w:rFonts w:eastAsia="Calibri"/>
          <w:lang w:val="en-US"/>
        </w:rPr>
        <w:t>##       for (variavel in variaveis_ithink_stocks) {</w:t>
      </w:r>
      <w:r w:rsidRPr="00305D6F">
        <w:rPr>
          <w:lang w:val="en-US"/>
        </w:rPr>
        <w:br/>
      </w:r>
      <w:r w:rsidRPr="00305D6F">
        <w:rPr>
          <w:rStyle w:val="VerbatimChar"/>
          <w:rFonts w:eastAsia="Calibri"/>
          <w:lang w:val="en-US"/>
        </w:rPr>
        <w:t>##         # Definir o tipo de variavel</w:t>
      </w:r>
      <w:r w:rsidRPr="00305D6F">
        <w:rPr>
          <w:lang w:val="en-US"/>
        </w:rPr>
        <w:br/>
      </w:r>
      <w:r w:rsidRPr="00305D6F">
        <w:rPr>
          <w:rStyle w:val="VerbatimChar"/>
          <w:rFonts w:eastAsia="Calibri"/>
          <w:lang w:val="en-US"/>
        </w:rPr>
        <w:t>##         # Variavel é um estoque?</w:t>
      </w:r>
      <w:r w:rsidRPr="00305D6F">
        <w:rPr>
          <w:lang w:val="en-US"/>
        </w:rPr>
        <w:br/>
      </w:r>
      <w:r>
        <w:rPr>
          <w:rStyle w:val="VerbatimChar"/>
          <w:rFonts w:eastAsia="Calibri"/>
        </w:rPr>
        <w:t>##         variavel_ithink_alterada = gsub(pattern = "\\[", replacement = "", x = variavel, ignore.case = TRUE)</w:t>
      </w:r>
      <w:r>
        <w:br/>
      </w:r>
      <w:r>
        <w:rPr>
          <w:rStyle w:val="VerbatimChar"/>
          <w:rFonts w:eastAsia="Calibri"/>
        </w:rPr>
        <w:t>##         variavel_ithink_alterada = gsub(pattern = "\\]", replacement = "", x = variavel_ithink_alterada, ignore.case = TRUE)</w:t>
      </w:r>
      <w:r>
        <w:br/>
      </w:r>
      <w:r>
        <w:rPr>
          <w:rStyle w:val="VerbatimChar"/>
          <w:rFonts w:eastAsia="Calibri"/>
        </w:rPr>
        <w:t xml:space="preserve">##         </w:t>
      </w:r>
      <w:r>
        <w:br/>
      </w:r>
      <w:r>
        <w:rPr>
          <w:rStyle w:val="VerbatimChar"/>
          <w:rFonts w:eastAsia="Calibri"/>
        </w:rPr>
        <w:t>##         # Verificar apenas Estoques:</w:t>
      </w:r>
      <w:r>
        <w:br/>
      </w:r>
      <w:r>
        <w:rPr>
          <w:rStyle w:val="VerbatimChar"/>
          <w:rFonts w:eastAsia="Calibri"/>
        </w:rPr>
        <w:t>##         variavel_ithink_alterada = paste("s", variavel_ithink_alterada, sep = "")</w:t>
      </w:r>
      <w:r>
        <w:br/>
      </w:r>
      <w:r>
        <w:rPr>
          <w:rStyle w:val="VerbatimChar"/>
          <w:rFonts w:eastAsia="Calibri"/>
        </w:rPr>
        <w:t xml:space="preserve">##         </w:t>
      </w:r>
      <w:r>
        <w:br/>
      </w:r>
      <w:r>
        <w:rPr>
          <w:rStyle w:val="VerbatimChar"/>
          <w:rFonts w:eastAsia="Calibri"/>
        </w:rPr>
        <w:t>##         # Valor da Variavel Calculada</w:t>
      </w:r>
      <w:r>
        <w:br/>
      </w:r>
      <w:r>
        <w:rPr>
          <w:rStyle w:val="VerbatimChar"/>
          <w:rFonts w:eastAsia="Calibri"/>
        </w:rPr>
        <w:t>##         valor_variavel_R = eval(parse(text = variavel_ithink_alterada))</w:t>
      </w:r>
      <w:r>
        <w:br/>
      </w:r>
      <w:r>
        <w:rPr>
          <w:rStyle w:val="VerbatimChar"/>
          <w:rFonts w:eastAsia="Calibri"/>
        </w:rPr>
        <w:t xml:space="preserve">##         </w:t>
      </w:r>
      <w:r>
        <w:br/>
      </w:r>
      <w:r>
        <w:rPr>
          <w:rStyle w:val="VerbatimChar"/>
          <w:rFonts w:eastAsia="Calibri"/>
        </w:rPr>
        <w:t>##         valor_variavel_ithink = dados_ithink_stocks[[linha,variavel]]</w:t>
      </w:r>
      <w:r>
        <w:br/>
      </w:r>
      <w:r>
        <w:rPr>
          <w:rStyle w:val="VerbatimChar"/>
          <w:rFonts w:eastAsia="Calibri"/>
        </w:rPr>
        <w:t xml:space="preserve">##         </w:t>
      </w:r>
      <w:r>
        <w:br/>
      </w:r>
      <w:r>
        <w:rPr>
          <w:rStyle w:val="VerbatimChar"/>
          <w:rFonts w:eastAsia="Calibri"/>
        </w:rPr>
        <w:lastRenderedPageBreak/>
        <w:t>##         diferenca = valor_variavel_R - valor_variavel_ithink</w:t>
      </w:r>
      <w:r>
        <w:br/>
      </w:r>
      <w:r>
        <w:rPr>
          <w:rStyle w:val="VerbatimChar"/>
          <w:rFonts w:eastAsia="Calibri"/>
        </w:rPr>
        <w:t xml:space="preserve">##         </w:t>
      </w:r>
      <w:r>
        <w:br/>
      </w:r>
      <w:r>
        <w:rPr>
          <w:rStyle w:val="VerbatimChar"/>
          <w:rFonts w:eastAsia="Calibri"/>
        </w:rPr>
        <w:t>##         if (abs(x = diferenca) &gt; CHECK_PRECISION){</w:t>
      </w:r>
      <w:r>
        <w:br/>
      </w:r>
      <w:r>
        <w:rPr>
          <w:rStyle w:val="VerbatimChar"/>
          <w:rFonts w:eastAsia="Calibri"/>
        </w:rPr>
        <w:t>##           message(paste("Estoque Diff:", time, linha, variavel, diferenca, sep = " - "))</w:t>
      </w:r>
      <w:r>
        <w:br/>
      </w:r>
      <w:r>
        <w:rPr>
          <w:rStyle w:val="VerbatimChar"/>
          <w:rFonts w:eastAsia="Calibri"/>
        </w:rPr>
        <w:t>##           if(BROWSE_ON_DIFF){</w:t>
      </w:r>
      <w:r>
        <w:br/>
      </w:r>
      <w:r>
        <w:rPr>
          <w:rStyle w:val="VerbatimChar"/>
          <w:rFonts w:eastAsia="Calibri"/>
        </w:rPr>
        <w:t xml:space="preserve">##             browser()  </w:t>
      </w:r>
      <w:r>
        <w:br/>
      </w:r>
      <w:r>
        <w:rPr>
          <w:rStyle w:val="VerbatimChar"/>
          <w:rFonts w:eastAsia="Calibri"/>
        </w:rPr>
        <w:t>##           }</w:t>
      </w:r>
      <w:r>
        <w:br/>
      </w:r>
      <w:r>
        <w:rPr>
          <w:rStyle w:val="VerbatimChar"/>
          <w:rFonts w:eastAsia="Calibri"/>
        </w:rPr>
        <w:t>##         }</w:t>
      </w:r>
      <w:r>
        <w:br/>
      </w:r>
      <w:r>
        <w:rPr>
          <w:rStyle w:val="VerbatimChar"/>
          <w:rFonts w:eastAsia="Calibri"/>
        </w:rPr>
        <w:t xml:space="preserve">##       }  </w:t>
      </w:r>
      <w:r>
        <w:br/>
      </w:r>
      <w:r>
        <w:rPr>
          <w:rStyle w:val="VerbatimChar"/>
          <w:rFonts w:eastAsia="Calibri"/>
        </w:rPr>
        <w:t>##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if(VERIFICAR_CHECKS){</w:t>
      </w:r>
      <w:r>
        <w:br/>
      </w:r>
      <w:r>
        <w:rPr>
          <w:rStyle w:val="VerbatimChar"/>
          <w:rFonts w:eastAsia="Calibri"/>
        </w:rPr>
        <w:t>##       for (variavel in variaveis_ithink_checks) {</w:t>
      </w:r>
      <w:r>
        <w:br/>
      </w:r>
      <w:r>
        <w:rPr>
          <w:rStyle w:val="VerbatimChar"/>
          <w:rFonts w:eastAsia="Calibri"/>
        </w:rPr>
        <w:t>##         # Definir o tipo de variavel</w:t>
      </w:r>
      <w:r>
        <w:br/>
      </w:r>
      <w:r>
        <w:rPr>
          <w:rStyle w:val="VerbatimChar"/>
          <w:rFonts w:eastAsia="Calibri"/>
        </w:rPr>
        <w:t>##         # Variavel é um estoque?</w:t>
      </w:r>
      <w:r>
        <w:br/>
      </w:r>
      <w:r>
        <w:rPr>
          <w:rStyle w:val="VerbatimChar"/>
          <w:rFonts w:eastAsia="Calibri"/>
        </w:rPr>
        <w:t>##         variavel_ithink_alterada = gsub(pattern = "\\[", replacement = "", x = variavel, ignore.case = TRUE)</w:t>
      </w:r>
      <w:r>
        <w:br/>
      </w:r>
      <w:r>
        <w:rPr>
          <w:rStyle w:val="VerbatimChar"/>
          <w:rFonts w:eastAsia="Calibri"/>
        </w:rPr>
        <w:t>##         variavel_ithink_alterada = gsub(pattern = "\\]", replacement = "", x = variavel_ithink_alterada, ignore.case = TRUE)</w:t>
      </w:r>
      <w:r>
        <w:br/>
      </w:r>
      <w:r>
        <w:rPr>
          <w:rStyle w:val="VerbatimChar"/>
          <w:rFonts w:eastAsia="Calibri"/>
        </w:rPr>
        <w:t xml:space="preserve">##         </w:t>
      </w:r>
      <w:r>
        <w:br/>
      </w:r>
      <w:r>
        <w:rPr>
          <w:rStyle w:val="VerbatimChar"/>
          <w:rFonts w:eastAsia="Calibri"/>
        </w:rPr>
        <w:t>##         # Verificar apenas Estoques:</w:t>
      </w:r>
      <w:r>
        <w:br/>
      </w:r>
      <w:r>
        <w:rPr>
          <w:rStyle w:val="VerbatimChar"/>
          <w:rFonts w:eastAsia="Calibri"/>
        </w:rPr>
        <w:t>##         #variavel_ithink_alterada = paste("s", variavel_ithink_alterada, sep = "")</w:t>
      </w:r>
      <w:r>
        <w:br/>
      </w:r>
      <w:r>
        <w:rPr>
          <w:rStyle w:val="VerbatimChar"/>
          <w:rFonts w:eastAsia="Calibri"/>
        </w:rPr>
        <w:t xml:space="preserve">##         </w:t>
      </w:r>
      <w:r>
        <w:br/>
      </w:r>
      <w:r>
        <w:rPr>
          <w:rStyle w:val="VerbatimChar"/>
          <w:rFonts w:eastAsia="Calibri"/>
        </w:rPr>
        <w:t>##         # Valor da Variavel Calculada</w:t>
      </w:r>
      <w:r>
        <w:br/>
      </w:r>
      <w:r>
        <w:rPr>
          <w:rStyle w:val="VerbatimChar"/>
          <w:rFonts w:eastAsia="Calibri"/>
        </w:rPr>
        <w:t>##         valor_variavel_R = eval(parse(text = variavel_ithink_alterada))</w:t>
      </w:r>
      <w:r>
        <w:br/>
      </w:r>
      <w:r>
        <w:rPr>
          <w:rStyle w:val="VerbatimChar"/>
          <w:rFonts w:eastAsia="Calibri"/>
        </w:rPr>
        <w:t xml:space="preserve">##         </w:t>
      </w:r>
      <w:r>
        <w:br/>
      </w:r>
      <w:r>
        <w:rPr>
          <w:rStyle w:val="VerbatimChar"/>
          <w:rFonts w:eastAsia="Calibri"/>
        </w:rPr>
        <w:t>##         valor_variavel_ithink = dados_ithink_checks[[linha,variavel]]</w:t>
      </w:r>
      <w:r>
        <w:br/>
      </w:r>
      <w:r>
        <w:rPr>
          <w:rStyle w:val="VerbatimChar"/>
          <w:rFonts w:eastAsia="Calibri"/>
        </w:rPr>
        <w:t xml:space="preserve">##         </w:t>
      </w:r>
      <w:r>
        <w:br/>
      </w:r>
      <w:r>
        <w:rPr>
          <w:rStyle w:val="VerbatimChar"/>
          <w:rFonts w:eastAsia="Calibri"/>
        </w:rPr>
        <w:t>##         diferenca = valor_variavel_R - valor_variavel_ithink</w:t>
      </w:r>
      <w:r>
        <w:br/>
      </w:r>
      <w:r>
        <w:rPr>
          <w:rStyle w:val="VerbatimChar"/>
          <w:rFonts w:eastAsia="Calibri"/>
        </w:rPr>
        <w:t xml:space="preserve">##         </w:t>
      </w:r>
      <w:r>
        <w:br/>
      </w:r>
      <w:r>
        <w:rPr>
          <w:rStyle w:val="VerbatimChar"/>
          <w:rFonts w:eastAsia="Calibri"/>
        </w:rPr>
        <w:t>##         if(!is.na(diferenca)){</w:t>
      </w:r>
      <w:r>
        <w:br/>
      </w:r>
      <w:r>
        <w:rPr>
          <w:rStyle w:val="VerbatimChar"/>
          <w:rFonts w:eastAsia="Calibri"/>
        </w:rPr>
        <w:t>##           if (abs(x = diferenca) &gt; CHECK_PRECISION){</w:t>
      </w:r>
      <w:r>
        <w:br/>
      </w:r>
      <w:r>
        <w:rPr>
          <w:rStyle w:val="VerbatimChar"/>
          <w:rFonts w:eastAsia="Calibri"/>
        </w:rPr>
        <w:t>##             message(paste("Check Diff:", time, linha, variavel, diferenca, sep = " - "))</w:t>
      </w:r>
      <w:r>
        <w:br/>
      </w:r>
      <w:r>
        <w:rPr>
          <w:rStyle w:val="VerbatimChar"/>
          <w:rFonts w:eastAsia="Calibri"/>
        </w:rPr>
        <w:t>##             if(BROWSE_ON_DIFF){</w:t>
      </w:r>
      <w:r>
        <w:br/>
      </w:r>
      <w:r>
        <w:rPr>
          <w:rStyle w:val="VerbatimChar"/>
          <w:rFonts w:eastAsia="Calibri"/>
        </w:rPr>
        <w:t xml:space="preserve">##               browser()  </w:t>
      </w:r>
      <w:r>
        <w:br/>
      </w:r>
      <w:r>
        <w:rPr>
          <w:rStyle w:val="VerbatimChar"/>
          <w:rFonts w:eastAsia="Calibri"/>
        </w:rPr>
        <w:t>##             }</w:t>
      </w:r>
      <w:r>
        <w:br/>
      </w:r>
      <w:r>
        <w:rPr>
          <w:rStyle w:val="VerbatimChar"/>
          <w:rFonts w:eastAsia="Calibri"/>
        </w:rPr>
        <w:t xml:space="preserve">##           }  </w:t>
      </w:r>
      <w:r>
        <w:br/>
      </w:r>
      <w:r>
        <w:rPr>
          <w:rStyle w:val="VerbatimChar"/>
          <w:rFonts w:eastAsia="Calibri"/>
        </w:rPr>
        <w:t>##         }</w:t>
      </w:r>
      <w:r>
        <w:br/>
      </w:r>
      <w:r>
        <w:rPr>
          <w:rStyle w:val="VerbatimChar"/>
          <w:rFonts w:eastAsia="Calibri"/>
        </w:rPr>
        <w:t xml:space="preserve">##         </w:t>
      </w:r>
      <w:r>
        <w:br/>
      </w:r>
      <w:r>
        <w:rPr>
          <w:rStyle w:val="VerbatimChar"/>
          <w:rFonts w:eastAsia="Calibri"/>
        </w:rPr>
        <w:t>##       }</w:t>
      </w:r>
      <w:r>
        <w:br/>
      </w:r>
      <w:r>
        <w:rPr>
          <w:rStyle w:val="VerbatimChar"/>
          <w:rFonts w:eastAsia="Calibri"/>
        </w:rPr>
        <w:t>##     }</w:t>
      </w:r>
      <w:r>
        <w:br/>
      </w:r>
      <w:r>
        <w:rPr>
          <w:rStyle w:val="VerbatimChar"/>
          <w:rFonts w:eastAsia="Calibri"/>
        </w:rPr>
        <w:t xml:space="preserve">##     </w:t>
      </w:r>
      <w:r>
        <w:br/>
      </w:r>
      <w:r>
        <w:rPr>
          <w:rStyle w:val="VerbatimChar"/>
          <w:rFonts w:eastAsia="Calibri"/>
        </w:rPr>
        <w:t>##     ##### VARIÁVEIS RETORNADAS #####</w:t>
      </w:r>
      <w:r>
        <w:br/>
      </w:r>
      <w:r>
        <w:rPr>
          <w:rStyle w:val="VerbatimChar"/>
          <w:rFonts w:eastAsia="Calibri"/>
        </w:rPr>
        <w:lastRenderedPageBreak/>
        <w:t xml:space="preserve">##     </w:t>
      </w:r>
      <w:r>
        <w:br/>
      </w:r>
      <w:r>
        <w:rPr>
          <w:rStyle w:val="VerbatimChar"/>
          <w:rFonts w:eastAsia="Calibri"/>
        </w:rPr>
        <w:t>##     ## Parar se o tempo chegou ao fim.</w:t>
      </w:r>
      <w:r>
        <w:br/>
      </w:r>
      <w:r w:rsidRPr="00305D6F">
        <w:rPr>
          <w:rStyle w:val="VerbatimChar"/>
          <w:rFonts w:eastAsia="Calibri"/>
          <w:lang w:val="en-US"/>
        </w:rPr>
        <w:t>##     if(time == FINISH){</w:t>
      </w:r>
      <w:r w:rsidRPr="00305D6F">
        <w:rPr>
          <w:lang w:val="en-US"/>
        </w:rPr>
        <w:br/>
      </w:r>
      <w:r w:rsidRPr="00305D6F">
        <w:rPr>
          <w:rStyle w:val="VerbatimChar"/>
          <w:rFonts w:eastAsia="Calibri"/>
          <w:lang w:val="en-US"/>
        </w:rPr>
        <w:t>##     # browser()</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resultado_completo = list(c(</w:t>
      </w:r>
      <w:r w:rsidRPr="00305D6F">
        <w:rPr>
          <w:lang w:val="en-US"/>
        </w:rPr>
        <w:br/>
      </w:r>
      <w:r w:rsidRPr="00305D6F">
        <w:rPr>
          <w:rStyle w:val="VerbatimChar"/>
          <w:rFonts w:eastAsia="Calibri"/>
          <w:lang w:val="en-US"/>
        </w:rPr>
        <w:t>##       d_NPVProfit_dt</w:t>
      </w:r>
      <w:r w:rsidRPr="00305D6F">
        <w:rPr>
          <w:lang w:val="en-US"/>
        </w:rPr>
        <w:br/>
      </w:r>
      <w:r w:rsidRPr="00305D6F">
        <w:rPr>
          <w:rStyle w:val="VerbatimChar"/>
          <w:rFonts w:eastAsia="Calibri"/>
          <w:lang w:val="en-US"/>
        </w:rPr>
        <w:t>##       ,d_ValueOfBacklog_dt</w:t>
      </w:r>
      <w:r w:rsidRPr="00305D6F">
        <w:rPr>
          <w:lang w:val="en-US"/>
        </w:rPr>
        <w:br/>
      </w:r>
      <w:r w:rsidRPr="00305D6F">
        <w:rPr>
          <w:rStyle w:val="VerbatimChar"/>
          <w:rFonts w:eastAsia="Calibri"/>
          <w:lang w:val="en-US"/>
        </w:rPr>
        <w:t>##       ,d_Backlog_dt</w:t>
      </w:r>
      <w:r w:rsidRPr="00305D6F">
        <w:rPr>
          <w:lang w:val="en-US"/>
        </w:rPr>
        <w:br/>
      </w:r>
      <w:r w:rsidRPr="00305D6F">
        <w:rPr>
          <w:rStyle w:val="VerbatimChar"/>
          <w:rFonts w:eastAsia="Calibri"/>
          <w:lang w:val="en-US"/>
        </w:rPr>
        <w:t>##       ,d_InstalledBase_dt</w:t>
      </w:r>
      <w:r w:rsidRPr="00305D6F">
        <w:rPr>
          <w:lang w:val="en-US"/>
        </w:rPr>
        <w:br/>
      </w:r>
      <w:r w:rsidRPr="00305D6F">
        <w:rPr>
          <w:rStyle w:val="VerbatimChar"/>
          <w:rFonts w:eastAsia="Calibri"/>
          <w:lang w:val="en-US"/>
        </w:rPr>
        <w:t>##       ,d_Price_dt</w:t>
      </w:r>
      <w:r w:rsidRPr="00305D6F">
        <w:rPr>
          <w:lang w:val="en-US"/>
        </w:rPr>
        <w:br/>
      </w:r>
      <w:r w:rsidRPr="00305D6F">
        <w:rPr>
          <w:rStyle w:val="VerbatimChar"/>
          <w:rFonts w:eastAsia="Calibri"/>
          <w:lang w:val="en-US"/>
        </w:rPr>
        <w:t>##       ,d_CumulativeAdopters_dt</w:t>
      </w:r>
      <w:r w:rsidRPr="00305D6F">
        <w:rPr>
          <w:lang w:val="en-US"/>
        </w:rPr>
        <w:br/>
      </w:r>
      <w:r w:rsidRPr="00305D6F">
        <w:rPr>
          <w:rStyle w:val="VerbatimChar"/>
          <w:rFonts w:eastAsia="Calibri"/>
          <w:lang w:val="en-US"/>
        </w:rPr>
        <w:t>##       ,d_sReportedIndustryVolume_dt</w:t>
      </w:r>
      <w:r w:rsidRPr="00305D6F">
        <w:rPr>
          <w:lang w:val="en-US"/>
        </w:rPr>
        <w:br/>
      </w:r>
      <w:r w:rsidRPr="00305D6F">
        <w:rPr>
          <w:rStyle w:val="VerbatimChar"/>
          <w:rFonts w:eastAsia="Calibri"/>
          <w:lang w:val="en-US"/>
        </w:rPr>
        <w:t>##       ,d_CumulativeProduction_dt</w:t>
      </w:r>
      <w:r w:rsidRPr="00305D6F">
        <w:rPr>
          <w:lang w:val="en-US"/>
        </w:rPr>
        <w:br/>
      </w:r>
      <w:r w:rsidRPr="00305D6F">
        <w:rPr>
          <w:rStyle w:val="VerbatimChar"/>
          <w:rFonts w:eastAsia="Calibri"/>
          <w:lang w:val="en-US"/>
        </w:rPr>
        <w:t>##       ,d_PerceivedCompTargetCapacity_dt</w:t>
      </w:r>
      <w:r w:rsidRPr="00305D6F">
        <w:rPr>
          <w:lang w:val="en-US"/>
        </w:rPr>
        <w:br/>
      </w:r>
      <w:r w:rsidRPr="00305D6F">
        <w:rPr>
          <w:rStyle w:val="VerbatimChar"/>
          <w:rFonts w:eastAsia="Calibri"/>
          <w:lang w:val="en-US"/>
        </w:rPr>
        <w:t>##       ,d_SmoothCapacity1_dt</w:t>
      </w:r>
      <w:r w:rsidRPr="00305D6F">
        <w:rPr>
          <w:lang w:val="en-US"/>
        </w:rPr>
        <w:br/>
      </w:r>
      <w:r w:rsidRPr="00305D6F">
        <w:rPr>
          <w:rStyle w:val="VerbatimChar"/>
          <w:rFonts w:eastAsia="Calibri"/>
          <w:lang w:val="en-US"/>
        </w:rPr>
        <w:t>##       ,d_SmoothCapacity2_dt</w:t>
      </w:r>
      <w:r w:rsidRPr="00305D6F">
        <w:rPr>
          <w:lang w:val="en-US"/>
        </w:rPr>
        <w:br/>
      </w:r>
      <w:r w:rsidRPr="00305D6F">
        <w:rPr>
          <w:rStyle w:val="VerbatimChar"/>
          <w:rFonts w:eastAsia="Calibri"/>
          <w:lang w:val="en-US"/>
        </w:rPr>
        <w:t>##       ,d_SmoothCapacity3_dt</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,fIndustryOrderRate = fIndustryOrderRate</w:t>
      </w:r>
      <w:r w:rsidRPr="00305D6F">
        <w:rPr>
          <w:lang w:val="en-US"/>
        </w:rPr>
        <w:br/>
      </w:r>
      <w:r w:rsidRPr="00305D6F">
        <w:rPr>
          <w:rStyle w:val="VerbatimChar"/>
          <w:rFonts w:eastAsia="Calibri"/>
          <w:lang w:val="en-US"/>
        </w:rPr>
        <w:t>##     ,aNonAdopters = aNonAdopters</w:t>
      </w:r>
      <w:r w:rsidRPr="00305D6F">
        <w:rPr>
          <w:lang w:val="en-US"/>
        </w:rPr>
        <w:br/>
      </w:r>
      <w:r w:rsidRPr="00305D6F">
        <w:rPr>
          <w:rStyle w:val="VerbatimChar"/>
          <w:rFonts w:eastAsia="Calibri"/>
          <w:lang w:val="en-US"/>
        </w:rPr>
        <w:t>##     ,fReorderRate = fReorderRate</w:t>
      </w:r>
      <w:r w:rsidRPr="00305D6F">
        <w:rPr>
          <w:lang w:val="en-US"/>
        </w:rPr>
        <w:br/>
      </w:r>
      <w:r w:rsidRPr="00305D6F">
        <w:rPr>
          <w:rStyle w:val="VerbatimChar"/>
          <w:rFonts w:eastAsia="Calibri"/>
          <w:lang w:val="en-US"/>
        </w:rPr>
        <w:t>##     ,aIndustryShipments = aIndustryShipments</w:t>
      </w:r>
      <w:r w:rsidRPr="00305D6F">
        <w:rPr>
          <w:lang w:val="en-US"/>
        </w:rPr>
        <w:br/>
      </w:r>
      <w:r w:rsidRPr="00305D6F">
        <w:rPr>
          <w:rStyle w:val="VerbatimChar"/>
          <w:rFonts w:eastAsia="Calibri"/>
          <w:lang w:val="en-US"/>
        </w:rPr>
        <w:t>##     ,aIndustryVolume = aIndustryVolume</w:t>
      </w:r>
      <w:r w:rsidRPr="00305D6F">
        <w:rPr>
          <w:lang w:val="en-US"/>
        </w:rPr>
        <w:br/>
      </w:r>
      <w:r w:rsidRPr="00305D6F">
        <w:rPr>
          <w:rStyle w:val="VerbatimChar"/>
          <w:rFonts w:eastAsia="Calibri"/>
          <w:lang w:val="en-US"/>
        </w:rPr>
        <w:t>##     ,fDiscardRate = fDiscardRate</w:t>
      </w:r>
      <w:r w:rsidRPr="00305D6F">
        <w:rPr>
          <w:lang w:val="en-US"/>
        </w:rPr>
        <w:br/>
      </w:r>
      <w:r w:rsidRPr="00305D6F">
        <w:rPr>
          <w:rStyle w:val="VerbatimChar"/>
          <w:rFonts w:eastAsia="Calibri"/>
          <w:lang w:val="en-US"/>
        </w:rPr>
        <w:t>##     ,aDiscountFactor = aDiscountFactor</w:t>
      </w:r>
      <w:r w:rsidRPr="00305D6F">
        <w:rPr>
          <w:lang w:val="en-US"/>
        </w:rPr>
        <w:br/>
      </w:r>
      <w:r w:rsidRPr="00305D6F">
        <w:rPr>
          <w:rStyle w:val="VerbatimChar"/>
          <w:rFonts w:eastAsia="Calibri"/>
          <w:lang w:val="en-US"/>
        </w:rPr>
        <w:t>##     ,aDiscountRate = aDiscountRate</w:t>
      </w:r>
      <w:r w:rsidRPr="00305D6F">
        <w:rPr>
          <w:lang w:val="en-US"/>
        </w:rPr>
        <w:br/>
      </w:r>
      <w:r w:rsidRPr="00305D6F">
        <w:rPr>
          <w:rStyle w:val="VerbatimChar"/>
          <w:rFonts w:eastAsia="Calibri"/>
          <w:lang w:val="en-US"/>
        </w:rPr>
        <w:t>##     ,fNPVProfitChange = fNPVProfitChange</w:t>
      </w:r>
      <w:r w:rsidRPr="00305D6F">
        <w:rPr>
          <w:lang w:val="en-US"/>
        </w:rPr>
        <w:br/>
      </w:r>
      <w:r w:rsidRPr="00305D6F">
        <w:rPr>
          <w:rStyle w:val="VerbatimChar"/>
          <w:rFonts w:eastAsia="Calibri"/>
          <w:lang w:val="en-US"/>
        </w:rPr>
        <w:t>##     ,fNetIncome = fNetIncome</w:t>
      </w:r>
      <w:r w:rsidRPr="00305D6F">
        <w:rPr>
          <w:lang w:val="en-US"/>
        </w:rPr>
        <w:br/>
      </w:r>
      <w:r w:rsidRPr="00305D6F">
        <w:rPr>
          <w:rStyle w:val="VerbatimChar"/>
          <w:rFonts w:eastAsia="Calibri"/>
          <w:lang w:val="en-US"/>
        </w:rPr>
        <w:t>##     ,aNPVIndustryProfits = aNPVIndustryProfits</w:t>
      </w:r>
      <w:r w:rsidRPr="00305D6F">
        <w:rPr>
          <w:lang w:val="en-US"/>
        </w:rPr>
        <w:br/>
      </w:r>
      <w:r w:rsidRPr="00305D6F">
        <w:rPr>
          <w:rStyle w:val="VerbatimChar"/>
          <w:rFonts w:eastAsia="Calibri"/>
          <w:lang w:val="en-US"/>
        </w:rPr>
        <w:t>##     ,aInitialDemandForecast = aInitialDemandForecast</w:t>
      </w:r>
      <w:r w:rsidRPr="00305D6F">
        <w:rPr>
          <w:lang w:val="en-US"/>
        </w:rPr>
        <w:br/>
      </w:r>
      <w:r w:rsidRPr="00305D6F">
        <w:rPr>
          <w:rStyle w:val="VerbatimChar"/>
          <w:rFonts w:eastAsia="Calibri"/>
          <w:lang w:val="en-US"/>
        </w:rPr>
        <w:t>##     ,aLaggedVolumeForecast = aLaggedVolumeForecast</w:t>
      </w:r>
      <w:r w:rsidRPr="00305D6F">
        <w:rPr>
          <w:lang w:val="en-US"/>
        </w:rPr>
        <w:br/>
      </w:r>
      <w:r w:rsidRPr="00305D6F">
        <w:rPr>
          <w:rStyle w:val="VerbatimChar"/>
          <w:rFonts w:eastAsia="Calibri"/>
          <w:lang w:val="en-US"/>
        </w:rPr>
        <w:t>##     ,aForecastError = aForecastError</w:t>
      </w:r>
      <w:r w:rsidRPr="00305D6F">
        <w:rPr>
          <w:lang w:val="en-US"/>
        </w:rPr>
        <w:br/>
      </w:r>
      <w:r w:rsidRPr="00305D6F">
        <w:rPr>
          <w:rStyle w:val="VerbatimChar"/>
          <w:rFonts w:eastAsia="Calibri"/>
          <w:lang w:val="en-US"/>
        </w:rPr>
        <w:t>##     ,aTargetCapacity = aTargetCapacity</w:t>
      </w:r>
      <w:r w:rsidRPr="00305D6F">
        <w:rPr>
          <w:lang w:val="en-US"/>
        </w:rPr>
        <w:br/>
      </w:r>
      <w:r w:rsidRPr="00305D6F">
        <w:rPr>
          <w:rStyle w:val="VerbatimChar"/>
          <w:rFonts w:eastAsia="Calibri"/>
          <w:lang w:val="en-US"/>
        </w:rPr>
        <w:t>##     ,aCompetitorTargetCapacity = aCompetitorTargetCapacity)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return (if(modo == "inicial"){</w:t>
      </w:r>
      <w:r w:rsidRPr="00305D6F">
        <w:rPr>
          <w:lang w:val="en-US"/>
        </w:rPr>
        <w:br/>
      </w:r>
      <w:r w:rsidRPr="00305D6F">
        <w:rPr>
          <w:rStyle w:val="VerbatimChar"/>
          <w:rFonts w:eastAsia="Calibri"/>
          <w:lang w:val="en-US"/>
        </w:rPr>
        <w:t>##       stocks_ini</w:t>
      </w:r>
      <w:r w:rsidRPr="00305D6F">
        <w:rPr>
          <w:lang w:val="en-US"/>
        </w:rPr>
        <w:br/>
      </w:r>
      <w:r w:rsidRPr="00305D6F">
        <w:rPr>
          <w:rStyle w:val="VerbatimChar"/>
          <w:rFonts w:eastAsia="Calibri"/>
          <w:lang w:val="en-US"/>
        </w:rPr>
        <w:t>##     } else {</w:t>
      </w:r>
      <w:r w:rsidRPr="00305D6F">
        <w:rPr>
          <w:lang w:val="en-US"/>
        </w:rPr>
        <w:br/>
      </w:r>
      <w:r w:rsidRPr="00305D6F">
        <w:rPr>
          <w:rStyle w:val="VerbatimChar"/>
          <w:rFonts w:eastAsia="Calibri"/>
          <w:lang w:val="en-US"/>
        </w:rPr>
        <w:t>##       resultado_completo</w:t>
      </w:r>
      <w:r w:rsidRPr="00305D6F">
        <w:rPr>
          <w:lang w:val="en-US"/>
        </w:rPr>
        <w:br/>
      </w:r>
      <w:r w:rsidRPr="00305D6F">
        <w:rPr>
          <w:rStyle w:val="VerbatimChar"/>
          <w:rFonts w:eastAsia="Calibri"/>
          <w:lang w:val="en-US"/>
        </w:rPr>
        <w:t xml:space="preserve">##     })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p>
    <w:p w14:paraId="051351CF" w14:textId="050E520F" w:rsidR="00305D6F" w:rsidRPr="00E134C4" w:rsidRDefault="00305D6F" w:rsidP="00305D6F">
      <w:pPr>
        <w:ind w:firstLine="0"/>
        <w:rPr>
          <w:lang w:val="en-US"/>
        </w:rPr>
      </w:pPr>
      <w:bookmarkStart w:id="191" w:name="rotinas-para-a-simulacao-rdm"/>
      <w:bookmarkEnd w:id="191"/>
      <w:r w:rsidRPr="00E134C4">
        <w:rPr>
          <w:lang w:val="en-US"/>
        </w:rPr>
        <w:t>Rotinas para a Simulação RDM:</w:t>
      </w:r>
    </w:p>
    <w:p w14:paraId="513637F5" w14:textId="77777777" w:rsidR="00305D6F" w:rsidRPr="00305D6F" w:rsidRDefault="00305D6F" w:rsidP="00305D6F">
      <w:pPr>
        <w:pStyle w:val="Compact"/>
        <w:numPr>
          <w:ilvl w:val="0"/>
          <w:numId w:val="20"/>
        </w:numPr>
        <w:rPr>
          <w:lang w:val="pt-BR"/>
        </w:rPr>
      </w:pPr>
      <w:r w:rsidRPr="00E134C4">
        <w:rPr>
          <w:b/>
        </w:rPr>
        <w:t>Função Simular RDM e Escolher Estrategia</w:t>
      </w:r>
      <w:r w:rsidRPr="00E134C4">
        <w:t>: Simula cenários do RDM, realiza a análise de perda de oportunidade e define a estratégia candidata utiliz</w:t>
      </w:r>
      <w:r w:rsidRPr="00305D6F">
        <w:rPr>
          <w:lang w:val="pt-BR"/>
        </w:rPr>
        <w:t>ando um critério pré-determinado:</w:t>
      </w:r>
    </w:p>
    <w:p w14:paraId="280D8FF7" w14:textId="77777777" w:rsidR="00305D6F" w:rsidRDefault="00305D6F" w:rsidP="00305D6F">
      <w:pPr>
        <w:pStyle w:val="SourceCode"/>
      </w:pPr>
      <w:r>
        <w:rPr>
          <w:rStyle w:val="VerbatimChar"/>
          <w:rFonts w:eastAsia="Calibri"/>
        </w:rPr>
        <w:lastRenderedPageBreak/>
        <w:t>## function(inputs = "params.xlsx", sdmodel = sdmodel, opcoes = opcoes)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output_simulacao = simular_RDM(arquivo_de_inputs=inputs ,sdmodel = sdmodel, n = opcoes$N)</w:t>
      </w:r>
      <w:r>
        <w:br/>
      </w:r>
      <w:r>
        <w:rPr>
          <w:rStyle w:val="VerbatimChar"/>
          <w:rFonts w:eastAsia="Calibri"/>
        </w:rPr>
        <w:t xml:space="preserve">##   </w:t>
      </w:r>
      <w:r>
        <w:br/>
      </w:r>
      <w:r>
        <w:rPr>
          <w:rStyle w:val="VerbatimChar"/>
          <w:rFonts w:eastAsia="Calibri"/>
        </w:rPr>
        <w:t>##   ## Simular</w:t>
      </w:r>
      <w:r>
        <w:br/>
      </w:r>
      <w:r>
        <w:rPr>
          <w:rStyle w:val="VerbatimChar"/>
          <w:rFonts w:eastAsia="Calibri"/>
        </w:rPr>
        <w:t>##   dados_simulacao = output_simulacao$DadosSimulacao</w:t>
      </w:r>
      <w:r>
        <w:br/>
      </w:r>
      <w:r>
        <w:rPr>
          <w:rStyle w:val="VerbatimChar"/>
          <w:rFonts w:eastAsia="Calibri"/>
        </w:rPr>
        <w:t xml:space="preserve">##   </w:t>
      </w:r>
      <w:r>
        <w:br/>
      </w:r>
      <w:r>
        <w:rPr>
          <w:rStyle w:val="VerbatimChar"/>
          <w:rFonts w:eastAsia="Calibri"/>
        </w:rPr>
        <w:t>##   # Selecionando dados do último ano:</w:t>
      </w:r>
      <w:r>
        <w:br/>
      </w:r>
      <w:r>
        <w:rPr>
          <w:rStyle w:val="VerbatimChar"/>
          <w:rFonts w:eastAsia="Calibri"/>
        </w:rPr>
        <w:t>##   dados = selecionar_ultimo_periodo(dados_simulacao = dados_simulacao, var_tempo = opcoes$VarTempo)</w:t>
      </w:r>
      <w:r>
        <w:br/>
      </w:r>
      <w:r>
        <w:rPr>
          <w:rStyle w:val="VerbatimChar"/>
          <w:rFonts w:eastAsia="Calibri"/>
        </w:rPr>
        <w:t xml:space="preserve">##   </w:t>
      </w:r>
      <w:r>
        <w:br/>
      </w:r>
      <w:r>
        <w:rPr>
          <w:rStyle w:val="VerbatimChar"/>
          <w:rFonts w:eastAsia="Calibri"/>
        </w:rPr>
        <w:t>##   # Analisar Regret</w:t>
      </w:r>
      <w:r>
        <w:br/>
      </w:r>
      <w:r>
        <w:rPr>
          <w:rStyle w:val="VerbatimChar"/>
          <w:rFonts w:eastAsia="Calibri"/>
        </w:rPr>
        <w:t>##   analise_regret = calcular_e_resumir_regret(dados = dados, var_resposta = opcoes$VarResposta, var_cenarios = opcoes$VarCenarios, var_estrategias = opcoes$VarEstrategias)</w:t>
      </w:r>
      <w:r>
        <w:br/>
      </w:r>
      <w:r>
        <w:rPr>
          <w:rStyle w:val="VerbatimChar"/>
          <w:rFonts w:eastAsia="Calibri"/>
        </w:rPr>
        <w:t xml:space="preserve">##   </w:t>
      </w:r>
      <w:r>
        <w:br/>
      </w:r>
      <w:r>
        <w:rPr>
          <w:rStyle w:val="VerbatimChar"/>
          <w:rFonts w:eastAsia="Calibri"/>
        </w:rPr>
        <w:t>##   # Escolher a Estratégia Candidata, com base no critério de robustez dos percentis</w:t>
      </w:r>
      <w:r>
        <w:br/>
      </w:r>
      <w:r>
        <w:rPr>
          <w:rStyle w:val="VerbatimChar"/>
          <w:rFonts w:eastAsia="Calibri"/>
        </w:rPr>
        <w:t>##   estrategia_candidata = escolher_estrategia_candidata(dados = analise_regret$Dados, resumo_estrategias = analise_regret$ResumoEstrategias, var_resposta = opcoes$VarResposta, var_criterio = opcoes$VarCriterio, sentido = opcoes$SentidoCriterio)</w:t>
      </w:r>
      <w:r>
        <w:br/>
      </w:r>
      <w:r>
        <w:rPr>
          <w:rStyle w:val="VerbatimChar"/>
          <w:rFonts w:eastAsia="Calibri"/>
        </w:rPr>
        <w:t xml:space="preserve">##   </w:t>
      </w:r>
      <w:r>
        <w:br/>
      </w:r>
      <w:r>
        <w:rPr>
          <w:rStyle w:val="VerbatimChar"/>
          <w:rFonts w:eastAsia="Calibri"/>
        </w:rPr>
        <w:t>##   message(paste("A Estrategia candidata é a ", estrategia_candidata$Lever))</w:t>
      </w:r>
      <w:r>
        <w:br/>
      </w:r>
      <w:r>
        <w:rPr>
          <w:rStyle w:val="VerbatimChar"/>
          <w:rFonts w:eastAsia="Calibri"/>
        </w:rPr>
        <w:t xml:space="preserve">##   </w:t>
      </w:r>
      <w:r>
        <w:br/>
      </w:r>
      <w:r>
        <w:rPr>
          <w:rStyle w:val="VerbatimChar"/>
          <w:rFonts w:eastAsia="Calibri"/>
        </w:rPr>
        <w:t>##   output = list(</w:t>
      </w:r>
      <w:r>
        <w:br/>
      </w:r>
      <w:r>
        <w:rPr>
          <w:rStyle w:val="VerbatimChar"/>
          <w:rFonts w:eastAsia="Calibri"/>
        </w:rPr>
        <w:t>##     DadosSimulados = dados_simulacao,</w:t>
      </w:r>
      <w:r>
        <w:br/>
      </w:r>
      <w:r>
        <w:rPr>
          <w:rStyle w:val="VerbatimChar"/>
          <w:rFonts w:eastAsia="Calibri"/>
        </w:rPr>
        <w:t>##     DadosUltimoPeriodo = dados,</w:t>
      </w:r>
      <w:r>
        <w:br/>
      </w:r>
      <w:r>
        <w:rPr>
          <w:rStyle w:val="VerbatimChar"/>
          <w:rFonts w:eastAsia="Calibri"/>
        </w:rPr>
        <w:t>##     AnaliseRegret = analise_regret,</w:t>
      </w:r>
      <w:r>
        <w:br/>
      </w:r>
      <w:r>
        <w:rPr>
          <w:rStyle w:val="VerbatimChar"/>
          <w:rFonts w:eastAsia="Calibri"/>
        </w:rPr>
        <w:t>##     Inputs = output_simulacao$Inputs,</w:t>
      </w:r>
      <w:r>
        <w:br/>
      </w:r>
      <w:r>
        <w:rPr>
          <w:rStyle w:val="VerbatimChar"/>
          <w:rFonts w:eastAsia="Calibri"/>
        </w:rPr>
        <w:t>##     Ensemble = output_simulacao$Ensemble,</w:t>
      </w:r>
      <w:r>
        <w:br/>
      </w:r>
      <w:r>
        <w:rPr>
          <w:rStyle w:val="VerbatimChar"/>
          <w:rFonts w:eastAsia="Calibri"/>
        </w:rPr>
        <w:t>##     EstrategiaCandidata =  as.numeric(estrategia_candidata[opcoes$VarEstrategias]),</w:t>
      </w:r>
      <w:r>
        <w:br/>
      </w:r>
      <w:r>
        <w:rPr>
          <w:rStyle w:val="VerbatimChar"/>
          <w:rFonts w:eastAsia="Calibri"/>
        </w:rPr>
        <w:t>##     Opcoes = opcoes,</w:t>
      </w:r>
      <w:r>
        <w:br/>
      </w:r>
      <w:r>
        <w:rPr>
          <w:rStyle w:val="VerbatimChar"/>
          <w:rFonts w:eastAsia="Calibri"/>
        </w:rPr>
        <w:t>##     SdModel = sdmodel</w:t>
      </w:r>
      <w:r>
        <w:br/>
      </w:r>
      <w:r>
        <w:rPr>
          <w:rStyle w:val="VerbatimChar"/>
          <w:rFonts w:eastAsia="Calibri"/>
        </w:rPr>
        <w:t>##   )</w:t>
      </w:r>
      <w:r>
        <w:br/>
      </w:r>
      <w:r>
        <w:rPr>
          <w:rStyle w:val="VerbatimChar"/>
          <w:rFonts w:eastAsia="Calibri"/>
        </w:rPr>
        <w:t xml:space="preserve">##   </w:t>
      </w:r>
      <w:r>
        <w:br/>
      </w:r>
      <w:r>
        <w:rPr>
          <w:rStyle w:val="VerbatimChar"/>
          <w:rFonts w:eastAsia="Calibri"/>
        </w:rPr>
        <w:t>##   output</w:t>
      </w:r>
      <w:r>
        <w:br/>
      </w:r>
      <w:r>
        <w:rPr>
          <w:rStyle w:val="VerbatimChar"/>
          <w:rFonts w:eastAsia="Calibri"/>
        </w:rPr>
        <w:t xml:space="preserve">##   </w:t>
      </w:r>
      <w:r>
        <w:br/>
      </w:r>
      <w:r>
        <w:rPr>
          <w:rStyle w:val="VerbatimChar"/>
          <w:rFonts w:eastAsia="Calibri"/>
        </w:rPr>
        <w:t>## }</w:t>
      </w:r>
      <w:r>
        <w:br/>
      </w:r>
      <w:r>
        <w:rPr>
          <w:rStyle w:val="VerbatimChar"/>
          <w:rFonts w:eastAsia="Calibri"/>
        </w:rPr>
        <w:t>## &lt;bytecode: 0xa76ccf8&gt;</w:t>
      </w:r>
    </w:p>
    <w:p w14:paraId="2B58C807" w14:textId="77777777" w:rsidR="00305D6F" w:rsidRDefault="00305D6F" w:rsidP="00305D6F">
      <w:pPr>
        <w:pStyle w:val="Compact"/>
        <w:numPr>
          <w:ilvl w:val="0"/>
          <w:numId w:val="20"/>
        </w:numPr>
      </w:pPr>
      <w:r>
        <w:rPr>
          <w:b/>
        </w:rPr>
        <w:t>Carregar Inputs</w:t>
      </w:r>
      <w:r>
        <w:t>:</w:t>
      </w:r>
    </w:p>
    <w:p w14:paraId="07FE9175" w14:textId="77777777" w:rsidR="00305D6F" w:rsidRDefault="00305D6F" w:rsidP="00305D6F">
      <w:pPr>
        <w:pStyle w:val="SourceCode"/>
      </w:pPr>
      <w:r>
        <w:rPr>
          <w:rStyle w:val="VerbatimChar"/>
          <w:rFonts w:eastAsia="Calibri"/>
        </w:rPr>
        <w:t>## function (arquivo_de_inputs="params.xlsx", abas_a_ler = c("params", "levers"), nomes_inputs = c("Parametros", "Levers")) {</w:t>
      </w:r>
      <w:r>
        <w:br/>
      </w:r>
      <w:r>
        <w:rPr>
          <w:rStyle w:val="VerbatimChar"/>
          <w:rFonts w:eastAsia="Calibri"/>
        </w:rPr>
        <w:lastRenderedPageBreak/>
        <w:t xml:space="preserve">##   </w:t>
      </w:r>
      <w:r>
        <w:br/>
      </w:r>
      <w:r>
        <w:rPr>
          <w:rStyle w:val="VerbatimChar"/>
          <w:rFonts w:eastAsia="Calibri"/>
        </w:rPr>
        <w:t>##   # Criando uma list para os inputs</w:t>
      </w:r>
      <w:r>
        <w:br/>
      </w:r>
      <w:r>
        <w:rPr>
          <w:rStyle w:val="VerbatimChar"/>
          <w:rFonts w:eastAsia="Calibri"/>
        </w:rPr>
        <w:t>##   message(</w:t>
      </w:r>
      <w:r>
        <w:br/>
      </w:r>
      <w:r>
        <w:rPr>
          <w:rStyle w:val="VerbatimChar"/>
          <w:rFonts w:eastAsia="Calibri"/>
        </w:rPr>
        <w:t>##     paste("01. funcoes.R/carregar_inputs: Iniciando Carregamento de Inputs (funcao carregar_inputs()",</w:t>
      </w:r>
      <w:r>
        <w:br/>
      </w:r>
      <w:r>
        <w:rPr>
          <w:rStyle w:val="VerbatimChar"/>
          <w:rFonts w:eastAsia="Calibri"/>
        </w:rPr>
        <w:t>##           "arquivo_de_inputs = ", arquivo_de_inputs)</w:t>
      </w:r>
      <w:r>
        <w:br/>
      </w:r>
      <w:r>
        <w:rPr>
          <w:rStyle w:val="VerbatimChar"/>
          <w:rFonts w:eastAsia="Calibri"/>
        </w:rPr>
        <w:t>##   )</w:t>
      </w:r>
      <w:r>
        <w:br/>
      </w:r>
      <w:r>
        <w:rPr>
          <w:rStyle w:val="VerbatimChar"/>
          <w:rFonts w:eastAsia="Calibri"/>
        </w:rPr>
        <w:t>##   inputs = vector(mode = "list", length = length(nomes_inputs))</w:t>
      </w:r>
      <w:r>
        <w:br/>
      </w:r>
      <w:r>
        <w:rPr>
          <w:rStyle w:val="VerbatimChar"/>
          <w:rFonts w:eastAsia="Calibri"/>
        </w:rPr>
        <w:t>##   names(inputs) = nomes_inputs</w:t>
      </w:r>
      <w:r>
        <w:br/>
      </w:r>
      <w:r>
        <w:rPr>
          <w:rStyle w:val="VerbatimChar"/>
          <w:rFonts w:eastAsia="Calibri"/>
        </w:rPr>
        <w:t xml:space="preserve">##   </w:t>
      </w:r>
      <w:r>
        <w:br/>
      </w:r>
      <w:r>
        <w:rPr>
          <w:rStyle w:val="VerbatimChar"/>
          <w:rFonts w:eastAsia="Calibri"/>
        </w:rPr>
        <w:t>##   # Preenchendo os Dados dos Inputs</w:t>
      </w:r>
      <w:r>
        <w:br/>
      </w:r>
      <w:r>
        <w:rPr>
          <w:rStyle w:val="VerbatimChar"/>
          <w:rFonts w:eastAsia="Calibri"/>
        </w:rPr>
        <w:t>##   for (aba in abas_a_ler) {</w:t>
      </w:r>
      <w:r>
        <w:br/>
      </w:r>
      <w:r>
        <w:rPr>
          <w:rStyle w:val="VerbatimChar"/>
          <w:rFonts w:eastAsia="Calibri"/>
        </w:rPr>
        <w:t>##     n_aba = which(aba == abas_a_ler)</w:t>
      </w:r>
      <w:r>
        <w:br/>
      </w:r>
      <w:r>
        <w:rPr>
          <w:rStyle w:val="VerbatimChar"/>
          <w:rFonts w:eastAsia="Calibri"/>
        </w:rPr>
        <w:t>##     inputs[[n_aba]] = readxl::read_excel(arquivo_de_inputs,sheet = aba)</w:t>
      </w:r>
      <w:r>
        <w:br/>
      </w:r>
      <w:r>
        <w:rPr>
          <w:rStyle w:val="VerbatimChar"/>
          <w:rFonts w:eastAsia="Calibri"/>
        </w:rPr>
        <w:t>##   }</w:t>
      </w:r>
      <w:r>
        <w:br/>
      </w:r>
      <w:r>
        <w:rPr>
          <w:rStyle w:val="VerbatimChar"/>
          <w:rFonts w:eastAsia="Calibri"/>
        </w:rPr>
        <w:t xml:space="preserve">##   </w:t>
      </w:r>
      <w:r>
        <w:br/>
      </w:r>
      <w:r>
        <w:rPr>
          <w:rStyle w:val="VerbatimChar"/>
          <w:rFonts w:eastAsia="Calibri"/>
        </w:rPr>
        <w:t>##   message("01. funcoes.R/carregar_inputs: Finalizando Carregamento de Inputs.")</w:t>
      </w:r>
      <w:r>
        <w:br/>
      </w:r>
      <w:r>
        <w:rPr>
          <w:rStyle w:val="VerbatimChar"/>
          <w:rFonts w:eastAsia="Calibri"/>
        </w:rPr>
        <w:t>##   return(inputs)</w:t>
      </w:r>
      <w:r>
        <w:br/>
      </w:r>
      <w:r>
        <w:rPr>
          <w:rStyle w:val="VerbatimChar"/>
          <w:rFonts w:eastAsia="Calibri"/>
        </w:rPr>
        <w:t xml:space="preserve">##   </w:t>
      </w:r>
      <w:r>
        <w:br/>
      </w:r>
      <w:r>
        <w:rPr>
          <w:rStyle w:val="VerbatimChar"/>
          <w:rFonts w:eastAsia="Calibri"/>
        </w:rPr>
        <w:t>## }</w:t>
      </w:r>
      <w:r>
        <w:br/>
      </w:r>
      <w:r>
        <w:rPr>
          <w:rStyle w:val="VerbatimChar"/>
          <w:rFonts w:eastAsia="Calibri"/>
        </w:rPr>
        <w:t>## &lt;bytecode: 0xc423260&gt;</w:t>
      </w:r>
    </w:p>
    <w:p w14:paraId="4C1EF1F8" w14:textId="77777777" w:rsidR="00305D6F" w:rsidRDefault="00305D6F" w:rsidP="00305D6F">
      <w:pPr>
        <w:pStyle w:val="Compact"/>
        <w:numPr>
          <w:ilvl w:val="0"/>
          <w:numId w:val="20"/>
        </w:numPr>
      </w:pPr>
      <w:r>
        <w:rPr>
          <w:b/>
        </w:rPr>
        <w:t>Obter LHS Ensemble</w:t>
      </w:r>
      <w:r>
        <w:t>:</w:t>
      </w:r>
    </w:p>
    <w:p w14:paraId="5A35A756" w14:textId="77777777" w:rsidR="00305D6F" w:rsidRDefault="00305D6F" w:rsidP="00305D6F">
      <w:pPr>
        <w:pStyle w:val="SourceCode"/>
      </w:pPr>
      <w:r>
        <w:rPr>
          <w:rStyle w:val="VerbatimChar"/>
          <w:rFonts w:eastAsia="Calibri"/>
        </w:rPr>
        <w:t>## function (params, n=100) {</w:t>
      </w:r>
      <w:r>
        <w:br/>
      </w:r>
      <w:r>
        <w:rPr>
          <w:rStyle w:val="VerbatimChar"/>
          <w:rFonts w:eastAsia="Calibri"/>
        </w:rPr>
        <w:t>##   message("01. funcoes.R/obter_lhs_ensemble: Iniciando Obtenção do Ensemble.")</w:t>
      </w:r>
      <w:r>
        <w:br/>
      </w:r>
      <w:r>
        <w:rPr>
          <w:rStyle w:val="VerbatimChar"/>
          <w:rFonts w:eastAsia="Calibri"/>
        </w:rPr>
        <w:t>##   #Obtendo DataFrame de Parâmetros</w:t>
      </w:r>
      <w:r>
        <w:br/>
      </w:r>
      <w:r>
        <w:rPr>
          <w:rStyle w:val="VerbatimChar"/>
          <w:rFonts w:eastAsia="Calibri"/>
        </w:rPr>
        <w:t xml:space="preserve">##   </w:t>
      </w:r>
      <w:r>
        <w:br/>
      </w:r>
      <w:r>
        <w:rPr>
          <w:rStyle w:val="VerbatimChar"/>
          <w:rFonts w:eastAsia="Calibri"/>
        </w:rPr>
        <w:t>##   nvar = length(params$Variavel)</w:t>
      </w:r>
      <w:r>
        <w:br/>
      </w:r>
      <w:r>
        <w:rPr>
          <w:rStyle w:val="VerbatimChar"/>
          <w:rFonts w:eastAsia="Calibri"/>
        </w:rPr>
        <w:t>##   pontos = n</w:t>
      </w:r>
      <w:r>
        <w:br/>
      </w:r>
      <w:r>
        <w:rPr>
          <w:rStyle w:val="VerbatimChar"/>
          <w:rFonts w:eastAsia="Calibri"/>
        </w:rPr>
        <w:t xml:space="preserve">##   </w:t>
      </w:r>
      <w:r>
        <w:br/>
      </w:r>
      <w:r>
        <w:rPr>
          <w:rStyle w:val="VerbatimChar"/>
          <w:rFonts w:eastAsia="Calibri"/>
        </w:rPr>
        <w:t>##   # Obtendo um Hypercubo com as Variáveis que eu quero</w:t>
      </w:r>
      <w:r>
        <w:br/>
      </w:r>
      <w:r>
        <w:rPr>
          <w:rStyle w:val="VerbatimChar"/>
          <w:rFonts w:eastAsia="Calibri"/>
        </w:rPr>
        <w:t>##   randomLHS &lt;- randomLHS(pontos, nvar)</w:t>
      </w:r>
      <w:r>
        <w:br/>
      </w:r>
      <w:r>
        <w:rPr>
          <w:rStyle w:val="VerbatimChar"/>
          <w:rFonts w:eastAsia="Calibri"/>
        </w:rPr>
        <w:t xml:space="preserve">##   </w:t>
      </w:r>
      <w:r>
        <w:br/>
      </w:r>
      <w:r>
        <w:rPr>
          <w:rStyle w:val="VerbatimChar"/>
          <w:rFonts w:eastAsia="Calibri"/>
        </w:rPr>
        <w:t>##   p = as.data.frame(randomLHS)</w:t>
      </w:r>
      <w:r>
        <w:br/>
      </w:r>
      <w:r>
        <w:rPr>
          <w:rStyle w:val="VerbatimChar"/>
          <w:rFonts w:eastAsia="Calibri"/>
        </w:rPr>
        <w:t>##   min = as.vector(params$Min)</w:t>
      </w:r>
      <w:r>
        <w:br/>
      </w:r>
      <w:r>
        <w:rPr>
          <w:rStyle w:val="VerbatimChar"/>
          <w:rFonts w:eastAsia="Calibri"/>
        </w:rPr>
        <w:t>##   max = as.vector(params$Max)</w:t>
      </w:r>
      <w:r>
        <w:br/>
      </w:r>
      <w:r>
        <w:rPr>
          <w:rStyle w:val="VerbatimChar"/>
          <w:rFonts w:eastAsia="Calibri"/>
        </w:rPr>
        <w:t>##   variaveis = as.vector(params$Variavel)</w:t>
      </w:r>
      <w:r>
        <w:br/>
      </w:r>
      <w:r>
        <w:rPr>
          <w:rStyle w:val="VerbatimChar"/>
          <w:rFonts w:eastAsia="Calibri"/>
        </w:rPr>
        <w:t xml:space="preserve">##   </w:t>
      </w:r>
      <w:r>
        <w:br/>
      </w:r>
      <w:r>
        <w:rPr>
          <w:rStyle w:val="VerbatimChar"/>
          <w:rFonts w:eastAsia="Calibri"/>
        </w:rPr>
        <w:t>##   # Transformando o Hypercubo em variáveis</w:t>
      </w:r>
      <w:r>
        <w:br/>
      </w:r>
      <w:r>
        <w:rPr>
          <w:rStyle w:val="VerbatimChar"/>
          <w:rFonts w:eastAsia="Calibri"/>
        </w:rPr>
        <w:t>##   # var &lt;- matrix(nrow=pontos, ncol=variaveis)</w:t>
      </w:r>
      <w:r>
        <w:br/>
      </w:r>
      <w:r>
        <w:rPr>
          <w:rStyle w:val="VerbatimChar"/>
          <w:rFonts w:eastAsia="Calibri"/>
        </w:rPr>
        <w:t>##   ensemble = matrix(nrow = pontos, ncol = nvar+1)</w:t>
      </w:r>
      <w:r>
        <w:br/>
      </w:r>
      <w:r>
        <w:rPr>
          <w:rStyle w:val="VerbatimChar"/>
          <w:rFonts w:eastAsia="Calibri"/>
        </w:rPr>
        <w:t xml:space="preserve">##   </w:t>
      </w:r>
      <w:r>
        <w:br/>
      </w:r>
      <w:r>
        <w:rPr>
          <w:rStyle w:val="VerbatimChar"/>
          <w:rFonts w:eastAsia="Calibri"/>
        </w:rPr>
        <w:t>##   # Montando o Ensemble</w:t>
      </w:r>
      <w:r>
        <w:br/>
      </w:r>
      <w:r>
        <w:rPr>
          <w:rStyle w:val="VerbatimChar"/>
          <w:rFonts w:eastAsia="Calibri"/>
        </w:rPr>
        <w:t>##   for (var in variaveis) {</w:t>
      </w:r>
      <w:r>
        <w:br/>
      </w:r>
      <w:r>
        <w:rPr>
          <w:rStyle w:val="VerbatimChar"/>
          <w:rFonts w:eastAsia="Calibri"/>
        </w:rPr>
        <w:t>##     i = which(x = variaveis == var)</w:t>
      </w:r>
      <w:r>
        <w:br/>
      </w:r>
      <w:r>
        <w:rPr>
          <w:rStyle w:val="VerbatimChar"/>
          <w:rFonts w:eastAsia="Calibri"/>
        </w:rPr>
        <w:t xml:space="preserve">##     </w:t>
      </w:r>
      <w:r>
        <w:br/>
      </w:r>
      <w:r>
        <w:rPr>
          <w:rStyle w:val="VerbatimChar"/>
          <w:rFonts w:eastAsia="Calibri"/>
        </w:rPr>
        <w:lastRenderedPageBreak/>
        <w:t>##     # Aqui o i é +1 porque a primeira coluna será o cenário.</w:t>
      </w:r>
      <w:r>
        <w:br/>
      </w:r>
      <w:r>
        <w:rPr>
          <w:rStyle w:val="VerbatimChar"/>
          <w:rFonts w:eastAsia="Calibri"/>
        </w:rPr>
        <w:t>##     ensemble[,i+1] = qunif(p = randomLHS[,i], min = min[i], max = max[i])</w:t>
      </w:r>
      <w:r>
        <w:br/>
      </w:r>
      <w:r>
        <w:rPr>
          <w:rStyle w:val="VerbatimChar"/>
          <w:rFonts w:eastAsia="Calibri"/>
        </w:rPr>
        <w:t>##   }</w:t>
      </w:r>
      <w:r>
        <w:br/>
      </w:r>
      <w:r>
        <w:rPr>
          <w:rStyle w:val="VerbatimChar"/>
          <w:rFonts w:eastAsia="Calibri"/>
        </w:rPr>
        <w:t xml:space="preserve">##   </w:t>
      </w:r>
      <w:r>
        <w:br/>
      </w:r>
      <w:r>
        <w:rPr>
          <w:rStyle w:val="VerbatimChar"/>
          <w:rFonts w:eastAsia="Calibri"/>
        </w:rPr>
        <w:t>##   # Adicionando A variável "Scenario"</w:t>
      </w:r>
      <w:r>
        <w:br/>
      </w:r>
      <w:r>
        <w:rPr>
          <w:rStyle w:val="VerbatimChar"/>
          <w:rFonts w:eastAsia="Calibri"/>
        </w:rPr>
        <w:t>##   variaveis = c(c(VAR_SCENARIO),variaveis)</w:t>
      </w:r>
      <w:r>
        <w:br/>
      </w:r>
      <w:r>
        <w:rPr>
          <w:rStyle w:val="VerbatimChar"/>
          <w:rFonts w:eastAsia="Calibri"/>
        </w:rPr>
        <w:t xml:space="preserve">##   </w:t>
      </w:r>
      <w:r>
        <w:br/>
      </w:r>
      <w:r>
        <w:rPr>
          <w:rStyle w:val="VerbatimChar"/>
          <w:rFonts w:eastAsia="Calibri"/>
        </w:rPr>
        <w:t>##   colnames(ensemble) = variaveis</w:t>
      </w:r>
      <w:r>
        <w:br/>
      </w:r>
      <w:r>
        <w:rPr>
          <w:rStyle w:val="VerbatimChar"/>
          <w:rFonts w:eastAsia="Calibri"/>
        </w:rPr>
        <w:t xml:space="preserve">##   </w:t>
      </w:r>
      <w:r>
        <w:br/>
      </w:r>
      <w:r>
        <w:rPr>
          <w:rStyle w:val="VerbatimChar"/>
          <w:rFonts w:eastAsia="Calibri"/>
        </w:rPr>
        <w:t>##   ensemble[,VAR_SCENARIO] = 1:nrow(ensemble)</w:t>
      </w:r>
      <w:r>
        <w:br/>
      </w:r>
      <w:r>
        <w:rPr>
          <w:rStyle w:val="VerbatimChar"/>
          <w:rFonts w:eastAsia="Calibri"/>
        </w:rPr>
        <w:t xml:space="preserve">##   </w:t>
      </w:r>
      <w:r>
        <w:br/>
      </w:r>
      <w:r>
        <w:rPr>
          <w:rStyle w:val="VerbatimChar"/>
          <w:rFonts w:eastAsia="Calibri"/>
        </w:rPr>
        <w:t>##   ensemble</w:t>
      </w:r>
      <w:r>
        <w:br/>
      </w:r>
      <w:r>
        <w:rPr>
          <w:rStyle w:val="VerbatimChar"/>
          <w:rFonts w:eastAsia="Calibri"/>
        </w:rPr>
        <w:t>## }</w:t>
      </w:r>
      <w:r>
        <w:br/>
      </w:r>
      <w:r>
        <w:rPr>
          <w:rStyle w:val="VerbatimChar"/>
          <w:rFonts w:eastAsia="Calibri"/>
        </w:rPr>
        <w:t>## &lt;bytecode: 0xc4876d8&gt;</w:t>
      </w:r>
    </w:p>
    <w:p w14:paraId="57616BD4" w14:textId="77777777" w:rsidR="00305D6F" w:rsidRDefault="00305D6F" w:rsidP="00305D6F">
      <w:pPr>
        <w:pStyle w:val="Compact"/>
        <w:numPr>
          <w:ilvl w:val="0"/>
          <w:numId w:val="20"/>
        </w:numPr>
      </w:pPr>
      <w:r>
        <w:rPr>
          <w:b/>
        </w:rPr>
        <w:t>Ampliar Ensemble como Levers</w:t>
      </w:r>
      <w:r>
        <w:t>:</w:t>
      </w:r>
    </w:p>
    <w:p w14:paraId="4F7278D5" w14:textId="77777777" w:rsidR="00305D6F" w:rsidRDefault="00305D6F" w:rsidP="00305D6F">
      <w:pPr>
        <w:pStyle w:val="SourceCode"/>
      </w:pPr>
      <w:r>
        <w:rPr>
          <w:rStyle w:val="VerbatimChar"/>
          <w:rFonts w:eastAsia="Calibri"/>
        </w:rPr>
        <w:t>## function(ensemble, levers) {</w:t>
      </w:r>
      <w:r>
        <w:br/>
      </w:r>
      <w:r>
        <w:rPr>
          <w:rStyle w:val="VerbatimChar"/>
          <w:rFonts w:eastAsia="Calibri"/>
        </w:rPr>
        <w:t xml:space="preserve">##   </w:t>
      </w:r>
      <w:r>
        <w:br/>
      </w:r>
      <w:r>
        <w:rPr>
          <w:rStyle w:val="VerbatimChar"/>
          <w:rFonts w:eastAsia="Calibri"/>
        </w:rPr>
        <w:t>##   variaveis_adicionais = names(dplyr::select(levers, -LeverCode))</w:t>
      </w:r>
      <w:r>
        <w:br/>
      </w:r>
      <w:r>
        <w:rPr>
          <w:rStyle w:val="VerbatimChar"/>
          <w:rFonts w:eastAsia="Calibri"/>
        </w:rPr>
        <w:t xml:space="preserve">##   </w:t>
      </w:r>
      <w:r>
        <w:br/>
      </w:r>
      <w:r>
        <w:rPr>
          <w:rStyle w:val="VerbatimChar"/>
          <w:rFonts w:eastAsia="Calibri"/>
        </w:rPr>
        <w:t>##   linhas_ensemble_incial = nrow(ensemble)</w:t>
      </w:r>
      <w:r>
        <w:br/>
      </w:r>
      <w:r>
        <w:rPr>
          <w:rStyle w:val="VerbatimChar"/>
          <w:rFonts w:eastAsia="Calibri"/>
        </w:rPr>
        <w:t>##   novo_ensemble = matrix(0, nrow = nrow(ensemble)*length(levers$Lever), ncol = ncol(ensemble) + length(variaveis_adicionais))</w:t>
      </w:r>
      <w:r>
        <w:br/>
      </w:r>
      <w:r>
        <w:rPr>
          <w:rStyle w:val="VerbatimChar"/>
          <w:rFonts w:eastAsia="Calibri"/>
        </w:rPr>
        <w:t xml:space="preserve">##   </w:t>
      </w:r>
      <w:r>
        <w:br/>
      </w:r>
      <w:r>
        <w:rPr>
          <w:rStyle w:val="VerbatimChar"/>
          <w:rFonts w:eastAsia="Calibri"/>
        </w:rPr>
        <w:t>##   names_old_ensemble = colnames(ensemble)</w:t>
      </w:r>
      <w:r>
        <w:br/>
      </w:r>
      <w:r>
        <w:rPr>
          <w:rStyle w:val="VerbatimChar"/>
          <w:rFonts w:eastAsia="Calibri"/>
        </w:rPr>
        <w:t>##   names_novo_ensemble = c(names_old_ensemble, variaveis_adicionais)</w:t>
      </w:r>
      <w:r>
        <w:br/>
      </w:r>
      <w:r>
        <w:rPr>
          <w:rStyle w:val="VerbatimChar"/>
          <w:rFonts w:eastAsia="Calibri"/>
        </w:rPr>
        <w:t xml:space="preserve">##   </w:t>
      </w:r>
      <w:r>
        <w:br/>
      </w:r>
      <w:r>
        <w:rPr>
          <w:rStyle w:val="VerbatimChar"/>
          <w:rFonts w:eastAsia="Calibri"/>
        </w:rPr>
        <w:t>##   colnames(novo_ensemble) = names_novo_ensemble</w:t>
      </w:r>
      <w:r>
        <w:br/>
      </w:r>
      <w:r>
        <w:rPr>
          <w:rStyle w:val="VerbatimChar"/>
          <w:rFonts w:eastAsia="Calibri"/>
        </w:rPr>
        <w:t xml:space="preserve">##   </w:t>
      </w:r>
      <w:r>
        <w:br/>
      </w:r>
      <w:r>
        <w:rPr>
          <w:rStyle w:val="VerbatimChar"/>
          <w:rFonts w:eastAsia="Calibri"/>
        </w:rPr>
        <w:t>##   j = 1</w:t>
      </w:r>
      <w:r>
        <w:br/>
      </w:r>
      <w:r>
        <w:rPr>
          <w:rStyle w:val="VerbatimChar"/>
          <w:rFonts w:eastAsia="Calibri"/>
        </w:rPr>
        <w:t>##   for (l in seq_along(levers$Lever)) {</w:t>
      </w:r>
      <w:r>
        <w:br/>
      </w:r>
      <w:r>
        <w:rPr>
          <w:rStyle w:val="VerbatimChar"/>
          <w:rFonts w:eastAsia="Calibri"/>
        </w:rPr>
        <w:t>##     lini = j</w:t>
      </w:r>
      <w:r>
        <w:br/>
      </w:r>
      <w:r>
        <w:rPr>
          <w:rStyle w:val="VerbatimChar"/>
          <w:rFonts w:eastAsia="Calibri"/>
        </w:rPr>
        <w:t>##     lfim = j + linhas_ensemble_incial-1</w:t>
      </w:r>
      <w:r>
        <w:br/>
      </w:r>
      <w:r>
        <w:rPr>
          <w:rStyle w:val="VerbatimChar"/>
          <w:rFonts w:eastAsia="Calibri"/>
        </w:rPr>
        <w:t>##     matriz_var_adicionais = as.matrix(levers[l,variaveis_adicionais])</w:t>
      </w:r>
      <w:r>
        <w:br/>
      </w:r>
      <w:r>
        <w:rPr>
          <w:rStyle w:val="VerbatimChar"/>
          <w:rFonts w:eastAsia="Calibri"/>
        </w:rPr>
        <w:t>##     novo_ensemble[lini:lfim,names_old_ensemble] = ensemble</w:t>
      </w:r>
      <w:r>
        <w:br/>
      </w:r>
      <w:r>
        <w:rPr>
          <w:rStyle w:val="VerbatimChar"/>
          <w:rFonts w:eastAsia="Calibri"/>
        </w:rPr>
        <w:t>##     novo_ensemble[lini:lfim,variaveis_adicionais] = matrix(matriz_var_adicionais, nrow = linhas_ensemble_incial, ncol = ncol(matriz_var_adicionais), byrow = TRUE)</w:t>
      </w:r>
      <w:r>
        <w:br/>
      </w:r>
      <w:r>
        <w:rPr>
          <w:rStyle w:val="VerbatimChar"/>
          <w:rFonts w:eastAsia="Calibri"/>
        </w:rPr>
        <w:t>##     j = j + linhas_ensemble_incial</w:t>
      </w:r>
      <w:r>
        <w:br/>
      </w:r>
      <w:r>
        <w:rPr>
          <w:rStyle w:val="VerbatimChar"/>
          <w:rFonts w:eastAsia="Calibri"/>
        </w:rPr>
        <w:t>##   }</w:t>
      </w:r>
      <w:r>
        <w:br/>
      </w:r>
      <w:r>
        <w:rPr>
          <w:rStyle w:val="VerbatimChar"/>
          <w:rFonts w:eastAsia="Calibri"/>
        </w:rPr>
        <w:t xml:space="preserve">##   </w:t>
      </w:r>
      <w:r>
        <w:br/>
      </w:r>
      <w:r>
        <w:rPr>
          <w:rStyle w:val="VerbatimChar"/>
          <w:rFonts w:eastAsia="Calibri"/>
        </w:rPr>
        <w:t>##   novo_ensemble</w:t>
      </w:r>
      <w:r>
        <w:br/>
      </w:r>
      <w:r>
        <w:rPr>
          <w:rStyle w:val="VerbatimChar"/>
          <w:rFonts w:eastAsia="Calibri"/>
        </w:rPr>
        <w:t xml:space="preserve">##   </w:t>
      </w:r>
      <w:r>
        <w:br/>
      </w:r>
      <w:r>
        <w:rPr>
          <w:rStyle w:val="VerbatimChar"/>
          <w:rFonts w:eastAsia="Calibri"/>
        </w:rPr>
        <w:t>## }</w:t>
      </w:r>
      <w:r>
        <w:br/>
      </w:r>
      <w:r>
        <w:rPr>
          <w:rStyle w:val="VerbatimChar"/>
          <w:rFonts w:eastAsia="Calibri"/>
        </w:rPr>
        <w:t>## &lt;bytecode: 0xcae03d0&gt;</w:t>
      </w:r>
    </w:p>
    <w:p w14:paraId="759274E4" w14:textId="77777777" w:rsidR="00305D6F" w:rsidRDefault="00305D6F" w:rsidP="00305D6F">
      <w:pPr>
        <w:pStyle w:val="Compact"/>
        <w:numPr>
          <w:ilvl w:val="0"/>
          <w:numId w:val="20"/>
        </w:numPr>
      </w:pPr>
      <w:r>
        <w:rPr>
          <w:b/>
        </w:rPr>
        <w:t>Simular</w:t>
      </w:r>
      <w:r>
        <w:t>:</w:t>
      </w:r>
    </w:p>
    <w:p w14:paraId="0E9B5627" w14:textId="77777777" w:rsidR="00305D6F" w:rsidRDefault="00305D6F" w:rsidP="00305D6F">
      <w:pPr>
        <w:pStyle w:val="SourceCode"/>
      </w:pPr>
      <w:r>
        <w:rPr>
          <w:rStyle w:val="VerbatimChar"/>
          <w:rFonts w:eastAsia="Calibri"/>
        </w:rPr>
        <w:lastRenderedPageBreak/>
        <w:t>## function(simtime, modelo, ensemble, nomes_variaveis_final) {</w:t>
      </w:r>
      <w:r>
        <w:br/>
      </w:r>
      <w:r>
        <w:rPr>
          <w:rStyle w:val="VerbatimChar"/>
          <w:rFonts w:eastAsia="Calibri"/>
        </w:rPr>
        <w:t>##   message("01. funcoes.R/simular: Iniciando Simulação.")</w:t>
      </w:r>
      <w:r>
        <w:br/>
      </w:r>
      <w:r>
        <w:rPr>
          <w:rStyle w:val="VerbatimChar"/>
          <w:rFonts w:eastAsia="Calibri"/>
        </w:rPr>
        <w:t>##   # Rodando a Simulação (uma vez), com a primeira linha do ensemble - Ajuda a saber se funciona.</w:t>
      </w:r>
      <w:r>
        <w:br/>
      </w:r>
      <w:r>
        <w:rPr>
          <w:rStyle w:val="VerbatimChar"/>
          <w:rFonts w:eastAsia="Calibri"/>
        </w:rPr>
        <w:t>##   # Esta função apenas funciona com o estoque inicial fixo, será necessário implementar de outra forma depois.</w:t>
      </w:r>
      <w:r>
        <w:br/>
      </w:r>
      <w:r>
        <w:rPr>
          <w:rStyle w:val="VerbatimChar"/>
          <w:rFonts w:eastAsia="Calibri"/>
        </w:rPr>
        <w:t xml:space="preserve">##   </w:t>
      </w:r>
      <w:r>
        <w:br/>
      </w:r>
      <w:r>
        <w:rPr>
          <w:rStyle w:val="VerbatimChar"/>
          <w:rFonts w:eastAsia="Calibri"/>
        </w:rPr>
        <w:t xml:space="preserve">##   o = as.data.frame(solve_modelo_dissertacao(parametros = ensemble[1,], modelo = modelo, simtime = simtime)) </w:t>
      </w:r>
      <w:r>
        <w:br/>
      </w:r>
      <w:r>
        <w:rPr>
          <w:rStyle w:val="VerbatimChar"/>
          <w:rFonts w:eastAsia="Calibri"/>
        </w:rPr>
        <w:t xml:space="preserve">##   </w:t>
      </w:r>
      <w:r>
        <w:br/>
      </w:r>
      <w:r>
        <w:rPr>
          <w:rStyle w:val="VerbatimChar"/>
          <w:rFonts w:eastAsia="Calibri"/>
        </w:rPr>
        <w:t>##   nomes_temporario = names(o)</w:t>
      </w:r>
      <w:r>
        <w:br/>
      </w:r>
      <w:r>
        <w:rPr>
          <w:rStyle w:val="VerbatimChar"/>
          <w:rFonts w:eastAsia="Calibri"/>
        </w:rPr>
        <w:t xml:space="preserve">##   </w:t>
      </w:r>
      <w:r>
        <w:br/>
      </w:r>
      <w:r>
        <w:rPr>
          <w:rStyle w:val="VerbatimChar"/>
          <w:rFonts w:eastAsia="Calibri"/>
        </w:rPr>
        <w:t xml:space="preserve">##   # o&lt;-data.frame(ode(y=stocks, times=simtime, func = modelo, </w:t>
      </w:r>
      <w:r>
        <w:br/>
      </w:r>
      <w:r>
        <w:rPr>
          <w:rStyle w:val="VerbatimChar"/>
          <w:rFonts w:eastAsia="Calibri"/>
        </w:rPr>
        <w:t>##   #                   parms=ensemble[1,], method="euler"))</w:t>
      </w:r>
      <w:r>
        <w:br/>
      </w:r>
      <w:r>
        <w:rPr>
          <w:rStyle w:val="VerbatimChar"/>
          <w:rFonts w:eastAsia="Calibri"/>
        </w:rPr>
        <w:t>##   pontos = nrow(ensemble)</w:t>
      </w:r>
      <w:r>
        <w:br/>
      </w:r>
      <w:r>
        <w:rPr>
          <w:rStyle w:val="VerbatimChar"/>
          <w:rFonts w:eastAsia="Calibri"/>
        </w:rPr>
        <w:t xml:space="preserve">##   </w:t>
      </w:r>
      <w:r>
        <w:br/>
      </w:r>
      <w:r>
        <w:rPr>
          <w:rStyle w:val="VerbatimChar"/>
          <w:rFonts w:eastAsia="Calibri"/>
        </w:rPr>
        <w:t>##   nlinhas = nrow(o)</w:t>
      </w:r>
      <w:r>
        <w:br/>
      </w:r>
      <w:r>
        <w:rPr>
          <w:rStyle w:val="VerbatimChar"/>
          <w:rFonts w:eastAsia="Calibri"/>
        </w:rPr>
        <w:t xml:space="preserve">##   </w:t>
      </w:r>
      <w:r>
        <w:br/>
      </w:r>
      <w:r>
        <w:rPr>
          <w:rStyle w:val="VerbatimChar"/>
          <w:rFonts w:eastAsia="Calibri"/>
        </w:rPr>
        <w:t>##   ncolunas = ncol(o)+2</w:t>
      </w:r>
      <w:r>
        <w:br/>
      </w:r>
      <w:r>
        <w:rPr>
          <w:rStyle w:val="VerbatimChar"/>
          <w:rFonts w:eastAsia="Calibri"/>
        </w:rPr>
        <w:t xml:space="preserve">##   </w:t>
      </w:r>
      <w:r>
        <w:br/>
      </w:r>
      <w:r>
        <w:rPr>
          <w:rStyle w:val="VerbatimChar"/>
          <w:rFonts w:eastAsia="Calibri"/>
        </w:rPr>
        <w:t>##   # Montando uma matriz com todos os dados para a simulação</w:t>
      </w:r>
      <w:r>
        <w:br/>
      </w:r>
      <w:r>
        <w:rPr>
          <w:rStyle w:val="VerbatimChar"/>
          <w:rFonts w:eastAsia="Calibri"/>
        </w:rPr>
        <w:t>##   dados_simulacao = matrix(nrow = pontos*nlinhas, ncol = ncolunas)</w:t>
      </w:r>
      <w:r>
        <w:br/>
      </w:r>
      <w:r>
        <w:rPr>
          <w:rStyle w:val="VerbatimChar"/>
          <w:rFonts w:eastAsia="Calibri"/>
        </w:rPr>
        <w:t xml:space="preserve">##   </w:t>
      </w:r>
      <w:r>
        <w:br/>
      </w:r>
      <w:r>
        <w:rPr>
          <w:rStyle w:val="VerbatimChar"/>
          <w:rFonts w:eastAsia="Calibri"/>
        </w:rPr>
        <w:t>##   # J é o índice dos dados simulados</w:t>
      </w:r>
      <w:r>
        <w:br/>
      </w:r>
      <w:r>
        <w:rPr>
          <w:rStyle w:val="VerbatimChar"/>
          <w:rFonts w:eastAsia="Calibri"/>
        </w:rPr>
        <w:t>##   j = 1</w:t>
      </w:r>
      <w:r>
        <w:br/>
      </w:r>
      <w:r>
        <w:rPr>
          <w:rStyle w:val="VerbatimChar"/>
          <w:rFonts w:eastAsia="Calibri"/>
        </w:rPr>
        <w:t>##   # Rodando a Simulacao Em todo o Ensemble</w:t>
      </w:r>
      <w:r>
        <w:br/>
      </w:r>
      <w:r>
        <w:rPr>
          <w:rStyle w:val="VerbatimChar"/>
          <w:rFonts w:eastAsia="Calibri"/>
        </w:rPr>
        <w:t xml:space="preserve">##   </w:t>
      </w:r>
      <w:r>
        <w:br/>
      </w:r>
      <w:r>
        <w:rPr>
          <w:rStyle w:val="VerbatimChar"/>
          <w:rFonts w:eastAsia="Calibri"/>
        </w:rPr>
        <w:t>##   for (i in 1:nrow(ensemble)) {</w:t>
      </w:r>
      <w:r>
        <w:br/>
      </w:r>
      <w:r>
        <w:rPr>
          <w:rStyle w:val="VerbatimChar"/>
          <w:rFonts w:eastAsia="Calibri"/>
        </w:rPr>
        <w:t xml:space="preserve">##     </w:t>
      </w:r>
      <w:r>
        <w:br/>
      </w:r>
      <w:r>
        <w:rPr>
          <w:rStyle w:val="VerbatimChar"/>
          <w:rFonts w:eastAsia="Calibri"/>
        </w:rPr>
        <w:t xml:space="preserve">##     #resultados_simulacao = ode(y=stocks, times=simtime, func = modelo, </w:t>
      </w:r>
      <w:r>
        <w:br/>
      </w:r>
      <w:r>
        <w:rPr>
          <w:rStyle w:val="VerbatimChar"/>
          <w:rFonts w:eastAsia="Calibri"/>
        </w:rPr>
        <w:t>##     #                           parms=ensemble[i,], method="euler")</w:t>
      </w:r>
      <w:r>
        <w:br/>
      </w:r>
      <w:r>
        <w:rPr>
          <w:rStyle w:val="VerbatimChar"/>
          <w:rFonts w:eastAsia="Calibri"/>
        </w:rPr>
        <w:t xml:space="preserve">##     </w:t>
      </w:r>
      <w:r>
        <w:br/>
      </w:r>
      <w:r>
        <w:rPr>
          <w:rStyle w:val="VerbatimChar"/>
          <w:rFonts w:eastAsia="Calibri"/>
        </w:rPr>
        <w:t xml:space="preserve">##     resultados_simulacao = as.data.frame(solve_modelo_dissertacao(parametros = ensemble[i,], modelo = modelo, simtime = simtime)) </w:t>
      </w:r>
      <w:r>
        <w:br/>
      </w:r>
      <w:r>
        <w:rPr>
          <w:rStyle w:val="VerbatimChar"/>
          <w:rFonts w:eastAsia="Calibri"/>
        </w:rPr>
        <w:t xml:space="preserve">##     </w:t>
      </w:r>
      <w:r>
        <w:br/>
      </w:r>
      <w:r>
        <w:rPr>
          <w:rStyle w:val="VerbatimChar"/>
          <w:rFonts w:eastAsia="Calibri"/>
        </w:rPr>
        <w:t>##     resultados_simulacao = as.matrix(resultados_simulacao)</w:t>
      </w:r>
      <w:r>
        <w:br/>
      </w:r>
      <w:r>
        <w:rPr>
          <w:rStyle w:val="VerbatimChar"/>
          <w:rFonts w:eastAsia="Calibri"/>
        </w:rPr>
        <w:t xml:space="preserve">##     </w:t>
      </w:r>
      <w:r>
        <w:br/>
      </w:r>
      <w:r>
        <w:rPr>
          <w:rStyle w:val="VerbatimChar"/>
          <w:rFonts w:eastAsia="Calibri"/>
        </w:rPr>
        <w:t>##     linhas = nrow(resultados_simulacao)</w:t>
      </w:r>
      <w:r>
        <w:br/>
      </w:r>
      <w:r>
        <w:rPr>
          <w:rStyle w:val="VerbatimChar"/>
          <w:rFonts w:eastAsia="Calibri"/>
        </w:rPr>
        <w:t xml:space="preserve">##     </w:t>
      </w:r>
      <w:r>
        <w:br/>
      </w:r>
      <w:r>
        <w:rPr>
          <w:rStyle w:val="VerbatimChar"/>
          <w:rFonts w:eastAsia="Calibri"/>
        </w:rPr>
        <w:t>##     # Avançando a linha inicial e Final da Simulação</w:t>
      </w:r>
      <w:r>
        <w:br/>
      </w:r>
      <w:r>
        <w:rPr>
          <w:rStyle w:val="VerbatimChar"/>
          <w:rFonts w:eastAsia="Calibri"/>
        </w:rPr>
        <w:t>##     l_inicial = j</w:t>
      </w:r>
      <w:r>
        <w:br/>
      </w:r>
      <w:r>
        <w:rPr>
          <w:rStyle w:val="VerbatimChar"/>
          <w:rFonts w:eastAsia="Calibri"/>
        </w:rPr>
        <w:t>##     l_final = j + linhas-1</w:t>
      </w:r>
      <w:r>
        <w:br/>
      </w:r>
      <w:r>
        <w:rPr>
          <w:rStyle w:val="VerbatimChar"/>
          <w:rFonts w:eastAsia="Calibri"/>
        </w:rPr>
        <w:t xml:space="preserve">##     </w:t>
      </w:r>
      <w:r>
        <w:br/>
      </w:r>
      <w:r>
        <w:rPr>
          <w:rStyle w:val="VerbatimChar"/>
          <w:rFonts w:eastAsia="Calibri"/>
        </w:rPr>
        <w:t>##     # Adicionando o resultado ao ensemble</w:t>
      </w:r>
      <w:r>
        <w:br/>
      </w:r>
      <w:r>
        <w:rPr>
          <w:rStyle w:val="VerbatimChar"/>
          <w:rFonts w:eastAsia="Calibri"/>
        </w:rPr>
        <w:t>##     dados_simulacao[l_inicial:l_final,1:(ncolunas-2)] = resultados_simulacao</w:t>
      </w:r>
      <w:r>
        <w:br/>
      </w:r>
      <w:r>
        <w:rPr>
          <w:rStyle w:val="VerbatimChar"/>
          <w:rFonts w:eastAsia="Calibri"/>
        </w:rPr>
        <w:lastRenderedPageBreak/>
        <w:t xml:space="preserve">##     </w:t>
      </w:r>
      <w:r>
        <w:br/>
      </w:r>
      <w:r>
        <w:rPr>
          <w:rStyle w:val="VerbatimChar"/>
          <w:rFonts w:eastAsia="Calibri"/>
        </w:rPr>
        <w:t>##     # Adicionando o Número do Cenário</w:t>
      </w:r>
      <w:r>
        <w:br/>
      </w:r>
      <w:r>
        <w:rPr>
          <w:rStyle w:val="VerbatimChar"/>
          <w:rFonts w:eastAsia="Calibri"/>
        </w:rPr>
        <w:t>##     dados_simulacao[l_inicial:l_final,(ncolunas-1)] = ensemble[i,VAR_LEVER]</w:t>
      </w:r>
      <w:r>
        <w:br/>
      </w:r>
      <w:r>
        <w:rPr>
          <w:rStyle w:val="VerbatimChar"/>
          <w:rFonts w:eastAsia="Calibri"/>
        </w:rPr>
        <w:t xml:space="preserve">##     </w:t>
      </w:r>
      <w:r>
        <w:br/>
      </w:r>
      <w:r>
        <w:rPr>
          <w:rStyle w:val="VerbatimChar"/>
          <w:rFonts w:eastAsia="Calibri"/>
        </w:rPr>
        <w:t>##     # Adicionando o Número do Cenário</w:t>
      </w:r>
      <w:r>
        <w:br/>
      </w:r>
      <w:r>
        <w:rPr>
          <w:rStyle w:val="VerbatimChar"/>
          <w:rFonts w:eastAsia="Calibri"/>
        </w:rPr>
        <w:t>##     dados_simulacao[l_inicial:l_final,ncolunas] = ensemble[i,VAR_SCENARIO]</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Exibindo uma Mensagem de Status</w:t>
      </w:r>
      <w:r>
        <w:br/>
      </w:r>
      <w:r>
        <w:rPr>
          <w:rStyle w:val="VerbatimChar"/>
          <w:rFonts w:eastAsia="Calibri"/>
        </w:rPr>
        <w:t>##     if (i %% 5 == 0) {</w:t>
      </w:r>
      <w:r>
        <w:br/>
      </w:r>
      <w:r>
        <w:rPr>
          <w:rStyle w:val="VerbatimChar"/>
          <w:rFonts w:eastAsia="Calibri"/>
        </w:rPr>
        <w:t>##       message(paste(i, "simulações finalizadas."))</w:t>
      </w:r>
      <w:r>
        <w:br/>
      </w:r>
      <w:r>
        <w:rPr>
          <w:rStyle w:val="VerbatimChar"/>
          <w:rFonts w:eastAsia="Calibri"/>
        </w:rPr>
        <w:t>##     }</w:t>
      </w:r>
      <w:r>
        <w:br/>
      </w:r>
      <w:r>
        <w:rPr>
          <w:rStyle w:val="VerbatimChar"/>
          <w:rFonts w:eastAsia="Calibri"/>
        </w:rPr>
        <w:t xml:space="preserve">##     </w:t>
      </w:r>
      <w:r>
        <w:br/>
      </w:r>
      <w:r>
        <w:rPr>
          <w:rStyle w:val="VerbatimChar"/>
          <w:rFonts w:eastAsia="Calibri"/>
        </w:rPr>
        <w:t>##     # Avançando o índice dos dados simulados</w:t>
      </w:r>
      <w:r>
        <w:br/>
      </w:r>
      <w:r>
        <w:rPr>
          <w:rStyle w:val="VerbatimChar"/>
          <w:rFonts w:eastAsia="Calibri"/>
        </w:rPr>
        <w:t>##     j = j + linhas</w:t>
      </w:r>
      <w:r>
        <w:br/>
      </w:r>
      <w:r>
        <w:rPr>
          <w:rStyle w:val="VerbatimChar"/>
          <w:rFonts w:eastAsia="Calibri"/>
        </w:rPr>
        <w:t>##   }</w:t>
      </w:r>
      <w:r>
        <w:br/>
      </w:r>
      <w:r>
        <w:rPr>
          <w:rStyle w:val="VerbatimChar"/>
          <w:rFonts w:eastAsia="Calibri"/>
        </w:rPr>
        <w:t xml:space="preserve">##   </w:t>
      </w:r>
      <w:r>
        <w:br/>
      </w:r>
      <w:r>
        <w:rPr>
          <w:rStyle w:val="VerbatimChar"/>
          <w:rFonts w:eastAsia="Calibri"/>
        </w:rPr>
        <w:t>##   # Usando nomes temporario</w:t>
      </w:r>
      <w:r>
        <w:br/>
      </w:r>
      <w:r>
        <w:rPr>
          <w:rStyle w:val="VerbatimChar"/>
          <w:rFonts w:eastAsia="Calibri"/>
        </w:rPr>
        <w:t>##   colnames(dados_simulacao) = c(nomes_temporario, VAR_LEVER, VAR_SCENARIO)</w:t>
      </w:r>
      <w:r>
        <w:br/>
      </w:r>
      <w:r>
        <w:rPr>
          <w:rStyle w:val="VerbatimChar"/>
          <w:rFonts w:eastAsia="Calibri"/>
        </w:rPr>
        <w:t>##   # colnames(dados_simulacao) = nomes_variaveis_final</w:t>
      </w:r>
      <w:r>
        <w:br/>
      </w:r>
      <w:r>
        <w:rPr>
          <w:rStyle w:val="VerbatimChar"/>
          <w:rFonts w:eastAsia="Calibri"/>
        </w:rPr>
        <w:t xml:space="preserve">##   </w:t>
      </w:r>
      <w:r>
        <w:br/>
      </w:r>
      <w:r>
        <w:rPr>
          <w:rStyle w:val="VerbatimChar"/>
          <w:rFonts w:eastAsia="Calibri"/>
        </w:rPr>
        <w:t>##   dados_simulacao = as.data.frame(dados_simulacao)</w:t>
      </w:r>
      <w:r>
        <w:br/>
      </w:r>
      <w:r>
        <w:rPr>
          <w:rStyle w:val="VerbatimChar"/>
          <w:rFonts w:eastAsia="Calibri"/>
        </w:rPr>
        <w:t>##   names(dados_simulacao) = c(nomes_temporario, VAR_LEVER, VAR_SCENARIO)</w:t>
      </w:r>
      <w:r>
        <w:br/>
      </w:r>
      <w:r>
        <w:rPr>
          <w:rStyle w:val="VerbatimChar"/>
          <w:rFonts w:eastAsia="Calibri"/>
        </w:rPr>
        <w:t>##   #names(dados_simulacao) = nomes_variaveis_final</w:t>
      </w:r>
      <w:r>
        <w:br/>
      </w:r>
      <w:r>
        <w:rPr>
          <w:rStyle w:val="VerbatimChar"/>
          <w:rFonts w:eastAsia="Calibri"/>
        </w:rPr>
        <w:t xml:space="preserve">##   </w:t>
      </w:r>
      <w:r>
        <w:br/>
      </w:r>
      <w:r>
        <w:rPr>
          <w:rStyle w:val="VerbatimChar"/>
          <w:rFonts w:eastAsia="Calibri"/>
        </w:rPr>
        <w:t>##   message("01. funcoes.R/simular: Finalizando Simulacao.")</w:t>
      </w:r>
      <w:r>
        <w:br/>
      </w:r>
      <w:r>
        <w:rPr>
          <w:rStyle w:val="VerbatimChar"/>
          <w:rFonts w:eastAsia="Calibri"/>
        </w:rPr>
        <w:t xml:space="preserve">##   </w:t>
      </w:r>
      <w:r>
        <w:br/>
      </w:r>
      <w:r>
        <w:rPr>
          <w:rStyle w:val="VerbatimChar"/>
          <w:rFonts w:eastAsia="Calibri"/>
        </w:rPr>
        <w:t>##   dados_simulacao</w:t>
      </w:r>
      <w:r>
        <w:br/>
      </w:r>
      <w:r>
        <w:rPr>
          <w:rStyle w:val="VerbatimChar"/>
          <w:rFonts w:eastAsia="Calibri"/>
        </w:rPr>
        <w:t>## }</w:t>
      </w:r>
      <w:r>
        <w:br/>
      </w:r>
      <w:r>
        <w:rPr>
          <w:rStyle w:val="VerbatimChar"/>
          <w:rFonts w:eastAsia="Calibri"/>
        </w:rPr>
        <w:t>## &lt;bytecode: 0xb25d458&gt;</w:t>
      </w:r>
    </w:p>
    <w:p w14:paraId="7844CB70" w14:textId="77777777" w:rsidR="00305D6F" w:rsidRDefault="00305D6F" w:rsidP="00305D6F">
      <w:pPr>
        <w:pStyle w:val="Compact"/>
        <w:numPr>
          <w:ilvl w:val="0"/>
          <w:numId w:val="20"/>
        </w:numPr>
      </w:pPr>
      <w:r>
        <w:rPr>
          <w:b/>
        </w:rPr>
        <w:t>Simular RDM</w:t>
      </w:r>
      <w:r>
        <w:t>:</w:t>
      </w:r>
    </w:p>
    <w:p w14:paraId="023D8D83" w14:textId="77777777" w:rsidR="00305D6F" w:rsidRDefault="00305D6F" w:rsidP="00305D6F">
      <w:pPr>
        <w:pStyle w:val="SourceCode"/>
      </w:pPr>
      <w:r>
        <w:rPr>
          <w:rStyle w:val="VerbatimChar"/>
          <w:rFonts w:eastAsia="Calibri"/>
        </w:rPr>
        <w:t>## function(arquivo_de_inputs="params.xlsx", sdmodel, n = 10){</w:t>
      </w:r>
      <w:r>
        <w:br/>
      </w:r>
      <w:r>
        <w:rPr>
          <w:rStyle w:val="VerbatimChar"/>
          <w:rFonts w:eastAsia="Calibri"/>
        </w:rPr>
        <w:t>##   t_inicio = Sys.time()</w:t>
      </w:r>
      <w:r>
        <w:br/>
      </w:r>
      <w:r>
        <w:rPr>
          <w:rStyle w:val="VerbatimChar"/>
          <w:rFonts w:eastAsia="Calibri"/>
        </w:rPr>
        <w:t>##   message("Bem vindo ao SIMULADOR RDM! Pedro Lima.")</w:t>
      </w:r>
      <w:r>
        <w:br/>
      </w:r>
      <w:r>
        <w:rPr>
          <w:rStyle w:val="VerbatimChar"/>
          <w:rFonts w:eastAsia="Calibri"/>
        </w:rPr>
        <w:t>##   message(paste("Iniciando Simulacao RDM: ", t_inicio))</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Carregando Inputs</w:t>
      </w:r>
      <w:r>
        <w:br/>
      </w:r>
      <w:r>
        <w:rPr>
          <w:rStyle w:val="VerbatimChar"/>
          <w:rFonts w:eastAsia="Calibri"/>
        </w:rPr>
        <w:t>##   inputs = carregar_inputs(arquivo_de_inputs = arquivo_de_inputs)</w:t>
      </w:r>
      <w:r>
        <w:br/>
      </w:r>
      <w:r>
        <w:rPr>
          <w:rStyle w:val="VerbatimChar"/>
          <w:rFonts w:eastAsia="Calibri"/>
        </w:rPr>
        <w:t xml:space="preserve">##   </w:t>
      </w:r>
      <w:r>
        <w:br/>
      </w:r>
      <w:r>
        <w:rPr>
          <w:rStyle w:val="VerbatimChar"/>
          <w:rFonts w:eastAsia="Calibri"/>
        </w:rPr>
        <w:t>##   # Obter Ensemble LHS (Sem Variáveis das Estratégias)</w:t>
      </w:r>
      <w:r>
        <w:br/>
      </w:r>
      <w:r>
        <w:rPr>
          <w:rStyle w:val="VerbatimChar"/>
          <w:rFonts w:eastAsia="Calibri"/>
        </w:rPr>
        <w:t>##   ensemble = obter_lhs_ensemble(params = inputs$Parametros, n = n)</w:t>
      </w:r>
      <w:r>
        <w:br/>
      </w:r>
      <w:r>
        <w:rPr>
          <w:rStyle w:val="VerbatimChar"/>
          <w:rFonts w:eastAsia="Calibri"/>
        </w:rPr>
        <w:lastRenderedPageBreak/>
        <w:t xml:space="preserve">##   </w:t>
      </w:r>
      <w:r>
        <w:br/>
      </w:r>
      <w:r>
        <w:rPr>
          <w:rStyle w:val="VerbatimChar"/>
          <w:rFonts w:eastAsia="Calibri"/>
        </w:rPr>
        <w:t>##   # Ampliar Ensemble com as variáveis das Estratégias</w:t>
      </w:r>
      <w:r>
        <w:br/>
      </w:r>
      <w:r>
        <w:rPr>
          <w:rStyle w:val="VerbatimChar"/>
          <w:rFonts w:eastAsia="Calibri"/>
        </w:rPr>
        <w:t>##   novo_ensemble = ampliar_ensemble_com_levers(ensemble = ensemble, levers = inputs$Levers)</w:t>
      </w:r>
      <w:r>
        <w:br/>
      </w:r>
      <w:r>
        <w:rPr>
          <w:rStyle w:val="VerbatimChar"/>
          <w:rFonts w:eastAsia="Calibri"/>
        </w:rPr>
        <w:t xml:space="preserve">##   </w:t>
      </w:r>
      <w:r>
        <w:br/>
      </w:r>
      <w:r>
        <w:rPr>
          <w:rStyle w:val="VerbatimChar"/>
          <w:rFonts w:eastAsia="Calibri"/>
        </w:rPr>
        <w:t>##   # Rodando a Simulação</w:t>
      </w:r>
      <w:r>
        <w:br/>
      </w:r>
      <w:r>
        <w:rPr>
          <w:rStyle w:val="VerbatimChar"/>
          <w:rFonts w:eastAsia="Calibri"/>
        </w:rPr>
        <w:t>##   nestrategias = length(inputs$Levers$Lever)</w:t>
      </w:r>
      <w:r>
        <w:br/>
      </w:r>
      <w:r>
        <w:rPr>
          <w:rStyle w:val="VerbatimChar"/>
          <w:rFonts w:eastAsia="Calibri"/>
        </w:rPr>
        <w:t>##   nfuturos = nrow(ensemble)</w:t>
      </w:r>
      <w:r>
        <w:br/>
      </w:r>
      <w:r>
        <w:rPr>
          <w:rStyle w:val="VerbatimChar"/>
          <w:rFonts w:eastAsia="Calibri"/>
        </w:rPr>
        <w:t>##   ntempo = ((sdmodel$Finish - sdmodel$Start)/sdmodel$Step)</w:t>
      </w:r>
      <w:r>
        <w:br/>
      </w:r>
      <w:r>
        <w:rPr>
          <w:rStyle w:val="VerbatimChar"/>
          <w:rFonts w:eastAsia="Calibri"/>
        </w:rPr>
        <w:t xml:space="preserve">##   </w:t>
      </w:r>
      <w:r>
        <w:br/>
      </w:r>
      <w:r>
        <w:rPr>
          <w:rStyle w:val="VerbatimChar"/>
          <w:rFonts w:eastAsia="Calibri"/>
        </w:rPr>
        <w:t>##   message(paste("Esta rotina realizará", nestrategias * nfuturos, "Simulacoes.\n (", nestrategias, "estratégias x", nfuturos, "futuros, em", ntempo , "periodos de tempo."))</w:t>
      </w:r>
      <w:r>
        <w:br/>
      </w:r>
      <w:r>
        <w:rPr>
          <w:rStyle w:val="VerbatimChar"/>
          <w:rFonts w:eastAsia="Calibri"/>
        </w:rPr>
        <w:t xml:space="preserve">##   </w:t>
      </w:r>
      <w:r>
        <w:br/>
      </w:r>
      <w:r>
        <w:rPr>
          <w:rStyle w:val="VerbatimChar"/>
          <w:rFonts w:eastAsia="Calibri"/>
        </w:rPr>
        <w:t>##   # TODO: Esta Chamada vai precisar mudar para considerar a nova funcao</w:t>
      </w:r>
      <w:r>
        <w:br/>
      </w:r>
      <w:r>
        <w:rPr>
          <w:rStyle w:val="VerbatimChar"/>
          <w:rFonts w:eastAsia="Calibri"/>
        </w:rPr>
        <w:t>##   dados_simulacao = simular(simtime = sdmodel$SimTime, modelo = sdmodel$Modelo, ensemble = novo_ensemble, nomes_variaveis_final = sdmodel$Variaveis)</w:t>
      </w:r>
      <w:r>
        <w:br/>
      </w:r>
      <w:r>
        <w:rPr>
          <w:rStyle w:val="VerbatimChar"/>
          <w:rFonts w:eastAsia="Calibri"/>
        </w:rPr>
        <w:t xml:space="preserve">##   </w:t>
      </w:r>
      <w:r>
        <w:br/>
      </w:r>
      <w:r>
        <w:rPr>
          <w:rStyle w:val="VerbatimChar"/>
          <w:rFonts w:eastAsia="Calibri"/>
        </w:rPr>
        <w:t>##   t_fim = Sys.time()</w:t>
      </w:r>
      <w:r>
        <w:br/>
      </w:r>
      <w:r>
        <w:rPr>
          <w:rStyle w:val="VerbatimChar"/>
          <w:rFonts w:eastAsia="Calibri"/>
        </w:rPr>
        <w:t xml:space="preserve">##   </w:t>
      </w:r>
      <w:r>
        <w:br/>
      </w:r>
      <w:r>
        <w:rPr>
          <w:rStyle w:val="VerbatimChar"/>
          <w:rFonts w:eastAsia="Calibri"/>
        </w:rPr>
        <w:t>##   message("Finalizando Simulacao. Tempo de Simulacao: ", t_fim - t_inicio)</w:t>
      </w:r>
      <w:r>
        <w:br/>
      </w:r>
      <w:r>
        <w:rPr>
          <w:rStyle w:val="VerbatimChar"/>
          <w:rFonts w:eastAsia="Calibri"/>
        </w:rPr>
        <w:t xml:space="preserve">##   </w:t>
      </w:r>
      <w:r>
        <w:br/>
      </w:r>
      <w:r>
        <w:rPr>
          <w:rStyle w:val="VerbatimChar"/>
          <w:rFonts w:eastAsia="Calibri"/>
        </w:rPr>
        <w:t>##   output = list(</w:t>
      </w:r>
      <w:r>
        <w:br/>
      </w:r>
      <w:r>
        <w:rPr>
          <w:rStyle w:val="VerbatimChar"/>
          <w:rFonts w:eastAsia="Calibri"/>
        </w:rPr>
        <w:t>##     Inputs = inputs,</w:t>
      </w:r>
      <w:r>
        <w:br/>
      </w:r>
      <w:r>
        <w:rPr>
          <w:rStyle w:val="VerbatimChar"/>
          <w:rFonts w:eastAsia="Calibri"/>
        </w:rPr>
        <w:t>##     Ensemble = ensemble,</w:t>
      </w:r>
      <w:r>
        <w:br/>
      </w:r>
      <w:r>
        <w:rPr>
          <w:rStyle w:val="VerbatimChar"/>
          <w:rFonts w:eastAsia="Calibri"/>
        </w:rPr>
        <w:t>##     NovoEnsemble = novo_ensemble,</w:t>
      </w:r>
      <w:r>
        <w:br/>
      </w:r>
      <w:r>
        <w:rPr>
          <w:rStyle w:val="VerbatimChar"/>
          <w:rFonts w:eastAsia="Calibri"/>
        </w:rPr>
        <w:t>##     DadosSimulacao = dados_simulacao</w:t>
      </w:r>
      <w:r>
        <w:br/>
      </w:r>
      <w:r>
        <w:rPr>
          <w:rStyle w:val="VerbatimChar"/>
          <w:rFonts w:eastAsia="Calibri"/>
        </w:rPr>
        <w:t>##   )</w:t>
      </w:r>
      <w:r>
        <w:br/>
      </w:r>
      <w:r>
        <w:rPr>
          <w:rStyle w:val="VerbatimChar"/>
          <w:rFonts w:eastAsia="Calibri"/>
        </w:rPr>
        <w:t xml:space="preserve">##   </w:t>
      </w:r>
      <w:r>
        <w:br/>
      </w:r>
      <w:r>
        <w:rPr>
          <w:rStyle w:val="VerbatimChar"/>
          <w:rFonts w:eastAsia="Calibri"/>
        </w:rPr>
        <w:t>##   output</w:t>
      </w:r>
      <w:r>
        <w:br/>
      </w:r>
      <w:r>
        <w:rPr>
          <w:rStyle w:val="VerbatimChar"/>
          <w:rFonts w:eastAsia="Calibri"/>
        </w:rPr>
        <w:t xml:space="preserve">##   </w:t>
      </w:r>
      <w:r>
        <w:br/>
      </w:r>
      <w:r>
        <w:rPr>
          <w:rStyle w:val="VerbatimChar"/>
          <w:rFonts w:eastAsia="Calibri"/>
        </w:rPr>
        <w:t>## }</w:t>
      </w:r>
      <w:r>
        <w:br/>
      </w:r>
      <w:r>
        <w:rPr>
          <w:rStyle w:val="VerbatimChar"/>
          <w:rFonts w:eastAsia="Calibri"/>
        </w:rPr>
        <w:t>## &lt;bytecode: 0x4e22798&gt;</w:t>
      </w:r>
    </w:p>
    <w:p w14:paraId="0E6A9DF4" w14:textId="77777777" w:rsidR="00305D6F" w:rsidRDefault="00305D6F" w:rsidP="00305D6F">
      <w:pPr>
        <w:pStyle w:val="Compact"/>
        <w:numPr>
          <w:ilvl w:val="0"/>
          <w:numId w:val="20"/>
        </w:numPr>
      </w:pPr>
      <w:r>
        <w:rPr>
          <w:b/>
        </w:rPr>
        <w:t>Calcular Regret</w:t>
      </w:r>
      <w:r>
        <w:t>:</w:t>
      </w:r>
    </w:p>
    <w:p w14:paraId="2B3A586F" w14:textId="77777777" w:rsidR="00305D6F" w:rsidRDefault="00305D6F" w:rsidP="00305D6F">
      <w:pPr>
        <w:pStyle w:val="SourceCode"/>
      </w:pPr>
      <w:r>
        <w:rPr>
          <w:rStyle w:val="VerbatimChar"/>
          <w:rFonts w:eastAsia="Calibri"/>
        </w:rPr>
        <w:t>## function(dados, var_resposta, var_group) {</w:t>
      </w:r>
      <w:r>
        <w:br/>
      </w:r>
      <w:r>
        <w:rPr>
          <w:rStyle w:val="VerbatimChar"/>
          <w:rFonts w:eastAsia="Calibri"/>
        </w:rPr>
        <w:t>##   var_maximo = paste("MaximoPor", var_group, sep = "")</w:t>
      </w:r>
      <w:r>
        <w:br/>
      </w:r>
      <w:r>
        <w:rPr>
          <w:rStyle w:val="VerbatimChar"/>
          <w:rFonts w:eastAsia="Calibri"/>
        </w:rPr>
        <w:t>##   var_minimo = paste("MinimoPor", var_group, sep = "")</w:t>
      </w:r>
      <w:r>
        <w:br/>
      </w:r>
      <w:r>
        <w:rPr>
          <w:rStyle w:val="VerbatimChar"/>
          <w:rFonts w:eastAsia="Calibri"/>
        </w:rPr>
        <w:t>##   var_regret = paste(var_resposta, "Regret", sep = "")</w:t>
      </w:r>
      <w:r>
        <w:br/>
      </w:r>
      <w:r>
        <w:rPr>
          <w:rStyle w:val="VerbatimChar"/>
          <w:rFonts w:eastAsia="Calibri"/>
        </w:rPr>
        <w:t>##   var_regret_perc = paste(var_regret, "Perc", sep = "")</w:t>
      </w:r>
      <w:r>
        <w:br/>
      </w:r>
      <w:r>
        <w:rPr>
          <w:rStyle w:val="VerbatimChar"/>
          <w:rFonts w:eastAsia="Calibri"/>
        </w:rPr>
        <w:t xml:space="preserve">##   </w:t>
      </w:r>
      <w:r>
        <w:br/>
      </w:r>
      <w:r>
        <w:rPr>
          <w:rStyle w:val="VerbatimChar"/>
          <w:rFonts w:eastAsia="Calibri"/>
        </w:rPr>
        <w:t>##   dados[var_maximo] = calcular_maximo_por_variavel(var_resposta = var_resposta, var_group = var_group, dados = dados)</w:t>
      </w:r>
      <w:r>
        <w:br/>
      </w:r>
      <w:r>
        <w:rPr>
          <w:rStyle w:val="VerbatimChar"/>
          <w:rFonts w:eastAsia="Calibri"/>
        </w:rPr>
        <w:t xml:space="preserve">##   </w:t>
      </w:r>
      <w:r>
        <w:br/>
      </w:r>
      <w:r>
        <w:rPr>
          <w:rStyle w:val="VerbatimChar"/>
          <w:rFonts w:eastAsia="Calibri"/>
        </w:rPr>
        <w:t>##   dados[var_minimo] = calcular_minimo_por_variavel(var_resposta = var_resposta, var_group = var_group, dados = dados)</w:t>
      </w:r>
      <w:r>
        <w:br/>
      </w:r>
      <w:r>
        <w:rPr>
          <w:rStyle w:val="VerbatimChar"/>
          <w:rFonts w:eastAsia="Calibri"/>
        </w:rPr>
        <w:lastRenderedPageBreak/>
        <w:t xml:space="preserve">##   </w:t>
      </w:r>
      <w:r>
        <w:br/>
      </w:r>
      <w:r>
        <w:rPr>
          <w:rStyle w:val="VerbatimChar"/>
          <w:rFonts w:eastAsia="Calibri"/>
        </w:rPr>
        <w:t>##   dados[var_regret] = dados[var_maximo] - dados[var_resposta]</w:t>
      </w:r>
      <w:r>
        <w:br/>
      </w:r>
      <w:r>
        <w:rPr>
          <w:rStyle w:val="VerbatimChar"/>
          <w:rFonts w:eastAsia="Calibri"/>
        </w:rPr>
        <w:t xml:space="preserve">##   </w:t>
      </w:r>
      <w:r>
        <w:br/>
      </w:r>
      <w:r>
        <w:rPr>
          <w:rStyle w:val="VerbatimChar"/>
          <w:rFonts w:eastAsia="Calibri"/>
        </w:rPr>
        <w:t>##   dados[var_regret_perc] = dados[var_regret] / (dados[var_maximo] - dados[var_minimo])</w:t>
      </w:r>
      <w:r>
        <w:br/>
      </w:r>
      <w:r>
        <w:rPr>
          <w:rStyle w:val="VerbatimChar"/>
          <w:rFonts w:eastAsia="Calibri"/>
        </w:rPr>
        <w:t xml:space="preserve">##   </w:t>
      </w:r>
      <w:r>
        <w:br/>
      </w:r>
      <w:r>
        <w:rPr>
          <w:rStyle w:val="VerbatimChar"/>
          <w:rFonts w:eastAsia="Calibri"/>
        </w:rPr>
        <w:t xml:space="preserve">##   dados  </w:t>
      </w:r>
      <w:r>
        <w:br/>
      </w:r>
      <w:r>
        <w:rPr>
          <w:rStyle w:val="VerbatimChar"/>
          <w:rFonts w:eastAsia="Calibri"/>
        </w:rPr>
        <w:t>## }</w:t>
      </w:r>
      <w:r>
        <w:br/>
      </w:r>
      <w:r>
        <w:rPr>
          <w:rStyle w:val="VerbatimChar"/>
          <w:rFonts w:eastAsia="Calibri"/>
        </w:rPr>
        <w:t>## &lt;bytecode: 0xc434f28&gt;</w:t>
      </w:r>
    </w:p>
    <w:p w14:paraId="785F6D0B" w14:textId="77777777" w:rsidR="00305D6F" w:rsidRDefault="00305D6F" w:rsidP="00305D6F">
      <w:pPr>
        <w:pStyle w:val="Compact"/>
        <w:numPr>
          <w:ilvl w:val="0"/>
          <w:numId w:val="20"/>
        </w:numPr>
      </w:pPr>
      <w:r>
        <w:rPr>
          <w:b/>
        </w:rPr>
        <w:t>Resumir Variável Resposta</w:t>
      </w:r>
      <w:r>
        <w:t>:</w:t>
      </w:r>
    </w:p>
    <w:p w14:paraId="7FE72D36" w14:textId="77777777" w:rsidR="00305D6F" w:rsidRPr="00305D6F" w:rsidRDefault="00305D6F" w:rsidP="00305D6F">
      <w:pPr>
        <w:pStyle w:val="SourceCode"/>
        <w:rPr>
          <w:lang w:val="en-US"/>
        </w:rPr>
      </w:pPr>
      <w:r w:rsidRPr="00305D6F">
        <w:rPr>
          <w:rStyle w:val="VerbatimChar"/>
          <w:rFonts w:eastAsia="Calibri"/>
          <w:lang w:val="en-US"/>
        </w:rPr>
        <w:t>## function(dados = dados_ano_final, var_resposta = "Cash", var_group = "Lever") {</w:t>
      </w:r>
      <w:r w:rsidRPr="00305D6F">
        <w:rPr>
          <w:lang w:val="en-US"/>
        </w:rPr>
        <w:br/>
      </w:r>
      <w:r w:rsidRPr="00305D6F">
        <w:rPr>
          <w:rStyle w:val="VerbatimChar"/>
          <w:rFonts w:eastAsia="Calibri"/>
          <w:lang w:val="en-US"/>
        </w:rPr>
        <w:t>##   var_regret = paste(var_resposta, "Regret", sep = "")</w:t>
      </w:r>
      <w:r w:rsidRPr="00305D6F">
        <w:rPr>
          <w:lang w:val="en-US"/>
        </w:rPr>
        <w:br/>
      </w:r>
      <w:r w:rsidRPr="00305D6F">
        <w:rPr>
          <w:rStyle w:val="VerbatimChar"/>
          <w:rFonts w:eastAsia="Calibri"/>
          <w:lang w:val="en-US"/>
        </w:rPr>
        <w:t>##   var_regret_perc = paste(var_regret, "Perc", sep =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call = substitute(</w:t>
      </w:r>
      <w:r w:rsidRPr="00305D6F">
        <w:rPr>
          <w:lang w:val="en-US"/>
        </w:rPr>
        <w:br/>
      </w:r>
      <w:r w:rsidRPr="00305D6F">
        <w:rPr>
          <w:rStyle w:val="VerbatimChar"/>
          <w:rFonts w:eastAsia="Calibri"/>
          <w:lang w:val="en-US"/>
        </w:rPr>
        <w:t>##     expr =</w:t>
      </w:r>
      <w:r w:rsidRPr="00305D6F">
        <w:rPr>
          <w:lang w:val="en-US"/>
        </w:rPr>
        <w:br/>
      </w:r>
      <w:r w:rsidRPr="00305D6F">
        <w:rPr>
          <w:rStyle w:val="VerbatimChar"/>
          <w:rFonts w:eastAsia="Calibri"/>
          <w:lang w:val="en-US"/>
        </w:rPr>
        <w:t xml:space="preserve">##       dplyr::group_by(dados, VarGroup) </w:t>
      </w:r>
      <w:r w:rsidRPr="00305D6F">
        <w:rPr>
          <w:lang w:val="en-US"/>
        </w:rPr>
        <w:br/>
      </w:r>
      <w:r w:rsidRPr="00305D6F">
        <w:rPr>
          <w:rStyle w:val="VerbatimChar"/>
          <w:rFonts w:eastAsia="Calibri"/>
          <w:lang w:val="en-US"/>
        </w:rPr>
        <w:t>##     %&gt;% select(VarGroup, VarResposta, VarRegret, VarRegretPerc)</w:t>
      </w:r>
      <w:r w:rsidRPr="00305D6F">
        <w:rPr>
          <w:lang w:val="en-US"/>
        </w:rPr>
        <w:br/>
      </w:r>
      <w:r w:rsidRPr="00305D6F">
        <w:rPr>
          <w:rStyle w:val="VerbatimChar"/>
          <w:rFonts w:eastAsia="Calibri"/>
          <w:lang w:val="en-US"/>
        </w:rPr>
        <w:t>##     %&gt;% summarise(VarMedio = mean(VarResposta),</w:t>
      </w:r>
      <w:r w:rsidRPr="00305D6F">
        <w:rPr>
          <w:lang w:val="en-US"/>
        </w:rPr>
        <w:br/>
      </w:r>
      <w:r w:rsidRPr="00305D6F">
        <w:rPr>
          <w:rStyle w:val="VerbatimChar"/>
          <w:rFonts w:eastAsia="Calibri"/>
          <w:lang w:val="en-US"/>
        </w:rPr>
        <w:t>##                   VarDev = sd(VarResposta),</w:t>
      </w:r>
      <w:r w:rsidRPr="00305D6F">
        <w:rPr>
          <w:lang w:val="en-US"/>
        </w:rPr>
        <w:br/>
      </w:r>
      <w:r w:rsidRPr="00305D6F">
        <w:rPr>
          <w:rStyle w:val="VerbatimChar"/>
          <w:rFonts w:eastAsia="Calibri"/>
          <w:lang w:val="en-US"/>
        </w:rPr>
        <w:t>##                   Percentil25Var = quantile(VarResposta, probs = c(0.25)),</w:t>
      </w:r>
      <w:r w:rsidRPr="00305D6F">
        <w:rPr>
          <w:lang w:val="en-US"/>
        </w:rPr>
        <w:br/>
      </w:r>
      <w:r w:rsidRPr="00305D6F">
        <w:rPr>
          <w:rStyle w:val="VerbatimChar"/>
          <w:rFonts w:eastAsia="Calibri"/>
          <w:lang w:val="en-US"/>
        </w:rPr>
        <w:t>##                   Percentil75Var = quantile(VarResposta, probs = c(0.75)),</w:t>
      </w:r>
      <w:r w:rsidRPr="00305D6F">
        <w:rPr>
          <w:lang w:val="en-US"/>
        </w:rPr>
        <w:br/>
      </w:r>
      <w:r w:rsidRPr="00305D6F">
        <w:rPr>
          <w:rStyle w:val="VerbatimChar"/>
          <w:rFonts w:eastAsia="Calibri"/>
          <w:lang w:val="en-US"/>
        </w:rPr>
        <w:t>##                   RegretMedio = mean(VarRegret),</w:t>
      </w:r>
      <w:r w:rsidRPr="00305D6F">
        <w:rPr>
          <w:lang w:val="en-US"/>
        </w:rPr>
        <w:br/>
      </w:r>
      <w:r w:rsidRPr="00305D6F">
        <w:rPr>
          <w:rStyle w:val="VerbatimChar"/>
          <w:rFonts w:eastAsia="Calibri"/>
          <w:lang w:val="en-US"/>
        </w:rPr>
        <w:t>##                   DesvioRegret = sd(VarRegret),</w:t>
      </w:r>
      <w:r w:rsidRPr="00305D6F">
        <w:rPr>
          <w:lang w:val="en-US"/>
        </w:rPr>
        <w:br/>
      </w:r>
      <w:r w:rsidRPr="00305D6F">
        <w:rPr>
          <w:rStyle w:val="VerbatimChar"/>
          <w:rFonts w:eastAsia="Calibri"/>
          <w:lang w:val="en-US"/>
        </w:rPr>
        <w:t>##                   Percentil25Regret = quantile(VarRegret, probs = c(0.25)),</w:t>
      </w:r>
      <w:r w:rsidRPr="00305D6F">
        <w:rPr>
          <w:lang w:val="en-US"/>
        </w:rPr>
        <w:br/>
      </w:r>
      <w:r w:rsidRPr="00305D6F">
        <w:rPr>
          <w:rStyle w:val="VerbatimChar"/>
          <w:rFonts w:eastAsia="Calibri"/>
          <w:lang w:val="en-US"/>
        </w:rPr>
        <w:t>##                   Percentil75Regret = quantile(VarRegret, probs = c(0.75)),</w:t>
      </w:r>
      <w:r w:rsidRPr="00305D6F">
        <w:rPr>
          <w:lang w:val="en-US"/>
        </w:rPr>
        <w:br/>
      </w:r>
      <w:r w:rsidRPr="00305D6F">
        <w:rPr>
          <w:rStyle w:val="VerbatimChar"/>
          <w:rFonts w:eastAsia="Calibri"/>
          <w:lang w:val="en-US"/>
        </w:rPr>
        <w:t>##                   RegretMedioPerc = mean(VarRegretPerc),</w:t>
      </w:r>
      <w:r w:rsidRPr="00305D6F">
        <w:rPr>
          <w:lang w:val="en-US"/>
        </w:rPr>
        <w:br/>
      </w:r>
      <w:r w:rsidRPr="00305D6F">
        <w:rPr>
          <w:rStyle w:val="VerbatimChar"/>
          <w:rFonts w:eastAsia="Calibri"/>
          <w:lang w:val="en-US"/>
        </w:rPr>
        <w:t>##                   DesvioRegretPerc = sd(VarRegretPerc),</w:t>
      </w:r>
      <w:r w:rsidRPr="00305D6F">
        <w:rPr>
          <w:lang w:val="en-US"/>
        </w:rPr>
        <w:br/>
      </w:r>
      <w:r w:rsidRPr="00305D6F">
        <w:rPr>
          <w:rStyle w:val="VerbatimChar"/>
          <w:rFonts w:eastAsia="Calibri"/>
          <w:lang w:val="en-US"/>
        </w:rPr>
        <w:t>##                   Percentil25RegretPerc = quantile(VarRegretPerc, probs = c(0.25)),</w:t>
      </w:r>
      <w:r w:rsidRPr="00305D6F">
        <w:rPr>
          <w:lang w:val="en-US"/>
        </w:rPr>
        <w:br/>
      </w:r>
      <w:r w:rsidRPr="00305D6F">
        <w:rPr>
          <w:rStyle w:val="VerbatimChar"/>
          <w:rFonts w:eastAsia="Calibri"/>
          <w:lang w:val="en-US"/>
        </w:rPr>
        <w:t>##                   Percentil75RegretPerc = quantile(VarRegretPerc, probs = c(0.75))</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env = list(VarGroup = as.name(var_group),</w:t>
      </w:r>
      <w:r w:rsidRPr="00305D6F">
        <w:rPr>
          <w:lang w:val="en-US"/>
        </w:rPr>
        <w:br/>
      </w:r>
      <w:r w:rsidRPr="00305D6F">
        <w:rPr>
          <w:rStyle w:val="VerbatimChar"/>
          <w:rFonts w:eastAsia="Calibri"/>
          <w:lang w:val="en-US"/>
        </w:rPr>
        <w:t>##                VarResposta = as.name(var_resposta),</w:t>
      </w:r>
      <w:r w:rsidRPr="00305D6F">
        <w:rPr>
          <w:lang w:val="en-US"/>
        </w:rPr>
        <w:br/>
      </w:r>
      <w:r w:rsidRPr="00305D6F">
        <w:rPr>
          <w:rStyle w:val="VerbatimChar"/>
          <w:rFonts w:eastAsia="Calibri"/>
          <w:lang w:val="en-US"/>
        </w:rPr>
        <w:t>##                VarRegret = as.name(var_regret),</w:t>
      </w:r>
      <w:r w:rsidRPr="00305D6F">
        <w:rPr>
          <w:lang w:val="en-US"/>
        </w:rPr>
        <w:br/>
      </w:r>
      <w:r w:rsidRPr="00305D6F">
        <w:rPr>
          <w:rStyle w:val="VerbatimChar"/>
          <w:rFonts w:eastAsia="Calibri"/>
          <w:lang w:val="en-US"/>
        </w:rPr>
        <w:t>##                VarRegretPerc = as.name(var_regret_perc)</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resumo = eval(call)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lastRenderedPageBreak/>
        <w:t>##   colnames(resumo) = c(</w:t>
      </w:r>
      <w:r w:rsidRPr="00305D6F">
        <w:rPr>
          <w:lang w:val="en-US"/>
        </w:rPr>
        <w:br/>
      </w:r>
      <w:r w:rsidRPr="00305D6F">
        <w:rPr>
          <w:rStyle w:val="VerbatimChar"/>
          <w:rFonts w:eastAsia="Calibri"/>
          <w:lang w:val="en-US"/>
        </w:rPr>
        <w:t>##     var_group,</w:t>
      </w:r>
      <w:r w:rsidRPr="00305D6F">
        <w:rPr>
          <w:lang w:val="en-US"/>
        </w:rPr>
        <w:br/>
      </w:r>
      <w:r w:rsidRPr="00305D6F">
        <w:rPr>
          <w:rStyle w:val="VerbatimChar"/>
          <w:rFonts w:eastAsia="Calibri"/>
          <w:lang w:val="en-US"/>
        </w:rPr>
        <w:t>##     paste(var_resposta, "Medio", sep = ""),</w:t>
      </w:r>
      <w:r w:rsidRPr="00305D6F">
        <w:rPr>
          <w:lang w:val="en-US"/>
        </w:rPr>
        <w:br/>
      </w:r>
      <w:r w:rsidRPr="00305D6F">
        <w:rPr>
          <w:rStyle w:val="VerbatimChar"/>
          <w:rFonts w:eastAsia="Calibri"/>
          <w:lang w:val="en-US"/>
        </w:rPr>
        <w:t>##     paste(var_resposta, "Desvio", sep = ""),</w:t>
      </w:r>
      <w:r w:rsidRPr="00305D6F">
        <w:rPr>
          <w:lang w:val="en-US"/>
        </w:rPr>
        <w:br/>
      </w:r>
      <w:r w:rsidRPr="00305D6F">
        <w:rPr>
          <w:rStyle w:val="VerbatimChar"/>
          <w:rFonts w:eastAsia="Calibri"/>
          <w:lang w:val="en-US"/>
        </w:rPr>
        <w:t>##     paste(var_resposta, "Percentil25", sep = ""),</w:t>
      </w:r>
      <w:r w:rsidRPr="00305D6F">
        <w:rPr>
          <w:lang w:val="en-US"/>
        </w:rPr>
        <w:br/>
      </w:r>
      <w:r w:rsidRPr="00305D6F">
        <w:rPr>
          <w:rStyle w:val="VerbatimChar"/>
          <w:rFonts w:eastAsia="Calibri"/>
          <w:lang w:val="en-US"/>
        </w:rPr>
        <w:t>##     paste(var_resposta, "Percentil75", sep = ""),</w:t>
      </w:r>
      <w:r w:rsidRPr="00305D6F">
        <w:rPr>
          <w:lang w:val="en-US"/>
        </w:rPr>
        <w:br/>
      </w:r>
      <w:r w:rsidRPr="00305D6F">
        <w:rPr>
          <w:rStyle w:val="VerbatimChar"/>
          <w:rFonts w:eastAsia="Calibri"/>
          <w:lang w:val="en-US"/>
        </w:rPr>
        <w:t>##     paste(var_regret, "Medio", sep = ""),</w:t>
      </w:r>
      <w:r w:rsidRPr="00305D6F">
        <w:rPr>
          <w:lang w:val="en-US"/>
        </w:rPr>
        <w:br/>
      </w:r>
      <w:r w:rsidRPr="00305D6F">
        <w:rPr>
          <w:rStyle w:val="VerbatimChar"/>
          <w:rFonts w:eastAsia="Calibri"/>
          <w:lang w:val="en-US"/>
        </w:rPr>
        <w:t>##     paste(var_regret, "Desvio", sep = ""),</w:t>
      </w:r>
      <w:r w:rsidRPr="00305D6F">
        <w:rPr>
          <w:lang w:val="en-US"/>
        </w:rPr>
        <w:br/>
      </w:r>
      <w:r w:rsidRPr="00305D6F">
        <w:rPr>
          <w:rStyle w:val="VerbatimChar"/>
          <w:rFonts w:eastAsia="Calibri"/>
          <w:lang w:val="en-US"/>
        </w:rPr>
        <w:t>##     paste(var_regret, "Percentil25", sep = ""),</w:t>
      </w:r>
      <w:r w:rsidRPr="00305D6F">
        <w:rPr>
          <w:lang w:val="en-US"/>
        </w:rPr>
        <w:br/>
      </w:r>
      <w:r w:rsidRPr="00305D6F">
        <w:rPr>
          <w:rStyle w:val="VerbatimChar"/>
          <w:rFonts w:eastAsia="Calibri"/>
          <w:lang w:val="en-US"/>
        </w:rPr>
        <w:t>##     paste(var_regret, "Percentil75", sep = ""),</w:t>
      </w:r>
      <w:r w:rsidRPr="00305D6F">
        <w:rPr>
          <w:lang w:val="en-US"/>
        </w:rPr>
        <w:br/>
      </w:r>
      <w:r w:rsidRPr="00305D6F">
        <w:rPr>
          <w:rStyle w:val="VerbatimChar"/>
          <w:rFonts w:eastAsia="Calibri"/>
          <w:lang w:val="en-US"/>
        </w:rPr>
        <w:t>##     paste(var_regret_perc, "Medio", sep = ""),</w:t>
      </w:r>
      <w:r w:rsidRPr="00305D6F">
        <w:rPr>
          <w:lang w:val="en-US"/>
        </w:rPr>
        <w:br/>
      </w:r>
      <w:r w:rsidRPr="00305D6F">
        <w:rPr>
          <w:rStyle w:val="VerbatimChar"/>
          <w:rFonts w:eastAsia="Calibri"/>
          <w:lang w:val="en-US"/>
        </w:rPr>
        <w:t>##     paste(var_regret_perc, "Desvio", sep = ""),</w:t>
      </w:r>
      <w:r w:rsidRPr="00305D6F">
        <w:rPr>
          <w:lang w:val="en-US"/>
        </w:rPr>
        <w:br/>
      </w:r>
      <w:r w:rsidRPr="00305D6F">
        <w:rPr>
          <w:rStyle w:val="VerbatimChar"/>
          <w:rFonts w:eastAsia="Calibri"/>
          <w:lang w:val="en-US"/>
        </w:rPr>
        <w:t>##     paste(var_regret_perc, "Percentil25", sep = ""),</w:t>
      </w:r>
      <w:r w:rsidRPr="00305D6F">
        <w:rPr>
          <w:lang w:val="en-US"/>
        </w:rPr>
        <w:br/>
      </w:r>
      <w:r w:rsidRPr="00305D6F">
        <w:rPr>
          <w:rStyle w:val="VerbatimChar"/>
          <w:rFonts w:eastAsia="Calibri"/>
          <w:lang w:val="en-US"/>
        </w:rPr>
        <w:t>##     paste(var_regret_perc, "Percentil75", sep =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resumo</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&lt;bytecode: 0x9eebcb8&gt;</w:t>
      </w:r>
    </w:p>
    <w:p w14:paraId="62BE784F" w14:textId="77777777" w:rsidR="00305D6F" w:rsidRDefault="00305D6F" w:rsidP="00305D6F">
      <w:pPr>
        <w:pStyle w:val="Compact"/>
        <w:numPr>
          <w:ilvl w:val="0"/>
          <w:numId w:val="20"/>
        </w:numPr>
      </w:pPr>
      <w:r>
        <w:rPr>
          <w:b/>
        </w:rPr>
        <w:t>Escolher Estratégia Candidata</w:t>
      </w:r>
      <w:r>
        <w:t>:</w:t>
      </w:r>
    </w:p>
    <w:p w14:paraId="401A6D1B" w14:textId="77777777" w:rsidR="00305D6F" w:rsidRDefault="00305D6F" w:rsidP="00305D6F">
      <w:pPr>
        <w:pStyle w:val="SourceCode"/>
      </w:pPr>
      <w:r>
        <w:rPr>
          <w:rStyle w:val="VerbatimChar"/>
          <w:rFonts w:eastAsia="Calibri"/>
        </w:rPr>
        <w:t>## function(dados, resumo_estrategias, var_resposta, var_criterio = "RegretPercPercentil75", sentido = "min") {</w:t>
      </w:r>
      <w:r>
        <w:br/>
      </w:r>
      <w:r>
        <w:rPr>
          <w:rStyle w:val="VerbatimChar"/>
          <w:rFonts w:eastAsia="Calibri"/>
        </w:rPr>
        <w:t xml:space="preserve">##   </w:t>
      </w:r>
      <w:r>
        <w:br/>
      </w:r>
      <w:r>
        <w:rPr>
          <w:rStyle w:val="VerbatimChar"/>
          <w:rFonts w:eastAsia="Calibri"/>
        </w:rPr>
        <w:t>##   var_respota_criterio = paste(var_resposta, var_criterio, sep =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Esta lista de criterios deve ser mantida igual à lista que a funcao resumir_variavel_resposta()</w:t>
      </w:r>
      <w:r>
        <w:br/>
      </w:r>
      <w:r>
        <w:rPr>
          <w:rStyle w:val="VerbatimChar"/>
          <w:rFonts w:eastAsia="Calibri"/>
        </w:rPr>
        <w:t>##   possiveis_var_criterios = c("Percentil25", "Percentil75", "Medio", "Desvio", "RegretMedio", "RegretDesvio", "RegretPercentil25", "RegretPercentil75", "RegretPercMedio", "RegretPercDesvio", "RegretPercPercentil25", "RegretPercPercentil75")</w:t>
      </w:r>
      <w:r>
        <w:br/>
      </w:r>
      <w:r>
        <w:rPr>
          <w:rStyle w:val="VerbatimChar"/>
          <w:rFonts w:eastAsia="Calibri"/>
        </w:rPr>
        <w:t xml:space="preserve">##   </w:t>
      </w:r>
      <w:r>
        <w:br/>
      </w:r>
      <w:r>
        <w:rPr>
          <w:rStyle w:val="VerbatimChar"/>
          <w:rFonts w:eastAsia="Calibri"/>
        </w:rPr>
        <w:t>##   # Conferindo alguns pressupostos basicos:</w:t>
      </w:r>
      <w:r>
        <w:br/>
      </w:r>
      <w:r>
        <w:rPr>
          <w:rStyle w:val="VerbatimChar"/>
          <w:rFonts w:eastAsia="Calibri"/>
        </w:rPr>
        <w:t>##   possiveis_var_respota_e_criterios = paste(var_resposta, possiveis_var_criterios, sep = "")</w:t>
      </w:r>
      <w:r>
        <w:br/>
      </w:r>
      <w:r>
        <w:rPr>
          <w:rStyle w:val="VerbatimChar"/>
          <w:rFonts w:eastAsia="Calibri"/>
        </w:rPr>
        <w:t xml:space="preserve">##   </w:t>
      </w:r>
      <w:r>
        <w:br/>
      </w:r>
      <w:r>
        <w:rPr>
          <w:rStyle w:val="VerbatimChar"/>
          <w:rFonts w:eastAsia="Calibri"/>
        </w:rPr>
        <w:t>##   # Conferindo se a variável de resposta e variável de critério combinam corretamente:</w:t>
      </w:r>
      <w:r>
        <w:br/>
      </w:r>
      <w:r>
        <w:rPr>
          <w:rStyle w:val="VerbatimChar"/>
          <w:rFonts w:eastAsia="Calibri"/>
        </w:rPr>
        <w:t>##   if (!all(possiveis_var_respota_e_criterios %in% names(resumo_estrategias))){</w:t>
      </w:r>
      <w:r>
        <w:br/>
      </w:r>
      <w:r>
        <w:rPr>
          <w:rStyle w:val="VerbatimChar"/>
          <w:rFonts w:eastAsia="Calibri"/>
        </w:rPr>
        <w:t>##     stop("Existe algo errado com a sua variavel de resposta ou variavel de criterio (a combinacao das duas no existe no resumo de estrategias).")</w:t>
      </w:r>
      <w:r>
        <w:br/>
      </w:r>
      <w:r>
        <w:rPr>
          <w:rStyle w:val="VerbatimChar"/>
          <w:rFonts w:eastAsia="Calibri"/>
        </w:rPr>
        <w:t>##   }</w:t>
      </w:r>
      <w:r>
        <w:br/>
      </w:r>
      <w:r>
        <w:rPr>
          <w:rStyle w:val="VerbatimChar"/>
          <w:rFonts w:eastAsia="Calibri"/>
        </w:rPr>
        <w:t xml:space="preserve">##   </w:t>
      </w:r>
      <w:r>
        <w:br/>
      </w:r>
      <w:r>
        <w:rPr>
          <w:rStyle w:val="VerbatimChar"/>
          <w:rFonts w:eastAsia="Calibri"/>
        </w:rPr>
        <w:t>##   # Conferindo se a Variavel de criterio está correta.</w:t>
      </w:r>
      <w:r>
        <w:br/>
      </w:r>
      <w:r>
        <w:rPr>
          <w:rStyle w:val="VerbatimChar"/>
          <w:rFonts w:eastAsia="Calibri"/>
        </w:rPr>
        <w:lastRenderedPageBreak/>
        <w:t>##   if(!var_criterio %in% possiveis_var_criterios){</w:t>
      </w:r>
      <w:r>
        <w:br/>
      </w:r>
      <w:r>
        <w:rPr>
          <w:rStyle w:val="VerbatimChar"/>
          <w:rFonts w:eastAsia="Calibri"/>
        </w:rPr>
        <w:t>##     stop(paste("Esta variavel de criterio esta incorreta. escolha entre:",possiveis_var_criterios))</w:t>
      </w:r>
      <w:r>
        <w:br/>
      </w:r>
      <w:r>
        <w:rPr>
          <w:rStyle w:val="VerbatimChar"/>
          <w:rFonts w:eastAsia="Calibri"/>
        </w:rPr>
        <w:t>##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Agora sim, posso escolhenr a estratégia que tem o menor percentil percentual 75 (assim como Lempert):</w:t>
      </w:r>
      <w:r>
        <w:br/>
      </w:r>
      <w:r>
        <w:rPr>
          <w:rStyle w:val="VerbatimChar"/>
          <w:rFonts w:eastAsia="Calibri"/>
        </w:rPr>
        <w:t>##   estrategias_candidatas = switch(sentido,</w:t>
      </w:r>
      <w:r>
        <w:br/>
      </w:r>
      <w:r>
        <w:rPr>
          <w:rStyle w:val="VerbatimChar"/>
          <w:rFonts w:eastAsia="Calibri"/>
        </w:rPr>
        <w:t>##                                   "min" = escolher_estrategia_min(resumo_estrategias, var_respota_criterio),</w:t>
      </w:r>
      <w:r>
        <w:br/>
      </w:r>
      <w:r>
        <w:rPr>
          <w:rStyle w:val="VerbatimChar"/>
          <w:rFonts w:eastAsia="Calibri"/>
        </w:rPr>
        <w:t>##                                   "max" = escolher_estrategia_max(resumo_estrategias, var_respota_criterio))</w:t>
      </w:r>
      <w:r>
        <w:br/>
      </w:r>
      <w:r>
        <w:rPr>
          <w:rStyle w:val="VerbatimChar"/>
          <w:rFonts w:eastAsia="Calibri"/>
        </w:rPr>
        <w:t xml:space="preserve">##   </w:t>
      </w:r>
      <w:r>
        <w:br/>
      </w:r>
      <w:r>
        <w:rPr>
          <w:rStyle w:val="VerbatimChar"/>
          <w:rFonts w:eastAsia="Calibri"/>
        </w:rPr>
        <w:t>##   estrategias_candidatas</w:t>
      </w:r>
      <w:r>
        <w:br/>
      </w:r>
      <w:r>
        <w:rPr>
          <w:rStyle w:val="VerbatimChar"/>
          <w:rFonts w:eastAsia="Calibri"/>
        </w:rPr>
        <w:t>## }</w:t>
      </w:r>
    </w:p>
    <w:p w14:paraId="50D868B1" w14:textId="77777777" w:rsidR="00305D6F" w:rsidRDefault="00305D6F" w:rsidP="00305D6F">
      <w:pPr>
        <w:pStyle w:val="Compact"/>
        <w:numPr>
          <w:ilvl w:val="0"/>
          <w:numId w:val="20"/>
        </w:numPr>
      </w:pPr>
      <w:r>
        <w:rPr>
          <w:b/>
        </w:rPr>
        <w:t>Calcular e Resumir Regret</w:t>
      </w:r>
      <w:r>
        <w:t>:</w:t>
      </w:r>
    </w:p>
    <w:p w14:paraId="19353DDF" w14:textId="77777777" w:rsidR="00305D6F" w:rsidRDefault="00305D6F" w:rsidP="00305D6F">
      <w:pPr>
        <w:pStyle w:val="SourceCode"/>
      </w:pPr>
      <w:r>
        <w:rPr>
          <w:rStyle w:val="VerbatimChar"/>
          <w:rFonts w:eastAsia="Calibri"/>
        </w:rPr>
        <w:t>## function(dados, var_resposta, var_cenarios, var_estrategias) {</w:t>
      </w:r>
      <w:r>
        <w:br/>
      </w:r>
      <w:r>
        <w:rPr>
          <w:rStyle w:val="VerbatimChar"/>
          <w:rFonts w:eastAsia="Calibri"/>
        </w:rPr>
        <w:t>##   dados = calcular_regret(dados = dados, var_resposta = var_resposta, var_group = var_cenarios)</w:t>
      </w:r>
      <w:r>
        <w:br/>
      </w:r>
      <w:r>
        <w:rPr>
          <w:rStyle w:val="VerbatimChar"/>
          <w:rFonts w:eastAsia="Calibri"/>
        </w:rPr>
        <w:t xml:space="preserve">##   </w:t>
      </w:r>
      <w:r>
        <w:br/>
      </w:r>
      <w:r>
        <w:rPr>
          <w:rStyle w:val="VerbatimChar"/>
          <w:rFonts w:eastAsia="Calibri"/>
        </w:rPr>
        <w:t>##   # Resumindo Variável de Resposta Cash:</w:t>
      </w:r>
      <w:r>
        <w:br/>
      </w:r>
      <w:r>
        <w:rPr>
          <w:rStyle w:val="VerbatimChar"/>
          <w:rFonts w:eastAsia="Calibri"/>
        </w:rPr>
        <w:t>##   resumo_estrategias = resumir_variavel_resposta(dados = dados, var_resposta = var_resposta, var_group = var_estrategias)</w:t>
      </w:r>
      <w:r>
        <w:br/>
      </w:r>
      <w:r>
        <w:rPr>
          <w:rStyle w:val="VerbatimChar"/>
          <w:rFonts w:eastAsia="Calibri"/>
        </w:rPr>
        <w:t xml:space="preserve">##   </w:t>
      </w:r>
      <w:r>
        <w:br/>
      </w:r>
      <w:r>
        <w:rPr>
          <w:rStyle w:val="VerbatimChar"/>
          <w:rFonts w:eastAsia="Calibri"/>
        </w:rPr>
        <w:t>##   # Formar lista de outputs dessta análise</w:t>
      </w:r>
      <w:r>
        <w:br/>
      </w:r>
      <w:r>
        <w:rPr>
          <w:rStyle w:val="VerbatimChar"/>
          <w:rFonts w:eastAsia="Calibri"/>
        </w:rPr>
        <w:t>##   output = list(</w:t>
      </w:r>
      <w:r>
        <w:br/>
      </w:r>
      <w:r>
        <w:rPr>
          <w:rStyle w:val="VerbatimChar"/>
          <w:rFonts w:eastAsia="Calibri"/>
        </w:rPr>
        <w:t>##     Dados = dados,</w:t>
      </w:r>
      <w:r>
        <w:br/>
      </w:r>
      <w:r>
        <w:rPr>
          <w:rStyle w:val="VerbatimChar"/>
          <w:rFonts w:eastAsia="Calibri"/>
        </w:rPr>
        <w:t>##     ResumoEstrategias = resumo_estrategias</w:t>
      </w:r>
      <w:r>
        <w:br/>
      </w:r>
      <w:r>
        <w:rPr>
          <w:rStyle w:val="VerbatimChar"/>
          <w:rFonts w:eastAsia="Calibri"/>
        </w:rPr>
        <w:t>##   )</w:t>
      </w:r>
      <w:r>
        <w:br/>
      </w:r>
      <w:r>
        <w:rPr>
          <w:rStyle w:val="VerbatimChar"/>
          <w:rFonts w:eastAsia="Calibri"/>
        </w:rPr>
        <w:t xml:space="preserve">##   </w:t>
      </w:r>
      <w:r>
        <w:br/>
      </w:r>
      <w:r>
        <w:rPr>
          <w:rStyle w:val="VerbatimChar"/>
          <w:rFonts w:eastAsia="Calibri"/>
        </w:rPr>
        <w:t>##   output</w:t>
      </w:r>
      <w:r>
        <w:br/>
      </w:r>
      <w:r>
        <w:rPr>
          <w:rStyle w:val="VerbatimChar"/>
          <w:rFonts w:eastAsia="Calibri"/>
        </w:rPr>
        <w:t>## }</w:t>
      </w:r>
    </w:p>
    <w:p w14:paraId="2A93593F" w14:textId="77777777" w:rsidR="00305D6F" w:rsidRPr="00305D6F" w:rsidRDefault="00305D6F" w:rsidP="00305D6F">
      <w:pPr>
        <w:pStyle w:val="Compact"/>
        <w:numPr>
          <w:ilvl w:val="0"/>
          <w:numId w:val="20"/>
        </w:numPr>
        <w:rPr>
          <w:lang w:val="pt-BR"/>
        </w:rPr>
      </w:pPr>
      <w:r w:rsidRPr="00305D6F">
        <w:rPr>
          <w:b/>
          <w:lang w:val="pt-BR"/>
        </w:rPr>
        <w:t>Analisar Ensemble com Melhor Estratégia</w:t>
      </w:r>
      <w:r w:rsidRPr="00305D6F">
        <w:rPr>
          <w:lang w:val="pt-BR"/>
        </w:rPr>
        <w:t>:</w:t>
      </w:r>
    </w:p>
    <w:p w14:paraId="71D3996E" w14:textId="77777777" w:rsidR="00305D6F" w:rsidRDefault="00305D6F" w:rsidP="00305D6F">
      <w:pPr>
        <w:pStyle w:val="SourceCode"/>
      </w:pPr>
      <w:r>
        <w:rPr>
          <w:rStyle w:val="VerbatimChar"/>
          <w:rFonts w:eastAsia="Calibri"/>
        </w:rPr>
        <w:t>## function(ensemble, dados_regret, var_cenarios, var_estrategias, var_resposta, estrategia_candidata)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ensemble = as.data.frame(ensemble)</w:t>
      </w:r>
      <w:r>
        <w:br/>
      </w:r>
      <w:r>
        <w:rPr>
          <w:rStyle w:val="VerbatimChar"/>
          <w:rFonts w:eastAsia="Calibri"/>
        </w:rPr>
        <w:t>##   dados_regret = as.data.frame(dados_regret)</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dados_regret["MelhorEstrategia"] = dados_regret[var_resposta] == dados_regret$MaximoPorScenario</w:t>
      </w:r>
      <w:r>
        <w:br/>
      </w:r>
      <w:r>
        <w:rPr>
          <w:rStyle w:val="VerbatimChar"/>
          <w:rFonts w:eastAsia="Calibri"/>
        </w:rPr>
        <w:t xml:space="preserve">##   </w:t>
      </w:r>
      <w:r>
        <w:br/>
      </w:r>
      <w:r>
        <w:rPr>
          <w:rStyle w:val="VerbatimChar"/>
          <w:rFonts w:eastAsia="Calibri"/>
        </w:rPr>
        <w:t>##   linhas_melhores_estrategias = which(dados_regret[var_resposta] == dados_regret$MaximoPorScenario)</w:t>
      </w:r>
      <w:r>
        <w:br/>
      </w:r>
      <w:r>
        <w:rPr>
          <w:rStyle w:val="VerbatimChar"/>
          <w:rFonts w:eastAsia="Calibri"/>
        </w:rPr>
        <w:t xml:space="preserve">##   </w:t>
      </w:r>
      <w:r>
        <w:br/>
      </w:r>
      <w:r>
        <w:rPr>
          <w:rStyle w:val="VerbatimChar"/>
          <w:rFonts w:eastAsia="Calibri"/>
        </w:rPr>
        <w:lastRenderedPageBreak/>
        <w:t>##   variaveis = c(var_cenarios, var_estrategias, var_resposta)</w:t>
      </w:r>
      <w:r>
        <w:br/>
      </w:r>
      <w:r>
        <w:rPr>
          <w:rStyle w:val="VerbatimChar"/>
          <w:rFonts w:eastAsia="Calibri"/>
        </w:rPr>
        <w:t xml:space="preserve">##   </w:t>
      </w:r>
      <w:r>
        <w:br/>
      </w:r>
      <w:r>
        <w:rPr>
          <w:rStyle w:val="VerbatimChar"/>
          <w:rFonts w:eastAsia="Calibri"/>
        </w:rPr>
        <w:t>##   melhores_estrategias = as.data.frame(dados_regret[linhas_melhores_estrategias, variaveis])</w:t>
      </w:r>
      <w:r>
        <w:br/>
      </w:r>
      <w:r>
        <w:rPr>
          <w:rStyle w:val="VerbatimChar"/>
          <w:rFonts w:eastAsia="Calibri"/>
        </w:rPr>
        <w:t xml:space="preserve">##   </w:t>
      </w:r>
      <w:r>
        <w:br/>
      </w:r>
      <w:r>
        <w:rPr>
          <w:rStyle w:val="VerbatimChar"/>
          <w:rFonts w:eastAsia="Calibri"/>
        </w:rPr>
        <w:t>##   ensemble_com_melhor_estrategia = dplyr::inner_join(ensemble, melhores_estrategias)</w:t>
      </w:r>
      <w:r>
        <w:br/>
      </w:r>
      <w:r>
        <w:rPr>
          <w:rStyle w:val="VerbatimChar"/>
          <w:rFonts w:eastAsia="Calibri"/>
        </w:rPr>
        <w:t xml:space="preserve">##   </w:t>
      </w:r>
      <w:r>
        <w:br/>
      </w:r>
      <w:r>
        <w:rPr>
          <w:rStyle w:val="VerbatimChar"/>
          <w:rFonts w:eastAsia="Calibri"/>
        </w:rPr>
        <w:t>##   ensemble_com_melhor_estrategia["EstrategiaCandidata"] = ensemble_com_melhor_estrategia[var_estrategias] == estrategia_candidata</w:t>
      </w:r>
      <w:r>
        <w:br/>
      </w:r>
      <w:r>
        <w:rPr>
          <w:rStyle w:val="VerbatimChar"/>
          <w:rFonts w:eastAsia="Calibri"/>
        </w:rPr>
        <w:t xml:space="preserve">##   </w:t>
      </w:r>
      <w:r>
        <w:br/>
      </w:r>
      <w:r>
        <w:rPr>
          <w:rStyle w:val="VerbatimChar"/>
          <w:rFonts w:eastAsia="Calibri"/>
        </w:rPr>
        <w:t>##   #ensemble_com_melhor_estrategia = as.factor(ensemble_com_melhor_estrategia[var_estrategias])</w:t>
      </w:r>
      <w:r>
        <w:br/>
      </w:r>
      <w:r>
        <w:rPr>
          <w:rStyle w:val="VerbatimChar"/>
          <w:rFonts w:eastAsia="Calibri"/>
        </w:rPr>
        <w:t xml:space="preserve">##   </w:t>
      </w:r>
      <w:r>
        <w:br/>
      </w:r>
      <w:r>
        <w:rPr>
          <w:rStyle w:val="VerbatimChar"/>
          <w:rFonts w:eastAsia="Calibri"/>
        </w:rPr>
        <w:t>##   ensemble_com_melhor_estrategia</w:t>
      </w:r>
      <w:r>
        <w:br/>
      </w:r>
      <w:r>
        <w:rPr>
          <w:rStyle w:val="VerbatimChar"/>
          <w:rFonts w:eastAsia="Calibri"/>
        </w:rPr>
        <w:t xml:space="preserve">##   </w:t>
      </w:r>
      <w:r>
        <w:br/>
      </w:r>
      <w:r>
        <w:rPr>
          <w:rStyle w:val="VerbatimChar"/>
          <w:rFonts w:eastAsia="Calibri"/>
        </w:rPr>
        <w:t>## }</w:t>
      </w:r>
      <w:r>
        <w:br/>
      </w:r>
      <w:r>
        <w:rPr>
          <w:rStyle w:val="VerbatimChar"/>
          <w:rFonts w:eastAsia="Calibri"/>
        </w:rPr>
        <w:t>## &lt;bytecode: 0x61c77a8&gt;</w:t>
      </w:r>
    </w:p>
    <w:p w14:paraId="52FFA79B" w14:textId="77777777" w:rsidR="00305D6F" w:rsidRDefault="00305D6F" w:rsidP="00995CD0">
      <w:pPr>
        <w:ind w:firstLine="0"/>
        <w:jc w:val="left"/>
      </w:pPr>
    </w:p>
    <w:sectPr w:rsidR="00305D6F" w:rsidSect="00995CD0">
      <w:footnotePr>
        <w:numRestart w:val="eachSect"/>
      </w:footnotePr>
      <w:pgSz w:w="11906" w:h="16838" w:code="9"/>
      <w:pgMar w:top="1701" w:right="1134" w:bottom="1134" w:left="1701" w:header="1134"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Pedro Lima" w:date="2017-05-24T15:01:00Z" w:initials="PL">
    <w:p w14:paraId="2872E188" w14:textId="3D8918CC" w:rsidR="00E134C4" w:rsidRDefault="00E134C4">
      <w:pPr>
        <w:pStyle w:val="Textodecomentrio"/>
      </w:pPr>
      <w:r>
        <w:rPr>
          <w:rStyle w:val="Refdecomentrio"/>
        </w:rPr>
        <w:annotationRef/>
      </w:r>
      <w:r>
        <w:t>Junico:</w:t>
      </w:r>
      <w:r>
        <w:br/>
        <w:t>Delimitar melhor:</w:t>
      </w:r>
      <w:r>
        <w:br/>
        <w:t>Estratégia x Tomada de Decisão.</w:t>
      </w:r>
    </w:p>
    <w:p w14:paraId="4F8912DD" w14:textId="02F2858B" w:rsidR="00E134C4" w:rsidRDefault="00E134C4">
      <w:pPr>
        <w:pStyle w:val="Textodecomentrio"/>
      </w:pPr>
    </w:p>
    <w:p w14:paraId="2CF9CD22" w14:textId="3463EFF7" w:rsidR="00E134C4" w:rsidRDefault="00E134C4">
      <w:pPr>
        <w:pStyle w:val="Textodecomentrio"/>
      </w:pPr>
      <w:r>
        <w:t>Resposta: Tomada de Decisão Estratégica</w:t>
      </w:r>
    </w:p>
    <w:p w14:paraId="78F996B7" w14:textId="7EBCCA3F" w:rsidR="00E134C4" w:rsidRDefault="00E134C4">
      <w:pPr>
        <w:pStyle w:val="Textodecomentrio"/>
      </w:pPr>
    </w:p>
    <w:p w14:paraId="2BA7C621" w14:textId="054116FB" w:rsidR="00E134C4" w:rsidRDefault="00E134C4">
      <w:pPr>
        <w:pStyle w:val="Textodecomentrio"/>
      </w:pPr>
      <w:r>
        <w:t>(Isso já deveria estar claro).</w:t>
      </w:r>
    </w:p>
  </w:comment>
  <w:comment w:id="13" w:author="Pedro Lima" w:date="2017-05-24T14:56:00Z" w:initials="PL">
    <w:p w14:paraId="62A797BB" w14:textId="257257AE" w:rsidR="00E134C4" w:rsidRDefault="00E134C4">
      <w:pPr>
        <w:pStyle w:val="Textodecomentrio"/>
      </w:pPr>
      <w:r>
        <w:rPr>
          <w:rStyle w:val="Refdecomentrio"/>
        </w:rPr>
        <w:annotationRef/>
      </w:r>
      <w:r>
        <w:t>Como avaliar decisões estratégicas organizacionais em situações de incerteza profunda?.</w:t>
      </w:r>
    </w:p>
  </w:comment>
  <w:comment w:id="29" w:author="Pedro Lima" w:date="2017-05-24T14:45:00Z" w:initials="PL">
    <w:p w14:paraId="3625132D" w14:textId="1BE15EF0" w:rsidR="00E134C4" w:rsidRDefault="00E134C4">
      <w:pPr>
        <w:pStyle w:val="Textodecomentrio"/>
      </w:pPr>
      <w:r>
        <w:rPr>
          <w:rStyle w:val="Refdecomentrio"/>
        </w:rPr>
        <w:annotationRef/>
      </w:r>
      <w:r>
        <w:t>Revisar.</w:t>
      </w:r>
    </w:p>
  </w:comment>
  <w:comment w:id="31" w:author="Pedro Lima" w:date="2017-05-24T14:45:00Z" w:initials="PL">
    <w:p w14:paraId="0FACBD02" w14:textId="149B8C53" w:rsidR="00E134C4" w:rsidRDefault="00E134C4">
      <w:pPr>
        <w:pStyle w:val="Textodecomentrio"/>
      </w:pPr>
      <w:r>
        <w:rPr>
          <w:rStyle w:val="Refdecomentrio"/>
        </w:rPr>
        <w:annotationRef/>
      </w:r>
      <w:r>
        <w:t>Revisar</w:t>
      </w:r>
    </w:p>
  </w:comment>
  <w:comment w:id="33" w:author="Pedro Lima" w:date="2017-05-24T14:46:00Z" w:initials="PL">
    <w:p w14:paraId="5E321019" w14:textId="35789CFF" w:rsidR="00E134C4" w:rsidRDefault="00E134C4">
      <w:pPr>
        <w:pStyle w:val="Textodecomentrio"/>
      </w:pPr>
      <w:r>
        <w:rPr>
          <w:rStyle w:val="Refdecomentrio"/>
        </w:rPr>
        <w:annotationRef/>
      </w:r>
      <w:r>
        <w:t>Revisar, acredito que este conceito não está certo.</w:t>
      </w:r>
    </w:p>
  </w:comment>
  <w:comment w:id="139" w:author="Pedro Lima" w:date="2017-12-15T17:31:00Z" w:initials="PL">
    <w:p w14:paraId="278D671D" w14:textId="5235DA70" w:rsidR="006C5F32" w:rsidRDefault="006C5F32">
      <w:pPr>
        <w:pStyle w:val="Textodecomentrio"/>
      </w:pPr>
      <w:r>
        <w:rPr>
          <w:rStyle w:val="Refdecomentrio"/>
        </w:rPr>
        <w:annotationRef/>
      </w:r>
      <w:r w:rsidR="00A70111">
        <w:rPr>
          <w:noProof/>
        </w:rPr>
        <w:t>D</w:t>
      </w:r>
      <w:r w:rsidR="00A70111">
        <w:rPr>
          <w:noProof/>
        </w:rPr>
        <w:t>a</w:t>
      </w:r>
      <w:r w:rsidR="00A70111">
        <w:rPr>
          <w:noProof/>
        </w:rPr>
        <w:t xml:space="preserve"> </w:t>
      </w:r>
      <w:r w:rsidR="00A70111">
        <w:rPr>
          <w:noProof/>
        </w:rPr>
        <w:t>E</w:t>
      </w:r>
      <w:r w:rsidR="00A70111">
        <w:rPr>
          <w:noProof/>
        </w:rPr>
        <w:t>s</w:t>
      </w:r>
      <w:r w:rsidR="00A70111">
        <w:rPr>
          <w:noProof/>
        </w:rPr>
        <w:t>t</w:t>
      </w:r>
      <w:r w:rsidR="00A70111">
        <w:rPr>
          <w:noProof/>
        </w:rPr>
        <w:t>r</w:t>
      </w:r>
      <w:r w:rsidR="00A70111">
        <w:rPr>
          <w:noProof/>
        </w:rPr>
        <w:t>a</w:t>
      </w:r>
      <w:r w:rsidR="00A70111">
        <w:rPr>
          <w:noProof/>
        </w:rPr>
        <w:t>t</w:t>
      </w:r>
      <w:r w:rsidR="00A70111">
        <w:rPr>
          <w:noProof/>
        </w:rPr>
        <w:t>é</w:t>
      </w:r>
      <w:r w:rsidR="00A70111">
        <w:rPr>
          <w:noProof/>
        </w:rPr>
        <w:t>g</w:t>
      </w:r>
      <w:r w:rsidR="00A70111">
        <w:rPr>
          <w:noProof/>
        </w:rPr>
        <w:t>i</w:t>
      </w:r>
      <w:r w:rsidR="00A70111">
        <w:rPr>
          <w:noProof/>
        </w:rPr>
        <w:t>a</w:t>
      </w:r>
      <w:r w:rsidR="00A70111">
        <w:rPr>
          <w:noProof/>
        </w:rPr>
        <w:t xml:space="preserve"> </w:t>
      </w:r>
      <w:r w:rsidR="00A70111">
        <w:rPr>
          <w:noProof/>
        </w:rPr>
        <w:t>c</w:t>
      </w:r>
      <w:r w:rsidR="00A70111">
        <w:rPr>
          <w:noProof/>
        </w:rPr>
        <w:t>a</w:t>
      </w:r>
      <w:r w:rsidR="00A70111">
        <w:rPr>
          <w:noProof/>
        </w:rPr>
        <w:t>d</w:t>
      </w:r>
      <w:r w:rsidR="00A70111">
        <w:rPr>
          <w:noProof/>
        </w:rPr>
        <w:t>i</w:t>
      </w:r>
      <w:r w:rsidR="00A70111">
        <w:rPr>
          <w:noProof/>
        </w:rPr>
        <w:t>d</w:t>
      </w:r>
      <w:r w:rsidR="00A70111">
        <w:rPr>
          <w:noProof/>
        </w:rPr>
        <w:t>a</w:t>
      </w:r>
      <w:r w:rsidR="00A70111">
        <w:rPr>
          <w:noProof/>
        </w:rPr>
        <w:t>t</w:t>
      </w:r>
      <w:r w:rsidR="00A70111">
        <w:rPr>
          <w:noProof/>
        </w:rPr>
        <w:t>a</w:t>
      </w:r>
      <w:r w:rsidR="00A70111">
        <w:rPr>
          <w:noProof/>
        </w:rPr>
        <w:t xml:space="preserve"> </w:t>
      </w:r>
      <w:r w:rsidR="00A70111">
        <w:rPr>
          <w:noProof/>
        </w:rPr>
        <w:t>(</w:t>
      </w:r>
      <w:r w:rsidR="00A70111">
        <w:rPr>
          <w:noProof/>
        </w:rPr>
        <w:t>u</w:t>
      </w:r>
      <w:r w:rsidR="00A70111">
        <w:rPr>
          <w:noProof/>
        </w:rPr>
        <w:t>m</w:t>
      </w:r>
      <w:r w:rsidR="00A70111">
        <w:rPr>
          <w:noProof/>
        </w:rPr>
        <w:t>a</w:t>
      </w:r>
      <w:r w:rsidR="00A70111">
        <w:rPr>
          <w:noProof/>
        </w:rPr>
        <w:t xml:space="preserve"> </w:t>
      </w:r>
      <w:r w:rsidR="00A70111">
        <w:rPr>
          <w:noProof/>
        </w:rPr>
        <w:t xml:space="preserve"> e</w:t>
      </w:r>
      <w:r w:rsidR="00A70111">
        <w:rPr>
          <w:noProof/>
        </w:rPr>
        <w:t>s</w:t>
      </w:r>
      <w:r w:rsidR="00A70111">
        <w:rPr>
          <w:noProof/>
        </w:rPr>
        <w:t>t</w:t>
      </w:r>
      <w:r w:rsidR="00A70111">
        <w:rPr>
          <w:noProof/>
        </w:rPr>
        <w:t>r</w:t>
      </w:r>
      <w:r w:rsidR="00A70111">
        <w:rPr>
          <w:noProof/>
        </w:rPr>
        <w:t>a</w:t>
      </w:r>
      <w:r w:rsidR="00A70111">
        <w:rPr>
          <w:noProof/>
        </w:rPr>
        <w:t>t</w:t>
      </w:r>
      <w:r w:rsidR="00A70111">
        <w:rPr>
          <w:noProof/>
        </w:rPr>
        <w:t>é</w:t>
      </w:r>
      <w:r w:rsidR="00A70111">
        <w:rPr>
          <w:noProof/>
        </w:rPr>
        <w:t>g</w:t>
      </w:r>
      <w:r w:rsidR="00A70111">
        <w:rPr>
          <w:noProof/>
        </w:rPr>
        <w:t>i</w:t>
      </w:r>
      <w:r w:rsidR="00A70111">
        <w:rPr>
          <w:noProof/>
        </w:rPr>
        <w:t xml:space="preserve"> </w:t>
      </w:r>
      <w:r w:rsidR="00A70111">
        <w:rPr>
          <w:noProof/>
        </w:rPr>
        <w:t>s</w:t>
      </w:r>
      <w:r w:rsidR="00A70111">
        <w:rPr>
          <w:noProof/>
        </w:rPr>
        <w:t>o</w:t>
      </w:r>
      <w:r w:rsidR="00A70111">
        <w:rPr>
          <w:noProof/>
        </w:rPr>
        <w:t>m</w:t>
      </w:r>
      <w:r w:rsidR="00A70111">
        <w:rPr>
          <w:noProof/>
        </w:rPr>
        <w:t>e</w:t>
      </w:r>
      <w:r w:rsidR="00A70111">
        <w:rPr>
          <w:noProof/>
        </w:rPr>
        <w:t>n</w:t>
      </w:r>
      <w:r w:rsidR="00A70111">
        <w:rPr>
          <w:noProof/>
        </w:rPr>
        <w:t>t</w:t>
      </w:r>
      <w:r w:rsidR="00A70111">
        <w:rPr>
          <w:noProof/>
        </w:rPr>
        <w:t>e</w:t>
      </w:r>
      <w:r w:rsidR="00A70111">
        <w:rPr>
          <w:noProof/>
        </w:rPr>
        <w:t>)</w:t>
      </w:r>
    </w:p>
  </w:comment>
  <w:comment w:id="140" w:author="Pedro Lima" w:date="2017-12-15T17:31:00Z" w:initials="PL">
    <w:p w14:paraId="62569A84" w14:textId="2F729CEF" w:rsidR="00E60B3B" w:rsidRDefault="00E60B3B">
      <w:pPr>
        <w:pStyle w:val="Textodecomentrio"/>
      </w:pPr>
      <w:r>
        <w:rPr>
          <w:rStyle w:val="Refdecoment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A7C621" w15:done="0"/>
  <w15:commentEx w15:paraId="62A797BB" w15:done="0"/>
  <w15:commentEx w15:paraId="3625132D" w15:done="0"/>
  <w15:commentEx w15:paraId="0FACBD02" w15:done="0"/>
  <w15:commentEx w15:paraId="5E321019" w15:done="0"/>
  <w15:commentEx w15:paraId="278D671D" w15:done="0"/>
  <w15:commentEx w15:paraId="62569A8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A7C621" w16cid:durableId="1D7606E1"/>
  <w16cid:commentId w16cid:paraId="62A797BB" w16cid:durableId="1D7606E2"/>
  <w16cid:commentId w16cid:paraId="3625132D" w16cid:durableId="1D7606E3"/>
  <w16cid:commentId w16cid:paraId="0FACBD02" w16cid:durableId="1D7606E4"/>
  <w16cid:commentId w16cid:paraId="5E321019" w16cid:durableId="1D7606E5"/>
  <w16cid:commentId w16cid:paraId="278D671D" w16cid:durableId="1DDE8567"/>
  <w16cid:commentId w16cid:paraId="62569A84" w16cid:durableId="1DDE85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F53E73" w14:textId="77777777" w:rsidR="00A70111" w:rsidRDefault="00A70111">
      <w:pPr>
        <w:spacing w:line="240" w:lineRule="auto"/>
      </w:pPr>
      <w:r>
        <w:separator/>
      </w:r>
    </w:p>
  </w:endnote>
  <w:endnote w:type="continuationSeparator" w:id="0">
    <w:p w14:paraId="79FA56CE" w14:textId="77777777" w:rsidR="00A70111" w:rsidRDefault="00A701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E134C4" w:rsidRPr="00EF5707" w:rsidRDefault="00E134C4"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7FF653" w14:textId="77777777" w:rsidR="00A70111" w:rsidRDefault="00A70111">
      <w:pPr>
        <w:spacing w:line="240" w:lineRule="auto"/>
      </w:pPr>
      <w:r>
        <w:separator/>
      </w:r>
    </w:p>
  </w:footnote>
  <w:footnote w:type="continuationSeparator" w:id="0">
    <w:p w14:paraId="15DD0896" w14:textId="77777777" w:rsidR="00A70111" w:rsidRDefault="00A70111">
      <w:pPr>
        <w:spacing w:line="240" w:lineRule="auto"/>
      </w:pPr>
      <w:r>
        <w:continuationSeparator/>
      </w:r>
    </w:p>
  </w:footnote>
  <w:footnote w:id="1">
    <w:p w14:paraId="2855405B" w14:textId="77777777" w:rsidR="00E134C4" w:rsidRDefault="00E134C4" w:rsidP="00AD3B6F">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E134C4" w:rsidRDefault="00E134C4"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E134C4" w:rsidRPr="002F7EB0" w:rsidRDefault="00E134C4"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E134C4" w:rsidRPr="002621FB" w:rsidRDefault="00E134C4"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77777777" w:rsidR="00E134C4" w:rsidRPr="001D3DB6" w:rsidRDefault="00E134C4">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Pr>
        <w:noProof/>
        <w:sz w:val="22"/>
        <w:szCs w:val="22"/>
      </w:rPr>
      <w:t>2</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1F7558AF" w:rsidR="00E134C4" w:rsidRPr="001D3DB6" w:rsidRDefault="00E134C4"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A72467">
      <w:rPr>
        <w:noProof/>
        <w:sz w:val="22"/>
        <w:szCs w:val="22"/>
      </w:rPr>
      <w:t>144</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2"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D921822"/>
    <w:multiLevelType w:val="hybridMultilevel"/>
    <w:tmpl w:val="AA4CB7A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7"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1"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4"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8"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19"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0"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19"/>
  </w:num>
  <w:num w:numId="2">
    <w:abstractNumId w:val="16"/>
  </w:num>
  <w:num w:numId="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
  </w:num>
  <w:num w:numId="5">
    <w:abstractNumId w:val="15"/>
  </w:num>
  <w:num w:numId="6">
    <w:abstractNumId w:val="11"/>
  </w:num>
  <w:num w:numId="7">
    <w:abstractNumId w:val="1"/>
  </w:num>
  <w:num w:numId="8">
    <w:abstractNumId w:val="16"/>
    <w:lvlOverride w:ilvl="0">
      <w:startOverride w:val="1"/>
    </w:lvlOverride>
  </w:num>
  <w:num w:numId="9">
    <w:abstractNumId w:val="4"/>
  </w:num>
  <w:num w:numId="10">
    <w:abstractNumId w:val="16"/>
    <w:lvlOverride w:ilvl="0">
      <w:startOverride w:val="1"/>
    </w:lvlOverride>
  </w:num>
  <w:num w:numId="11">
    <w:abstractNumId w:val="6"/>
  </w:num>
  <w:num w:numId="12">
    <w:abstractNumId w:val="3"/>
  </w:num>
  <w:num w:numId="13">
    <w:abstractNumId w:val="4"/>
  </w:num>
  <w:num w:numId="14">
    <w:abstractNumId w:val="16"/>
    <w:lvlOverride w:ilvl="0">
      <w:startOverride w:val="1"/>
    </w:lvlOverride>
  </w:num>
  <w:num w:numId="15">
    <w:abstractNumId w:val="9"/>
  </w:num>
  <w:num w:numId="16">
    <w:abstractNumId w:val="14"/>
  </w:num>
  <w:num w:numId="17">
    <w:abstractNumId w:val="4"/>
  </w:num>
  <w:num w:numId="18">
    <w:abstractNumId w:val="10"/>
  </w:num>
  <w:num w:numId="19">
    <w:abstractNumId w:val="0"/>
  </w:num>
  <w:num w:numId="20">
    <w:abstractNumId w:val="17"/>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0"/>
  </w:num>
  <w:num w:numId="23">
    <w:abstractNumId w:val="7"/>
  </w:num>
  <w:num w:numId="24">
    <w:abstractNumId w:val="2"/>
  </w:num>
  <w:num w:numId="25">
    <w:abstractNumId w:val="5"/>
  </w:num>
  <w:num w:numId="26">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dro Lima">
    <w15:presenceInfo w15:providerId="Windows Live" w15:userId="b8b92fbc56d75f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revisionView w:markup="0"/>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1B08"/>
    <w:rsid w:val="0000410C"/>
    <w:rsid w:val="00004727"/>
    <w:rsid w:val="000060E0"/>
    <w:rsid w:val="00006573"/>
    <w:rsid w:val="00006CFB"/>
    <w:rsid w:val="0000742B"/>
    <w:rsid w:val="00010FFB"/>
    <w:rsid w:val="00011BBB"/>
    <w:rsid w:val="00011DC2"/>
    <w:rsid w:val="0001232C"/>
    <w:rsid w:val="000131A1"/>
    <w:rsid w:val="00013488"/>
    <w:rsid w:val="00014164"/>
    <w:rsid w:val="000163A0"/>
    <w:rsid w:val="000168DD"/>
    <w:rsid w:val="00020AED"/>
    <w:rsid w:val="00021CF9"/>
    <w:rsid w:val="00022440"/>
    <w:rsid w:val="000230DB"/>
    <w:rsid w:val="000231F4"/>
    <w:rsid w:val="00024159"/>
    <w:rsid w:val="000248A7"/>
    <w:rsid w:val="00025F71"/>
    <w:rsid w:val="00026721"/>
    <w:rsid w:val="00026C41"/>
    <w:rsid w:val="00030C09"/>
    <w:rsid w:val="000318F2"/>
    <w:rsid w:val="0003259C"/>
    <w:rsid w:val="00032EB0"/>
    <w:rsid w:val="00032EEC"/>
    <w:rsid w:val="00033429"/>
    <w:rsid w:val="00033D49"/>
    <w:rsid w:val="0003524F"/>
    <w:rsid w:val="00036DE5"/>
    <w:rsid w:val="00037891"/>
    <w:rsid w:val="0004084E"/>
    <w:rsid w:val="00040D76"/>
    <w:rsid w:val="0004189D"/>
    <w:rsid w:val="00041A1F"/>
    <w:rsid w:val="00041B70"/>
    <w:rsid w:val="0004214B"/>
    <w:rsid w:val="000421B3"/>
    <w:rsid w:val="000423D4"/>
    <w:rsid w:val="00042EA7"/>
    <w:rsid w:val="0004554C"/>
    <w:rsid w:val="00047359"/>
    <w:rsid w:val="000479B0"/>
    <w:rsid w:val="00052534"/>
    <w:rsid w:val="0005253D"/>
    <w:rsid w:val="00054C85"/>
    <w:rsid w:val="000552A8"/>
    <w:rsid w:val="00055991"/>
    <w:rsid w:val="00060271"/>
    <w:rsid w:val="0006062C"/>
    <w:rsid w:val="00060E57"/>
    <w:rsid w:val="00063098"/>
    <w:rsid w:val="000642A6"/>
    <w:rsid w:val="0006463A"/>
    <w:rsid w:val="000648E0"/>
    <w:rsid w:val="00065A61"/>
    <w:rsid w:val="000670BC"/>
    <w:rsid w:val="000677DA"/>
    <w:rsid w:val="000715D1"/>
    <w:rsid w:val="000723FE"/>
    <w:rsid w:val="00073961"/>
    <w:rsid w:val="00074234"/>
    <w:rsid w:val="0007535A"/>
    <w:rsid w:val="00075EC7"/>
    <w:rsid w:val="00076525"/>
    <w:rsid w:val="00076532"/>
    <w:rsid w:val="00076E89"/>
    <w:rsid w:val="00077DFD"/>
    <w:rsid w:val="00080924"/>
    <w:rsid w:val="0008145D"/>
    <w:rsid w:val="0008158C"/>
    <w:rsid w:val="000822DF"/>
    <w:rsid w:val="000831A0"/>
    <w:rsid w:val="0008365E"/>
    <w:rsid w:val="00083BB1"/>
    <w:rsid w:val="0008434F"/>
    <w:rsid w:val="0008439E"/>
    <w:rsid w:val="00084C50"/>
    <w:rsid w:val="000854D5"/>
    <w:rsid w:val="0008580E"/>
    <w:rsid w:val="000859EE"/>
    <w:rsid w:val="000873FD"/>
    <w:rsid w:val="00087A6F"/>
    <w:rsid w:val="00087EB2"/>
    <w:rsid w:val="000900EE"/>
    <w:rsid w:val="00090C35"/>
    <w:rsid w:val="000918F8"/>
    <w:rsid w:val="00091B1A"/>
    <w:rsid w:val="00092020"/>
    <w:rsid w:val="00096BA8"/>
    <w:rsid w:val="00096C52"/>
    <w:rsid w:val="00097626"/>
    <w:rsid w:val="00097BC2"/>
    <w:rsid w:val="000A0076"/>
    <w:rsid w:val="000A27FB"/>
    <w:rsid w:val="000A2824"/>
    <w:rsid w:val="000A3535"/>
    <w:rsid w:val="000A4215"/>
    <w:rsid w:val="000A4671"/>
    <w:rsid w:val="000A5373"/>
    <w:rsid w:val="000A546E"/>
    <w:rsid w:val="000A6676"/>
    <w:rsid w:val="000A76DE"/>
    <w:rsid w:val="000B0546"/>
    <w:rsid w:val="000B16E6"/>
    <w:rsid w:val="000B3B80"/>
    <w:rsid w:val="000B533E"/>
    <w:rsid w:val="000B55EA"/>
    <w:rsid w:val="000B5E88"/>
    <w:rsid w:val="000B6AA1"/>
    <w:rsid w:val="000B7244"/>
    <w:rsid w:val="000B77E9"/>
    <w:rsid w:val="000C0787"/>
    <w:rsid w:val="000C0846"/>
    <w:rsid w:val="000C1C52"/>
    <w:rsid w:val="000C2938"/>
    <w:rsid w:val="000C2A01"/>
    <w:rsid w:val="000C59A2"/>
    <w:rsid w:val="000C69C1"/>
    <w:rsid w:val="000D0D49"/>
    <w:rsid w:val="000D1341"/>
    <w:rsid w:val="000D14B8"/>
    <w:rsid w:val="000D178E"/>
    <w:rsid w:val="000D2457"/>
    <w:rsid w:val="000D2599"/>
    <w:rsid w:val="000D4C9C"/>
    <w:rsid w:val="000D5D72"/>
    <w:rsid w:val="000D6163"/>
    <w:rsid w:val="000D7828"/>
    <w:rsid w:val="000D7870"/>
    <w:rsid w:val="000E07A5"/>
    <w:rsid w:val="000E0FD9"/>
    <w:rsid w:val="000E15B4"/>
    <w:rsid w:val="000E1BA1"/>
    <w:rsid w:val="000E1E54"/>
    <w:rsid w:val="000E3CBF"/>
    <w:rsid w:val="000E404D"/>
    <w:rsid w:val="000E4212"/>
    <w:rsid w:val="000E4642"/>
    <w:rsid w:val="000E464D"/>
    <w:rsid w:val="000E4803"/>
    <w:rsid w:val="000E5896"/>
    <w:rsid w:val="000E6151"/>
    <w:rsid w:val="000E777C"/>
    <w:rsid w:val="000E7BB0"/>
    <w:rsid w:val="000F0185"/>
    <w:rsid w:val="000F0D75"/>
    <w:rsid w:val="000F1477"/>
    <w:rsid w:val="000F1E29"/>
    <w:rsid w:val="000F22C9"/>
    <w:rsid w:val="000F23CF"/>
    <w:rsid w:val="000F2673"/>
    <w:rsid w:val="000F293C"/>
    <w:rsid w:val="000F2B08"/>
    <w:rsid w:val="000F2B16"/>
    <w:rsid w:val="000F47EB"/>
    <w:rsid w:val="000F49A7"/>
    <w:rsid w:val="000F5773"/>
    <w:rsid w:val="000F706A"/>
    <w:rsid w:val="00101D9D"/>
    <w:rsid w:val="001020DC"/>
    <w:rsid w:val="00102893"/>
    <w:rsid w:val="00103DA2"/>
    <w:rsid w:val="00104DE6"/>
    <w:rsid w:val="00104DE8"/>
    <w:rsid w:val="00105E84"/>
    <w:rsid w:val="00107092"/>
    <w:rsid w:val="00107341"/>
    <w:rsid w:val="00107498"/>
    <w:rsid w:val="001130E6"/>
    <w:rsid w:val="00113416"/>
    <w:rsid w:val="00113718"/>
    <w:rsid w:val="00114E3C"/>
    <w:rsid w:val="001153B4"/>
    <w:rsid w:val="001163AD"/>
    <w:rsid w:val="00116BB3"/>
    <w:rsid w:val="00116FC4"/>
    <w:rsid w:val="00117053"/>
    <w:rsid w:val="00117CF1"/>
    <w:rsid w:val="0012046F"/>
    <w:rsid w:val="00120769"/>
    <w:rsid w:val="001207E8"/>
    <w:rsid w:val="001215A3"/>
    <w:rsid w:val="00121A89"/>
    <w:rsid w:val="001221DB"/>
    <w:rsid w:val="0012467A"/>
    <w:rsid w:val="00124B37"/>
    <w:rsid w:val="00124C83"/>
    <w:rsid w:val="00125AE3"/>
    <w:rsid w:val="001277D6"/>
    <w:rsid w:val="00130AFB"/>
    <w:rsid w:val="00130B76"/>
    <w:rsid w:val="001317E6"/>
    <w:rsid w:val="001325AE"/>
    <w:rsid w:val="00133399"/>
    <w:rsid w:val="00133777"/>
    <w:rsid w:val="00133C7A"/>
    <w:rsid w:val="00135D81"/>
    <w:rsid w:val="00135E32"/>
    <w:rsid w:val="0013681D"/>
    <w:rsid w:val="001378F6"/>
    <w:rsid w:val="0014023B"/>
    <w:rsid w:val="00141409"/>
    <w:rsid w:val="00142200"/>
    <w:rsid w:val="00142309"/>
    <w:rsid w:val="001432C7"/>
    <w:rsid w:val="001435D1"/>
    <w:rsid w:val="00144353"/>
    <w:rsid w:val="001452C8"/>
    <w:rsid w:val="00146030"/>
    <w:rsid w:val="001467B8"/>
    <w:rsid w:val="00147E03"/>
    <w:rsid w:val="001510B1"/>
    <w:rsid w:val="00152CD5"/>
    <w:rsid w:val="00153189"/>
    <w:rsid w:val="00154EC7"/>
    <w:rsid w:val="001550EB"/>
    <w:rsid w:val="00155797"/>
    <w:rsid w:val="00155C2C"/>
    <w:rsid w:val="00155F80"/>
    <w:rsid w:val="00156697"/>
    <w:rsid w:val="001574DB"/>
    <w:rsid w:val="00163EF5"/>
    <w:rsid w:val="00164347"/>
    <w:rsid w:val="0016488E"/>
    <w:rsid w:val="001648B7"/>
    <w:rsid w:val="001652A6"/>
    <w:rsid w:val="00165609"/>
    <w:rsid w:val="00165A54"/>
    <w:rsid w:val="00172F85"/>
    <w:rsid w:val="001738D6"/>
    <w:rsid w:val="00175175"/>
    <w:rsid w:val="0017535D"/>
    <w:rsid w:val="00175DCB"/>
    <w:rsid w:val="00176353"/>
    <w:rsid w:val="001766B5"/>
    <w:rsid w:val="00176AE9"/>
    <w:rsid w:val="00176DAB"/>
    <w:rsid w:val="00177C28"/>
    <w:rsid w:val="00177C2E"/>
    <w:rsid w:val="001810DE"/>
    <w:rsid w:val="0018155D"/>
    <w:rsid w:val="00181CD1"/>
    <w:rsid w:val="00182A12"/>
    <w:rsid w:val="00182A20"/>
    <w:rsid w:val="00184A03"/>
    <w:rsid w:val="00186A0A"/>
    <w:rsid w:val="00187D60"/>
    <w:rsid w:val="001903CD"/>
    <w:rsid w:val="00191752"/>
    <w:rsid w:val="0019243E"/>
    <w:rsid w:val="00194719"/>
    <w:rsid w:val="00194A9E"/>
    <w:rsid w:val="00195C39"/>
    <w:rsid w:val="00196904"/>
    <w:rsid w:val="001A560F"/>
    <w:rsid w:val="001A7DB7"/>
    <w:rsid w:val="001B03AC"/>
    <w:rsid w:val="001B09AB"/>
    <w:rsid w:val="001B1390"/>
    <w:rsid w:val="001B20D8"/>
    <w:rsid w:val="001B24B1"/>
    <w:rsid w:val="001B3B38"/>
    <w:rsid w:val="001B4ED6"/>
    <w:rsid w:val="001B683D"/>
    <w:rsid w:val="001B7375"/>
    <w:rsid w:val="001C0320"/>
    <w:rsid w:val="001C1383"/>
    <w:rsid w:val="001C16F2"/>
    <w:rsid w:val="001C1A6D"/>
    <w:rsid w:val="001C2B4C"/>
    <w:rsid w:val="001C2E74"/>
    <w:rsid w:val="001C3BE2"/>
    <w:rsid w:val="001C4DA1"/>
    <w:rsid w:val="001C57AF"/>
    <w:rsid w:val="001C5FDA"/>
    <w:rsid w:val="001C660D"/>
    <w:rsid w:val="001C719B"/>
    <w:rsid w:val="001D2B25"/>
    <w:rsid w:val="001D2EBF"/>
    <w:rsid w:val="001D3011"/>
    <w:rsid w:val="001D316F"/>
    <w:rsid w:val="001D4693"/>
    <w:rsid w:val="001D4707"/>
    <w:rsid w:val="001D47E5"/>
    <w:rsid w:val="001D4ADE"/>
    <w:rsid w:val="001D5699"/>
    <w:rsid w:val="001D585F"/>
    <w:rsid w:val="001D7236"/>
    <w:rsid w:val="001E07CB"/>
    <w:rsid w:val="001E1023"/>
    <w:rsid w:val="001E13BB"/>
    <w:rsid w:val="001E3842"/>
    <w:rsid w:val="001E38FA"/>
    <w:rsid w:val="001E41D1"/>
    <w:rsid w:val="001E43F8"/>
    <w:rsid w:val="001E4F8C"/>
    <w:rsid w:val="001E7025"/>
    <w:rsid w:val="001E70E1"/>
    <w:rsid w:val="001F063E"/>
    <w:rsid w:val="001F0BE9"/>
    <w:rsid w:val="001F3141"/>
    <w:rsid w:val="001F3D54"/>
    <w:rsid w:val="001F49E4"/>
    <w:rsid w:val="001F56FA"/>
    <w:rsid w:val="001F5A0D"/>
    <w:rsid w:val="0020000B"/>
    <w:rsid w:val="00201AA4"/>
    <w:rsid w:val="00202605"/>
    <w:rsid w:val="002033B7"/>
    <w:rsid w:val="00203F10"/>
    <w:rsid w:val="0020419B"/>
    <w:rsid w:val="00204994"/>
    <w:rsid w:val="00205816"/>
    <w:rsid w:val="00205966"/>
    <w:rsid w:val="00206E94"/>
    <w:rsid w:val="0021006A"/>
    <w:rsid w:val="00211D67"/>
    <w:rsid w:val="00211FE5"/>
    <w:rsid w:val="002126EA"/>
    <w:rsid w:val="00212826"/>
    <w:rsid w:val="002128E5"/>
    <w:rsid w:val="0021360A"/>
    <w:rsid w:val="00214686"/>
    <w:rsid w:val="00214736"/>
    <w:rsid w:val="0021546C"/>
    <w:rsid w:val="00215F1D"/>
    <w:rsid w:val="002166D5"/>
    <w:rsid w:val="00216E7A"/>
    <w:rsid w:val="002200F3"/>
    <w:rsid w:val="002205A0"/>
    <w:rsid w:val="00221BFD"/>
    <w:rsid w:val="00223F55"/>
    <w:rsid w:val="00224F9B"/>
    <w:rsid w:val="00226300"/>
    <w:rsid w:val="00227B36"/>
    <w:rsid w:val="00227D12"/>
    <w:rsid w:val="002316DC"/>
    <w:rsid w:val="00231B8D"/>
    <w:rsid w:val="00232373"/>
    <w:rsid w:val="0023318E"/>
    <w:rsid w:val="002345F3"/>
    <w:rsid w:val="00234766"/>
    <w:rsid w:val="00234DB5"/>
    <w:rsid w:val="0023634B"/>
    <w:rsid w:val="00237066"/>
    <w:rsid w:val="002375AF"/>
    <w:rsid w:val="0023790F"/>
    <w:rsid w:val="0023791E"/>
    <w:rsid w:val="00240035"/>
    <w:rsid w:val="00241694"/>
    <w:rsid w:val="00241BD5"/>
    <w:rsid w:val="0024281B"/>
    <w:rsid w:val="0024286F"/>
    <w:rsid w:val="00243527"/>
    <w:rsid w:val="0024625B"/>
    <w:rsid w:val="002466A1"/>
    <w:rsid w:val="00250585"/>
    <w:rsid w:val="00251DBE"/>
    <w:rsid w:val="0025262B"/>
    <w:rsid w:val="00252630"/>
    <w:rsid w:val="002546BB"/>
    <w:rsid w:val="00254AB5"/>
    <w:rsid w:val="00254DE1"/>
    <w:rsid w:val="00254F63"/>
    <w:rsid w:val="00255284"/>
    <w:rsid w:val="0025570F"/>
    <w:rsid w:val="002560E0"/>
    <w:rsid w:val="00256303"/>
    <w:rsid w:val="00256578"/>
    <w:rsid w:val="00256D39"/>
    <w:rsid w:val="00256D9B"/>
    <w:rsid w:val="002575EC"/>
    <w:rsid w:val="0026022B"/>
    <w:rsid w:val="00260289"/>
    <w:rsid w:val="00261A04"/>
    <w:rsid w:val="00263686"/>
    <w:rsid w:val="00263A92"/>
    <w:rsid w:val="0026476F"/>
    <w:rsid w:val="0026578A"/>
    <w:rsid w:val="00265B7D"/>
    <w:rsid w:val="002664FF"/>
    <w:rsid w:val="0026667F"/>
    <w:rsid w:val="00266A8B"/>
    <w:rsid w:val="00267A7B"/>
    <w:rsid w:val="00270212"/>
    <w:rsid w:val="0027117A"/>
    <w:rsid w:val="00271205"/>
    <w:rsid w:val="00271E7A"/>
    <w:rsid w:val="002723AC"/>
    <w:rsid w:val="00273C2A"/>
    <w:rsid w:val="0027401C"/>
    <w:rsid w:val="0027520F"/>
    <w:rsid w:val="00275C18"/>
    <w:rsid w:val="00275CB4"/>
    <w:rsid w:val="002769B5"/>
    <w:rsid w:val="002769FF"/>
    <w:rsid w:val="00280DB9"/>
    <w:rsid w:val="002814ED"/>
    <w:rsid w:val="00281B9E"/>
    <w:rsid w:val="002827E3"/>
    <w:rsid w:val="0028300E"/>
    <w:rsid w:val="0028408C"/>
    <w:rsid w:val="00284724"/>
    <w:rsid w:val="00285767"/>
    <w:rsid w:val="0028603A"/>
    <w:rsid w:val="00287997"/>
    <w:rsid w:val="00290AF1"/>
    <w:rsid w:val="002914BB"/>
    <w:rsid w:val="002953C9"/>
    <w:rsid w:val="00295FAB"/>
    <w:rsid w:val="00297351"/>
    <w:rsid w:val="002973F3"/>
    <w:rsid w:val="002979B8"/>
    <w:rsid w:val="002A022E"/>
    <w:rsid w:val="002A0A55"/>
    <w:rsid w:val="002A1BCB"/>
    <w:rsid w:val="002A228E"/>
    <w:rsid w:val="002A24F4"/>
    <w:rsid w:val="002A38C4"/>
    <w:rsid w:val="002A58D4"/>
    <w:rsid w:val="002A59B4"/>
    <w:rsid w:val="002A5C09"/>
    <w:rsid w:val="002A632B"/>
    <w:rsid w:val="002A6FBE"/>
    <w:rsid w:val="002A708A"/>
    <w:rsid w:val="002B2C5D"/>
    <w:rsid w:val="002B3343"/>
    <w:rsid w:val="002B3711"/>
    <w:rsid w:val="002B546E"/>
    <w:rsid w:val="002B6C0E"/>
    <w:rsid w:val="002B6DAD"/>
    <w:rsid w:val="002C0FF1"/>
    <w:rsid w:val="002C1103"/>
    <w:rsid w:val="002C21C4"/>
    <w:rsid w:val="002C23AB"/>
    <w:rsid w:val="002C2830"/>
    <w:rsid w:val="002C28DA"/>
    <w:rsid w:val="002C4141"/>
    <w:rsid w:val="002C50B5"/>
    <w:rsid w:val="002C5772"/>
    <w:rsid w:val="002C5C5B"/>
    <w:rsid w:val="002C5E5D"/>
    <w:rsid w:val="002C5FF1"/>
    <w:rsid w:val="002C668F"/>
    <w:rsid w:val="002C6982"/>
    <w:rsid w:val="002C6C50"/>
    <w:rsid w:val="002D194F"/>
    <w:rsid w:val="002D2A1D"/>
    <w:rsid w:val="002D3861"/>
    <w:rsid w:val="002D448F"/>
    <w:rsid w:val="002D4D82"/>
    <w:rsid w:val="002D59BA"/>
    <w:rsid w:val="002D5CD3"/>
    <w:rsid w:val="002D6478"/>
    <w:rsid w:val="002D7CD3"/>
    <w:rsid w:val="002E34D7"/>
    <w:rsid w:val="002E43D5"/>
    <w:rsid w:val="002E4C73"/>
    <w:rsid w:val="002E5432"/>
    <w:rsid w:val="002E5C4E"/>
    <w:rsid w:val="002E5D4F"/>
    <w:rsid w:val="002E66C4"/>
    <w:rsid w:val="002E69A0"/>
    <w:rsid w:val="002E6B99"/>
    <w:rsid w:val="002E6BF5"/>
    <w:rsid w:val="002E6D62"/>
    <w:rsid w:val="002E71B5"/>
    <w:rsid w:val="002E7DD5"/>
    <w:rsid w:val="002F07C6"/>
    <w:rsid w:val="002F1450"/>
    <w:rsid w:val="002F15FD"/>
    <w:rsid w:val="002F2EA9"/>
    <w:rsid w:val="002F4399"/>
    <w:rsid w:val="002F44BD"/>
    <w:rsid w:val="002F46F4"/>
    <w:rsid w:val="002F489D"/>
    <w:rsid w:val="002F4AE5"/>
    <w:rsid w:val="002F4DD5"/>
    <w:rsid w:val="002F663A"/>
    <w:rsid w:val="002F67F5"/>
    <w:rsid w:val="002F6C9C"/>
    <w:rsid w:val="00301167"/>
    <w:rsid w:val="00301993"/>
    <w:rsid w:val="00302155"/>
    <w:rsid w:val="003048B8"/>
    <w:rsid w:val="00304F55"/>
    <w:rsid w:val="0030541D"/>
    <w:rsid w:val="003059A5"/>
    <w:rsid w:val="00305A71"/>
    <w:rsid w:val="00305A93"/>
    <w:rsid w:val="00305D6F"/>
    <w:rsid w:val="003101FF"/>
    <w:rsid w:val="00312130"/>
    <w:rsid w:val="00313A41"/>
    <w:rsid w:val="00313A4A"/>
    <w:rsid w:val="00314AF8"/>
    <w:rsid w:val="00317280"/>
    <w:rsid w:val="0031781A"/>
    <w:rsid w:val="00320A9E"/>
    <w:rsid w:val="003227AE"/>
    <w:rsid w:val="003227C0"/>
    <w:rsid w:val="0032351B"/>
    <w:rsid w:val="00323C32"/>
    <w:rsid w:val="003248A3"/>
    <w:rsid w:val="00324E36"/>
    <w:rsid w:val="00325D4E"/>
    <w:rsid w:val="00326154"/>
    <w:rsid w:val="00326C0B"/>
    <w:rsid w:val="00326F89"/>
    <w:rsid w:val="003308BB"/>
    <w:rsid w:val="003311AE"/>
    <w:rsid w:val="00331415"/>
    <w:rsid w:val="00332298"/>
    <w:rsid w:val="00333A21"/>
    <w:rsid w:val="003342C9"/>
    <w:rsid w:val="003355AE"/>
    <w:rsid w:val="00335A68"/>
    <w:rsid w:val="003368F4"/>
    <w:rsid w:val="00336E00"/>
    <w:rsid w:val="00337300"/>
    <w:rsid w:val="003404A8"/>
    <w:rsid w:val="0034097C"/>
    <w:rsid w:val="003411F1"/>
    <w:rsid w:val="003424E7"/>
    <w:rsid w:val="003432AA"/>
    <w:rsid w:val="00343449"/>
    <w:rsid w:val="00343A11"/>
    <w:rsid w:val="00343B9A"/>
    <w:rsid w:val="00343DE8"/>
    <w:rsid w:val="0034454D"/>
    <w:rsid w:val="00347B82"/>
    <w:rsid w:val="00350644"/>
    <w:rsid w:val="003507B5"/>
    <w:rsid w:val="00350A18"/>
    <w:rsid w:val="00350A80"/>
    <w:rsid w:val="00351325"/>
    <w:rsid w:val="0035219F"/>
    <w:rsid w:val="00352D73"/>
    <w:rsid w:val="00352E3A"/>
    <w:rsid w:val="00353693"/>
    <w:rsid w:val="003537A1"/>
    <w:rsid w:val="00353C01"/>
    <w:rsid w:val="0035442F"/>
    <w:rsid w:val="003554FB"/>
    <w:rsid w:val="00356ADA"/>
    <w:rsid w:val="00356DA1"/>
    <w:rsid w:val="00356DD8"/>
    <w:rsid w:val="00361103"/>
    <w:rsid w:val="0036311F"/>
    <w:rsid w:val="003632C5"/>
    <w:rsid w:val="003656A2"/>
    <w:rsid w:val="00365AC8"/>
    <w:rsid w:val="00365FE5"/>
    <w:rsid w:val="00366067"/>
    <w:rsid w:val="003668F5"/>
    <w:rsid w:val="003700C8"/>
    <w:rsid w:val="0037122D"/>
    <w:rsid w:val="003712D3"/>
    <w:rsid w:val="00371811"/>
    <w:rsid w:val="003736D1"/>
    <w:rsid w:val="00373A6B"/>
    <w:rsid w:val="00374353"/>
    <w:rsid w:val="00375EF9"/>
    <w:rsid w:val="00375FF0"/>
    <w:rsid w:val="00376454"/>
    <w:rsid w:val="0037688C"/>
    <w:rsid w:val="00376CEB"/>
    <w:rsid w:val="0037717B"/>
    <w:rsid w:val="0038008F"/>
    <w:rsid w:val="003802C8"/>
    <w:rsid w:val="003814A2"/>
    <w:rsid w:val="00382770"/>
    <w:rsid w:val="00382FB6"/>
    <w:rsid w:val="0038341B"/>
    <w:rsid w:val="003835AC"/>
    <w:rsid w:val="0038378F"/>
    <w:rsid w:val="00383E83"/>
    <w:rsid w:val="00384AF5"/>
    <w:rsid w:val="00384EAF"/>
    <w:rsid w:val="00386E6B"/>
    <w:rsid w:val="00386FF0"/>
    <w:rsid w:val="00387974"/>
    <w:rsid w:val="00387A94"/>
    <w:rsid w:val="00390695"/>
    <w:rsid w:val="0039069D"/>
    <w:rsid w:val="0039075D"/>
    <w:rsid w:val="003910F5"/>
    <w:rsid w:val="00391F44"/>
    <w:rsid w:val="00392717"/>
    <w:rsid w:val="003936B0"/>
    <w:rsid w:val="003943EF"/>
    <w:rsid w:val="00394D71"/>
    <w:rsid w:val="00395754"/>
    <w:rsid w:val="00396909"/>
    <w:rsid w:val="00396F8D"/>
    <w:rsid w:val="00397875"/>
    <w:rsid w:val="003A165F"/>
    <w:rsid w:val="003A19C5"/>
    <w:rsid w:val="003A2B82"/>
    <w:rsid w:val="003A3616"/>
    <w:rsid w:val="003A3A70"/>
    <w:rsid w:val="003A446F"/>
    <w:rsid w:val="003A4F93"/>
    <w:rsid w:val="003A5BCD"/>
    <w:rsid w:val="003A68E2"/>
    <w:rsid w:val="003A6C91"/>
    <w:rsid w:val="003A6E16"/>
    <w:rsid w:val="003A7D12"/>
    <w:rsid w:val="003B00FE"/>
    <w:rsid w:val="003B173B"/>
    <w:rsid w:val="003B1D6F"/>
    <w:rsid w:val="003B2A03"/>
    <w:rsid w:val="003B390E"/>
    <w:rsid w:val="003B3ACB"/>
    <w:rsid w:val="003B46D6"/>
    <w:rsid w:val="003B6919"/>
    <w:rsid w:val="003B6AF8"/>
    <w:rsid w:val="003B6F79"/>
    <w:rsid w:val="003B7F90"/>
    <w:rsid w:val="003C0300"/>
    <w:rsid w:val="003C0F05"/>
    <w:rsid w:val="003C20BF"/>
    <w:rsid w:val="003C22CA"/>
    <w:rsid w:val="003C25AA"/>
    <w:rsid w:val="003C29EB"/>
    <w:rsid w:val="003C2D46"/>
    <w:rsid w:val="003C30F0"/>
    <w:rsid w:val="003C4BE2"/>
    <w:rsid w:val="003C4D4B"/>
    <w:rsid w:val="003C69E7"/>
    <w:rsid w:val="003C6F02"/>
    <w:rsid w:val="003C70A8"/>
    <w:rsid w:val="003C7FEF"/>
    <w:rsid w:val="003D0181"/>
    <w:rsid w:val="003D0969"/>
    <w:rsid w:val="003D0B38"/>
    <w:rsid w:val="003D3060"/>
    <w:rsid w:val="003D3DD7"/>
    <w:rsid w:val="003D45AE"/>
    <w:rsid w:val="003D4947"/>
    <w:rsid w:val="003D5B33"/>
    <w:rsid w:val="003D693E"/>
    <w:rsid w:val="003E0174"/>
    <w:rsid w:val="003E208A"/>
    <w:rsid w:val="003E22B3"/>
    <w:rsid w:val="003E3A93"/>
    <w:rsid w:val="003E4CF5"/>
    <w:rsid w:val="003E5AAE"/>
    <w:rsid w:val="003E6067"/>
    <w:rsid w:val="003E6364"/>
    <w:rsid w:val="003E6A08"/>
    <w:rsid w:val="003E7F67"/>
    <w:rsid w:val="003F0C5B"/>
    <w:rsid w:val="003F0D3E"/>
    <w:rsid w:val="003F22D5"/>
    <w:rsid w:val="003F2BB2"/>
    <w:rsid w:val="003F2E8E"/>
    <w:rsid w:val="003F42D5"/>
    <w:rsid w:val="003F5BF4"/>
    <w:rsid w:val="003F612E"/>
    <w:rsid w:val="003F7129"/>
    <w:rsid w:val="003F73C9"/>
    <w:rsid w:val="003F761D"/>
    <w:rsid w:val="003F7A8F"/>
    <w:rsid w:val="00400B02"/>
    <w:rsid w:val="00401862"/>
    <w:rsid w:val="00401C4B"/>
    <w:rsid w:val="00402C0C"/>
    <w:rsid w:val="00403294"/>
    <w:rsid w:val="00403C74"/>
    <w:rsid w:val="00404083"/>
    <w:rsid w:val="00404315"/>
    <w:rsid w:val="00404B32"/>
    <w:rsid w:val="00404BCE"/>
    <w:rsid w:val="00406823"/>
    <w:rsid w:val="00407341"/>
    <w:rsid w:val="00407C4A"/>
    <w:rsid w:val="00411212"/>
    <w:rsid w:val="00411793"/>
    <w:rsid w:val="0041189C"/>
    <w:rsid w:val="00412294"/>
    <w:rsid w:val="0041297E"/>
    <w:rsid w:val="00412C32"/>
    <w:rsid w:val="00413C85"/>
    <w:rsid w:val="00415BE4"/>
    <w:rsid w:val="00415F4E"/>
    <w:rsid w:val="00416453"/>
    <w:rsid w:val="00416530"/>
    <w:rsid w:val="00416A51"/>
    <w:rsid w:val="00416AB9"/>
    <w:rsid w:val="00416BA9"/>
    <w:rsid w:val="00417381"/>
    <w:rsid w:val="004212B1"/>
    <w:rsid w:val="00422E0A"/>
    <w:rsid w:val="0042358D"/>
    <w:rsid w:val="00423745"/>
    <w:rsid w:val="00423C4C"/>
    <w:rsid w:val="00423EA1"/>
    <w:rsid w:val="00424860"/>
    <w:rsid w:val="00426E78"/>
    <w:rsid w:val="0043063D"/>
    <w:rsid w:val="00431147"/>
    <w:rsid w:val="004328DB"/>
    <w:rsid w:val="00432BD8"/>
    <w:rsid w:val="00433FE1"/>
    <w:rsid w:val="004345C8"/>
    <w:rsid w:val="00434BE0"/>
    <w:rsid w:val="00434CA1"/>
    <w:rsid w:val="00435142"/>
    <w:rsid w:val="0043521C"/>
    <w:rsid w:val="0043665C"/>
    <w:rsid w:val="00436879"/>
    <w:rsid w:val="004377EC"/>
    <w:rsid w:val="004410A7"/>
    <w:rsid w:val="00443051"/>
    <w:rsid w:val="00443334"/>
    <w:rsid w:val="00443348"/>
    <w:rsid w:val="0044338F"/>
    <w:rsid w:val="004451F6"/>
    <w:rsid w:val="004460C3"/>
    <w:rsid w:val="004478F6"/>
    <w:rsid w:val="00447E13"/>
    <w:rsid w:val="00450BAB"/>
    <w:rsid w:val="00450EEE"/>
    <w:rsid w:val="004523D3"/>
    <w:rsid w:val="004523F8"/>
    <w:rsid w:val="00452DF8"/>
    <w:rsid w:val="00455ABA"/>
    <w:rsid w:val="00455AE5"/>
    <w:rsid w:val="00455BCF"/>
    <w:rsid w:val="00460D2D"/>
    <w:rsid w:val="00461216"/>
    <w:rsid w:val="00461B8D"/>
    <w:rsid w:val="00462444"/>
    <w:rsid w:val="0046553F"/>
    <w:rsid w:val="00465C3A"/>
    <w:rsid w:val="00466828"/>
    <w:rsid w:val="0046695B"/>
    <w:rsid w:val="00466CA4"/>
    <w:rsid w:val="004675D8"/>
    <w:rsid w:val="00467EA2"/>
    <w:rsid w:val="00467FA5"/>
    <w:rsid w:val="0047003C"/>
    <w:rsid w:val="004704F8"/>
    <w:rsid w:val="00472875"/>
    <w:rsid w:val="00472CD3"/>
    <w:rsid w:val="00473011"/>
    <w:rsid w:val="00473A71"/>
    <w:rsid w:val="00473BCA"/>
    <w:rsid w:val="00474015"/>
    <w:rsid w:val="00474914"/>
    <w:rsid w:val="00475DF9"/>
    <w:rsid w:val="0048068B"/>
    <w:rsid w:val="004807EC"/>
    <w:rsid w:val="004808E3"/>
    <w:rsid w:val="00480B3D"/>
    <w:rsid w:val="004824AA"/>
    <w:rsid w:val="0048265B"/>
    <w:rsid w:val="00483349"/>
    <w:rsid w:val="00483734"/>
    <w:rsid w:val="004845FB"/>
    <w:rsid w:val="004846FC"/>
    <w:rsid w:val="00484D1D"/>
    <w:rsid w:val="00485AE6"/>
    <w:rsid w:val="0048613B"/>
    <w:rsid w:val="00486A84"/>
    <w:rsid w:val="0048734A"/>
    <w:rsid w:val="00487431"/>
    <w:rsid w:val="004874AC"/>
    <w:rsid w:val="00490306"/>
    <w:rsid w:val="00491586"/>
    <w:rsid w:val="0049164D"/>
    <w:rsid w:val="00491D2B"/>
    <w:rsid w:val="00493169"/>
    <w:rsid w:val="004933A4"/>
    <w:rsid w:val="0049368D"/>
    <w:rsid w:val="004949BB"/>
    <w:rsid w:val="00495DD7"/>
    <w:rsid w:val="00496030"/>
    <w:rsid w:val="004A27AC"/>
    <w:rsid w:val="004A2DF0"/>
    <w:rsid w:val="004A35F3"/>
    <w:rsid w:val="004A4C4B"/>
    <w:rsid w:val="004A75B2"/>
    <w:rsid w:val="004A7876"/>
    <w:rsid w:val="004A7C81"/>
    <w:rsid w:val="004B0057"/>
    <w:rsid w:val="004B175F"/>
    <w:rsid w:val="004B312E"/>
    <w:rsid w:val="004B352A"/>
    <w:rsid w:val="004B50DC"/>
    <w:rsid w:val="004B5D39"/>
    <w:rsid w:val="004B607D"/>
    <w:rsid w:val="004B674C"/>
    <w:rsid w:val="004B6EE2"/>
    <w:rsid w:val="004B7301"/>
    <w:rsid w:val="004C05DD"/>
    <w:rsid w:val="004C1DC4"/>
    <w:rsid w:val="004C2469"/>
    <w:rsid w:val="004C24A8"/>
    <w:rsid w:val="004C4104"/>
    <w:rsid w:val="004C53A3"/>
    <w:rsid w:val="004C633F"/>
    <w:rsid w:val="004C6E0E"/>
    <w:rsid w:val="004C7776"/>
    <w:rsid w:val="004D0046"/>
    <w:rsid w:val="004D05B5"/>
    <w:rsid w:val="004D111F"/>
    <w:rsid w:val="004D1241"/>
    <w:rsid w:val="004D156C"/>
    <w:rsid w:val="004D1619"/>
    <w:rsid w:val="004D3F2B"/>
    <w:rsid w:val="004D4611"/>
    <w:rsid w:val="004D52B9"/>
    <w:rsid w:val="004D545A"/>
    <w:rsid w:val="004D5551"/>
    <w:rsid w:val="004D5688"/>
    <w:rsid w:val="004D5876"/>
    <w:rsid w:val="004D67F8"/>
    <w:rsid w:val="004D7369"/>
    <w:rsid w:val="004E0510"/>
    <w:rsid w:val="004E12E5"/>
    <w:rsid w:val="004E1B81"/>
    <w:rsid w:val="004E324D"/>
    <w:rsid w:val="004E384E"/>
    <w:rsid w:val="004E4091"/>
    <w:rsid w:val="004E53FD"/>
    <w:rsid w:val="004E546A"/>
    <w:rsid w:val="004E5502"/>
    <w:rsid w:val="004E557F"/>
    <w:rsid w:val="004E5E8A"/>
    <w:rsid w:val="004E5F5E"/>
    <w:rsid w:val="004E6C72"/>
    <w:rsid w:val="004E73CE"/>
    <w:rsid w:val="004E7AE5"/>
    <w:rsid w:val="004E7BF9"/>
    <w:rsid w:val="004F1A08"/>
    <w:rsid w:val="004F1FEA"/>
    <w:rsid w:val="004F26CE"/>
    <w:rsid w:val="004F2A28"/>
    <w:rsid w:val="004F2D35"/>
    <w:rsid w:val="004F2FF9"/>
    <w:rsid w:val="004F3A44"/>
    <w:rsid w:val="004F44DE"/>
    <w:rsid w:val="004F4B63"/>
    <w:rsid w:val="004F5578"/>
    <w:rsid w:val="004F6ED9"/>
    <w:rsid w:val="004F71FC"/>
    <w:rsid w:val="004F73F2"/>
    <w:rsid w:val="004F778A"/>
    <w:rsid w:val="00500DD6"/>
    <w:rsid w:val="00500FCC"/>
    <w:rsid w:val="0050339B"/>
    <w:rsid w:val="005042AA"/>
    <w:rsid w:val="00507293"/>
    <w:rsid w:val="005075BB"/>
    <w:rsid w:val="00507BBA"/>
    <w:rsid w:val="0051043E"/>
    <w:rsid w:val="0051054D"/>
    <w:rsid w:val="005107CC"/>
    <w:rsid w:val="0051329F"/>
    <w:rsid w:val="00515BBA"/>
    <w:rsid w:val="00517188"/>
    <w:rsid w:val="0052061B"/>
    <w:rsid w:val="00520788"/>
    <w:rsid w:val="00520C09"/>
    <w:rsid w:val="0052127B"/>
    <w:rsid w:val="00521321"/>
    <w:rsid w:val="005224F2"/>
    <w:rsid w:val="00522DE2"/>
    <w:rsid w:val="00522E68"/>
    <w:rsid w:val="005230B5"/>
    <w:rsid w:val="0052402A"/>
    <w:rsid w:val="005242F5"/>
    <w:rsid w:val="005245FD"/>
    <w:rsid w:val="00525204"/>
    <w:rsid w:val="00526190"/>
    <w:rsid w:val="005269F5"/>
    <w:rsid w:val="0052732E"/>
    <w:rsid w:val="0052756F"/>
    <w:rsid w:val="00531A09"/>
    <w:rsid w:val="00532730"/>
    <w:rsid w:val="0053318A"/>
    <w:rsid w:val="0053374C"/>
    <w:rsid w:val="0053387B"/>
    <w:rsid w:val="00533DA8"/>
    <w:rsid w:val="0053638F"/>
    <w:rsid w:val="00536DB2"/>
    <w:rsid w:val="0054041D"/>
    <w:rsid w:val="00540652"/>
    <w:rsid w:val="005420AF"/>
    <w:rsid w:val="00544D76"/>
    <w:rsid w:val="00545B9E"/>
    <w:rsid w:val="00547A60"/>
    <w:rsid w:val="0055007C"/>
    <w:rsid w:val="005509C6"/>
    <w:rsid w:val="005513CF"/>
    <w:rsid w:val="00553309"/>
    <w:rsid w:val="00553A9A"/>
    <w:rsid w:val="005545E9"/>
    <w:rsid w:val="00554BB4"/>
    <w:rsid w:val="0055587E"/>
    <w:rsid w:val="00557D76"/>
    <w:rsid w:val="00560927"/>
    <w:rsid w:val="00560991"/>
    <w:rsid w:val="0056263A"/>
    <w:rsid w:val="00562DE8"/>
    <w:rsid w:val="00562E54"/>
    <w:rsid w:val="00563ECC"/>
    <w:rsid w:val="005654A4"/>
    <w:rsid w:val="00565BCF"/>
    <w:rsid w:val="00565F06"/>
    <w:rsid w:val="005664BC"/>
    <w:rsid w:val="00566AA7"/>
    <w:rsid w:val="00567D3F"/>
    <w:rsid w:val="00570172"/>
    <w:rsid w:val="00571557"/>
    <w:rsid w:val="00571AC9"/>
    <w:rsid w:val="0057388D"/>
    <w:rsid w:val="00573AAD"/>
    <w:rsid w:val="00574E8C"/>
    <w:rsid w:val="0057563A"/>
    <w:rsid w:val="005778D5"/>
    <w:rsid w:val="00580278"/>
    <w:rsid w:val="00580D7E"/>
    <w:rsid w:val="00581135"/>
    <w:rsid w:val="00582BCC"/>
    <w:rsid w:val="0058399E"/>
    <w:rsid w:val="00584119"/>
    <w:rsid w:val="00584444"/>
    <w:rsid w:val="0058478E"/>
    <w:rsid w:val="0058541F"/>
    <w:rsid w:val="005857D8"/>
    <w:rsid w:val="00585ABC"/>
    <w:rsid w:val="00585C42"/>
    <w:rsid w:val="00586808"/>
    <w:rsid w:val="005874CE"/>
    <w:rsid w:val="00587C45"/>
    <w:rsid w:val="00587F37"/>
    <w:rsid w:val="00587FFE"/>
    <w:rsid w:val="00590953"/>
    <w:rsid w:val="005913D7"/>
    <w:rsid w:val="00591FE4"/>
    <w:rsid w:val="005922DD"/>
    <w:rsid w:val="005926AE"/>
    <w:rsid w:val="00592C7B"/>
    <w:rsid w:val="00593DB5"/>
    <w:rsid w:val="00595733"/>
    <w:rsid w:val="00596DA4"/>
    <w:rsid w:val="00597408"/>
    <w:rsid w:val="00597636"/>
    <w:rsid w:val="005A07B5"/>
    <w:rsid w:val="005A1C94"/>
    <w:rsid w:val="005A1D0D"/>
    <w:rsid w:val="005A2499"/>
    <w:rsid w:val="005A2B16"/>
    <w:rsid w:val="005A3563"/>
    <w:rsid w:val="005A3ABD"/>
    <w:rsid w:val="005A4A7B"/>
    <w:rsid w:val="005A4F39"/>
    <w:rsid w:val="005A55D4"/>
    <w:rsid w:val="005A5A44"/>
    <w:rsid w:val="005A7C6C"/>
    <w:rsid w:val="005B1633"/>
    <w:rsid w:val="005B18F7"/>
    <w:rsid w:val="005B193E"/>
    <w:rsid w:val="005B1AFB"/>
    <w:rsid w:val="005B1D31"/>
    <w:rsid w:val="005B2947"/>
    <w:rsid w:val="005B2972"/>
    <w:rsid w:val="005B4A88"/>
    <w:rsid w:val="005B50E8"/>
    <w:rsid w:val="005B652F"/>
    <w:rsid w:val="005B7703"/>
    <w:rsid w:val="005B775C"/>
    <w:rsid w:val="005C0203"/>
    <w:rsid w:val="005C0831"/>
    <w:rsid w:val="005C1714"/>
    <w:rsid w:val="005C793F"/>
    <w:rsid w:val="005D11E9"/>
    <w:rsid w:val="005D2459"/>
    <w:rsid w:val="005D3EE8"/>
    <w:rsid w:val="005D4518"/>
    <w:rsid w:val="005D4772"/>
    <w:rsid w:val="005D5466"/>
    <w:rsid w:val="005D577E"/>
    <w:rsid w:val="005D5DE0"/>
    <w:rsid w:val="005D7951"/>
    <w:rsid w:val="005D7F77"/>
    <w:rsid w:val="005E035C"/>
    <w:rsid w:val="005E4229"/>
    <w:rsid w:val="005E45EB"/>
    <w:rsid w:val="005E4D4B"/>
    <w:rsid w:val="005E5244"/>
    <w:rsid w:val="005E575B"/>
    <w:rsid w:val="005E5BBD"/>
    <w:rsid w:val="005E610A"/>
    <w:rsid w:val="005E72CA"/>
    <w:rsid w:val="005E75FA"/>
    <w:rsid w:val="005F06E7"/>
    <w:rsid w:val="005F09F7"/>
    <w:rsid w:val="005F0B53"/>
    <w:rsid w:val="005F135F"/>
    <w:rsid w:val="005F1791"/>
    <w:rsid w:val="005F2A88"/>
    <w:rsid w:val="005F3C09"/>
    <w:rsid w:val="005F3D07"/>
    <w:rsid w:val="005F72FE"/>
    <w:rsid w:val="0060023D"/>
    <w:rsid w:val="00600ACD"/>
    <w:rsid w:val="00600BD2"/>
    <w:rsid w:val="00603286"/>
    <w:rsid w:val="00603326"/>
    <w:rsid w:val="00605D4F"/>
    <w:rsid w:val="006060C8"/>
    <w:rsid w:val="00606360"/>
    <w:rsid w:val="0060639F"/>
    <w:rsid w:val="006100F3"/>
    <w:rsid w:val="00610EEA"/>
    <w:rsid w:val="006116C3"/>
    <w:rsid w:val="00611A53"/>
    <w:rsid w:val="00611E24"/>
    <w:rsid w:val="00612000"/>
    <w:rsid w:val="0061359C"/>
    <w:rsid w:val="00614E7B"/>
    <w:rsid w:val="006151A5"/>
    <w:rsid w:val="00615A2C"/>
    <w:rsid w:val="00615FE4"/>
    <w:rsid w:val="00616C17"/>
    <w:rsid w:val="00617433"/>
    <w:rsid w:val="00617D2B"/>
    <w:rsid w:val="00622708"/>
    <w:rsid w:val="00625F64"/>
    <w:rsid w:val="006264D3"/>
    <w:rsid w:val="0062663B"/>
    <w:rsid w:val="0063034F"/>
    <w:rsid w:val="006319BB"/>
    <w:rsid w:val="00631A78"/>
    <w:rsid w:val="0063237B"/>
    <w:rsid w:val="00632BE6"/>
    <w:rsid w:val="006336F2"/>
    <w:rsid w:val="006337DC"/>
    <w:rsid w:val="00634969"/>
    <w:rsid w:val="00635C42"/>
    <w:rsid w:val="00636052"/>
    <w:rsid w:val="006367A0"/>
    <w:rsid w:val="00636E90"/>
    <w:rsid w:val="00636F90"/>
    <w:rsid w:val="00637612"/>
    <w:rsid w:val="00637C13"/>
    <w:rsid w:val="00637C89"/>
    <w:rsid w:val="00637F1B"/>
    <w:rsid w:val="006403DE"/>
    <w:rsid w:val="00641C61"/>
    <w:rsid w:val="00645776"/>
    <w:rsid w:val="00647A3E"/>
    <w:rsid w:val="006509B7"/>
    <w:rsid w:val="00650CDD"/>
    <w:rsid w:val="00651EB4"/>
    <w:rsid w:val="00651FAA"/>
    <w:rsid w:val="0065212A"/>
    <w:rsid w:val="00652E7E"/>
    <w:rsid w:val="00653A37"/>
    <w:rsid w:val="006561C1"/>
    <w:rsid w:val="00657761"/>
    <w:rsid w:val="00661DF1"/>
    <w:rsid w:val="006623CE"/>
    <w:rsid w:val="006631FE"/>
    <w:rsid w:val="006649CE"/>
    <w:rsid w:val="00664E7C"/>
    <w:rsid w:val="006655A1"/>
    <w:rsid w:val="00665635"/>
    <w:rsid w:val="00665644"/>
    <w:rsid w:val="0066573F"/>
    <w:rsid w:val="00665825"/>
    <w:rsid w:val="00666AF2"/>
    <w:rsid w:val="00667622"/>
    <w:rsid w:val="00667DA5"/>
    <w:rsid w:val="00670B02"/>
    <w:rsid w:val="006714F1"/>
    <w:rsid w:val="006720F6"/>
    <w:rsid w:val="00673C8E"/>
    <w:rsid w:val="006747E0"/>
    <w:rsid w:val="0067767C"/>
    <w:rsid w:val="00677847"/>
    <w:rsid w:val="006807FE"/>
    <w:rsid w:val="00680F4C"/>
    <w:rsid w:val="00681D73"/>
    <w:rsid w:val="006820B7"/>
    <w:rsid w:val="00682E17"/>
    <w:rsid w:val="0068322E"/>
    <w:rsid w:val="00683DDD"/>
    <w:rsid w:val="00684127"/>
    <w:rsid w:val="0068619F"/>
    <w:rsid w:val="00686251"/>
    <w:rsid w:val="00686A62"/>
    <w:rsid w:val="00687B09"/>
    <w:rsid w:val="006913B5"/>
    <w:rsid w:val="006915B9"/>
    <w:rsid w:val="006917D3"/>
    <w:rsid w:val="00691F0A"/>
    <w:rsid w:val="00691F17"/>
    <w:rsid w:val="00692161"/>
    <w:rsid w:val="00696249"/>
    <w:rsid w:val="00696A34"/>
    <w:rsid w:val="00697AAE"/>
    <w:rsid w:val="006A002E"/>
    <w:rsid w:val="006A00BA"/>
    <w:rsid w:val="006A0381"/>
    <w:rsid w:val="006A0C84"/>
    <w:rsid w:val="006A1861"/>
    <w:rsid w:val="006A2182"/>
    <w:rsid w:val="006A2F1E"/>
    <w:rsid w:val="006A335F"/>
    <w:rsid w:val="006A373B"/>
    <w:rsid w:val="006A3D9D"/>
    <w:rsid w:val="006A3FCC"/>
    <w:rsid w:val="006A426F"/>
    <w:rsid w:val="006A4B6B"/>
    <w:rsid w:val="006A6195"/>
    <w:rsid w:val="006A67AC"/>
    <w:rsid w:val="006A6C77"/>
    <w:rsid w:val="006A6C9A"/>
    <w:rsid w:val="006A7793"/>
    <w:rsid w:val="006B02FF"/>
    <w:rsid w:val="006B18B8"/>
    <w:rsid w:val="006B1CBB"/>
    <w:rsid w:val="006B2FD8"/>
    <w:rsid w:val="006B3537"/>
    <w:rsid w:val="006B35FD"/>
    <w:rsid w:val="006B3C07"/>
    <w:rsid w:val="006B6EEB"/>
    <w:rsid w:val="006B7F62"/>
    <w:rsid w:val="006C0542"/>
    <w:rsid w:val="006C1B09"/>
    <w:rsid w:val="006C2CEC"/>
    <w:rsid w:val="006C54A3"/>
    <w:rsid w:val="006C56E6"/>
    <w:rsid w:val="006C5E41"/>
    <w:rsid w:val="006C5F32"/>
    <w:rsid w:val="006C6DFB"/>
    <w:rsid w:val="006C707B"/>
    <w:rsid w:val="006C707F"/>
    <w:rsid w:val="006C7459"/>
    <w:rsid w:val="006C7543"/>
    <w:rsid w:val="006D1F8D"/>
    <w:rsid w:val="006D237A"/>
    <w:rsid w:val="006D24F8"/>
    <w:rsid w:val="006D2E74"/>
    <w:rsid w:val="006D339D"/>
    <w:rsid w:val="006D3767"/>
    <w:rsid w:val="006D4859"/>
    <w:rsid w:val="006D4CF5"/>
    <w:rsid w:val="006D52F5"/>
    <w:rsid w:val="006D53FE"/>
    <w:rsid w:val="006D6674"/>
    <w:rsid w:val="006D6B07"/>
    <w:rsid w:val="006E1018"/>
    <w:rsid w:val="006E1761"/>
    <w:rsid w:val="006E28AE"/>
    <w:rsid w:val="006E28C0"/>
    <w:rsid w:val="006E30E5"/>
    <w:rsid w:val="006E3A33"/>
    <w:rsid w:val="006E3D67"/>
    <w:rsid w:val="006E5474"/>
    <w:rsid w:val="006E5BE7"/>
    <w:rsid w:val="006E6374"/>
    <w:rsid w:val="006E6B20"/>
    <w:rsid w:val="006E6D63"/>
    <w:rsid w:val="006F06ED"/>
    <w:rsid w:val="006F1A8E"/>
    <w:rsid w:val="006F1FF2"/>
    <w:rsid w:val="006F4BC9"/>
    <w:rsid w:val="006F70F7"/>
    <w:rsid w:val="00700FDD"/>
    <w:rsid w:val="00702937"/>
    <w:rsid w:val="00705637"/>
    <w:rsid w:val="00705C32"/>
    <w:rsid w:val="007101EC"/>
    <w:rsid w:val="00710C04"/>
    <w:rsid w:val="00710CCD"/>
    <w:rsid w:val="007113A9"/>
    <w:rsid w:val="00711822"/>
    <w:rsid w:val="00712EB3"/>
    <w:rsid w:val="00713241"/>
    <w:rsid w:val="00713B86"/>
    <w:rsid w:val="00713BFC"/>
    <w:rsid w:val="00715468"/>
    <w:rsid w:val="00715D11"/>
    <w:rsid w:val="00716002"/>
    <w:rsid w:val="00716943"/>
    <w:rsid w:val="00716C70"/>
    <w:rsid w:val="007171CB"/>
    <w:rsid w:val="00721110"/>
    <w:rsid w:val="00721416"/>
    <w:rsid w:val="007216B9"/>
    <w:rsid w:val="00722582"/>
    <w:rsid w:val="0072270E"/>
    <w:rsid w:val="007263E8"/>
    <w:rsid w:val="00726405"/>
    <w:rsid w:val="0072659F"/>
    <w:rsid w:val="00726BAE"/>
    <w:rsid w:val="0073112C"/>
    <w:rsid w:val="00731751"/>
    <w:rsid w:val="00731E0C"/>
    <w:rsid w:val="00732DBB"/>
    <w:rsid w:val="007332B7"/>
    <w:rsid w:val="007333D9"/>
    <w:rsid w:val="00733A61"/>
    <w:rsid w:val="00733CE8"/>
    <w:rsid w:val="00734720"/>
    <w:rsid w:val="007354E5"/>
    <w:rsid w:val="00735749"/>
    <w:rsid w:val="00736E13"/>
    <w:rsid w:val="007371B5"/>
    <w:rsid w:val="00737A31"/>
    <w:rsid w:val="007427D1"/>
    <w:rsid w:val="007451C3"/>
    <w:rsid w:val="007451F3"/>
    <w:rsid w:val="007460C9"/>
    <w:rsid w:val="00746234"/>
    <w:rsid w:val="0074636C"/>
    <w:rsid w:val="00747173"/>
    <w:rsid w:val="00747E83"/>
    <w:rsid w:val="00751837"/>
    <w:rsid w:val="00751E70"/>
    <w:rsid w:val="00752EC7"/>
    <w:rsid w:val="0075341A"/>
    <w:rsid w:val="00753B67"/>
    <w:rsid w:val="0075435E"/>
    <w:rsid w:val="00754EDB"/>
    <w:rsid w:val="007569CE"/>
    <w:rsid w:val="00756E55"/>
    <w:rsid w:val="00757053"/>
    <w:rsid w:val="007576A3"/>
    <w:rsid w:val="00760F7F"/>
    <w:rsid w:val="00761D22"/>
    <w:rsid w:val="00763D4D"/>
    <w:rsid w:val="007640CA"/>
    <w:rsid w:val="00764477"/>
    <w:rsid w:val="00764B97"/>
    <w:rsid w:val="00764BD7"/>
    <w:rsid w:val="007652CB"/>
    <w:rsid w:val="007655E8"/>
    <w:rsid w:val="00765619"/>
    <w:rsid w:val="0076740A"/>
    <w:rsid w:val="00767C0E"/>
    <w:rsid w:val="00770CFD"/>
    <w:rsid w:val="00770E39"/>
    <w:rsid w:val="00770F6A"/>
    <w:rsid w:val="0077146D"/>
    <w:rsid w:val="007717EB"/>
    <w:rsid w:val="007723B0"/>
    <w:rsid w:val="0077277F"/>
    <w:rsid w:val="00772DFE"/>
    <w:rsid w:val="00773381"/>
    <w:rsid w:val="00774F6D"/>
    <w:rsid w:val="007755A5"/>
    <w:rsid w:val="007755DA"/>
    <w:rsid w:val="0077678A"/>
    <w:rsid w:val="007768CC"/>
    <w:rsid w:val="00776C14"/>
    <w:rsid w:val="007802E8"/>
    <w:rsid w:val="00780B85"/>
    <w:rsid w:val="0078256A"/>
    <w:rsid w:val="00782708"/>
    <w:rsid w:val="00783455"/>
    <w:rsid w:val="00784373"/>
    <w:rsid w:val="007848C2"/>
    <w:rsid w:val="007877CA"/>
    <w:rsid w:val="0079069C"/>
    <w:rsid w:val="007907EB"/>
    <w:rsid w:val="00791615"/>
    <w:rsid w:val="00791E08"/>
    <w:rsid w:val="0079302A"/>
    <w:rsid w:val="0079380B"/>
    <w:rsid w:val="00793A69"/>
    <w:rsid w:val="00793BDB"/>
    <w:rsid w:val="00794125"/>
    <w:rsid w:val="00794AC1"/>
    <w:rsid w:val="007955F2"/>
    <w:rsid w:val="007A2E8C"/>
    <w:rsid w:val="007A3C80"/>
    <w:rsid w:val="007A41E3"/>
    <w:rsid w:val="007A45AB"/>
    <w:rsid w:val="007A47DE"/>
    <w:rsid w:val="007A702E"/>
    <w:rsid w:val="007B175C"/>
    <w:rsid w:val="007B1782"/>
    <w:rsid w:val="007B1FAD"/>
    <w:rsid w:val="007B22D1"/>
    <w:rsid w:val="007B2692"/>
    <w:rsid w:val="007B40A4"/>
    <w:rsid w:val="007B469F"/>
    <w:rsid w:val="007B46D1"/>
    <w:rsid w:val="007B4A9D"/>
    <w:rsid w:val="007B52EB"/>
    <w:rsid w:val="007B564A"/>
    <w:rsid w:val="007B5BC2"/>
    <w:rsid w:val="007B5F18"/>
    <w:rsid w:val="007B68A9"/>
    <w:rsid w:val="007B7CE9"/>
    <w:rsid w:val="007C119F"/>
    <w:rsid w:val="007C2178"/>
    <w:rsid w:val="007C2C33"/>
    <w:rsid w:val="007C3333"/>
    <w:rsid w:val="007C38F0"/>
    <w:rsid w:val="007C433C"/>
    <w:rsid w:val="007C6D5D"/>
    <w:rsid w:val="007C7F7D"/>
    <w:rsid w:val="007D0B73"/>
    <w:rsid w:val="007D1732"/>
    <w:rsid w:val="007D1ED1"/>
    <w:rsid w:val="007D2350"/>
    <w:rsid w:val="007D32A5"/>
    <w:rsid w:val="007D3E07"/>
    <w:rsid w:val="007D4F04"/>
    <w:rsid w:val="007D54DE"/>
    <w:rsid w:val="007D594F"/>
    <w:rsid w:val="007D648D"/>
    <w:rsid w:val="007D6E90"/>
    <w:rsid w:val="007D777B"/>
    <w:rsid w:val="007D7920"/>
    <w:rsid w:val="007D7DFC"/>
    <w:rsid w:val="007E02CB"/>
    <w:rsid w:val="007E0680"/>
    <w:rsid w:val="007E1127"/>
    <w:rsid w:val="007E12A0"/>
    <w:rsid w:val="007E372A"/>
    <w:rsid w:val="007E3A3F"/>
    <w:rsid w:val="007E45F2"/>
    <w:rsid w:val="007E46C8"/>
    <w:rsid w:val="007E4C72"/>
    <w:rsid w:val="007E505F"/>
    <w:rsid w:val="007E535A"/>
    <w:rsid w:val="007E65A5"/>
    <w:rsid w:val="007E7570"/>
    <w:rsid w:val="007F0E11"/>
    <w:rsid w:val="007F0EA0"/>
    <w:rsid w:val="007F13B5"/>
    <w:rsid w:val="007F260C"/>
    <w:rsid w:val="007F30B4"/>
    <w:rsid w:val="007F44D7"/>
    <w:rsid w:val="007F45DC"/>
    <w:rsid w:val="007F47D9"/>
    <w:rsid w:val="007F4FC5"/>
    <w:rsid w:val="007F62DC"/>
    <w:rsid w:val="007F6A04"/>
    <w:rsid w:val="007F7FE1"/>
    <w:rsid w:val="00800799"/>
    <w:rsid w:val="00800C2E"/>
    <w:rsid w:val="00800DDB"/>
    <w:rsid w:val="0080115F"/>
    <w:rsid w:val="008025D7"/>
    <w:rsid w:val="008029FB"/>
    <w:rsid w:val="00802C8F"/>
    <w:rsid w:val="00804852"/>
    <w:rsid w:val="00805A22"/>
    <w:rsid w:val="008065C5"/>
    <w:rsid w:val="00806A69"/>
    <w:rsid w:val="008116B5"/>
    <w:rsid w:val="00813226"/>
    <w:rsid w:val="0081393B"/>
    <w:rsid w:val="0081420D"/>
    <w:rsid w:val="00814E5F"/>
    <w:rsid w:val="00815295"/>
    <w:rsid w:val="00815E05"/>
    <w:rsid w:val="00816447"/>
    <w:rsid w:val="00816EA8"/>
    <w:rsid w:val="0081722D"/>
    <w:rsid w:val="008175BA"/>
    <w:rsid w:val="008177FF"/>
    <w:rsid w:val="008201A6"/>
    <w:rsid w:val="00821ECE"/>
    <w:rsid w:val="00821F09"/>
    <w:rsid w:val="00822852"/>
    <w:rsid w:val="008236DF"/>
    <w:rsid w:val="008237BB"/>
    <w:rsid w:val="00824244"/>
    <w:rsid w:val="00825AD5"/>
    <w:rsid w:val="00825C64"/>
    <w:rsid w:val="008274F3"/>
    <w:rsid w:val="00827770"/>
    <w:rsid w:val="00830F00"/>
    <w:rsid w:val="008321BC"/>
    <w:rsid w:val="008322BB"/>
    <w:rsid w:val="0083301D"/>
    <w:rsid w:val="008336B4"/>
    <w:rsid w:val="00833E68"/>
    <w:rsid w:val="0083554C"/>
    <w:rsid w:val="00835F75"/>
    <w:rsid w:val="00841033"/>
    <w:rsid w:val="00842288"/>
    <w:rsid w:val="00842A39"/>
    <w:rsid w:val="008431F8"/>
    <w:rsid w:val="00843C7A"/>
    <w:rsid w:val="00844652"/>
    <w:rsid w:val="00845104"/>
    <w:rsid w:val="0084524B"/>
    <w:rsid w:val="008452C6"/>
    <w:rsid w:val="00845BD7"/>
    <w:rsid w:val="00846A37"/>
    <w:rsid w:val="00846DEC"/>
    <w:rsid w:val="0084723C"/>
    <w:rsid w:val="008476CC"/>
    <w:rsid w:val="0084787C"/>
    <w:rsid w:val="008501AB"/>
    <w:rsid w:val="0085038D"/>
    <w:rsid w:val="008507BF"/>
    <w:rsid w:val="008515D8"/>
    <w:rsid w:val="00851896"/>
    <w:rsid w:val="00851B6D"/>
    <w:rsid w:val="00851F41"/>
    <w:rsid w:val="008537FE"/>
    <w:rsid w:val="00853C3C"/>
    <w:rsid w:val="00860140"/>
    <w:rsid w:val="00860BCA"/>
    <w:rsid w:val="008613BE"/>
    <w:rsid w:val="008625C4"/>
    <w:rsid w:val="00862D77"/>
    <w:rsid w:val="0086339F"/>
    <w:rsid w:val="00866D26"/>
    <w:rsid w:val="0086711D"/>
    <w:rsid w:val="00867E66"/>
    <w:rsid w:val="00867FB7"/>
    <w:rsid w:val="008704CB"/>
    <w:rsid w:val="00872612"/>
    <w:rsid w:val="0087395D"/>
    <w:rsid w:val="00876498"/>
    <w:rsid w:val="00876796"/>
    <w:rsid w:val="0087697B"/>
    <w:rsid w:val="00876E7A"/>
    <w:rsid w:val="00876F5A"/>
    <w:rsid w:val="008814DC"/>
    <w:rsid w:val="00881730"/>
    <w:rsid w:val="008832AB"/>
    <w:rsid w:val="008833B2"/>
    <w:rsid w:val="008845E3"/>
    <w:rsid w:val="0088706E"/>
    <w:rsid w:val="00887508"/>
    <w:rsid w:val="00887AB3"/>
    <w:rsid w:val="00887CAB"/>
    <w:rsid w:val="00890BC6"/>
    <w:rsid w:val="00891AA3"/>
    <w:rsid w:val="0089273B"/>
    <w:rsid w:val="008930BF"/>
    <w:rsid w:val="008933A1"/>
    <w:rsid w:val="008936CC"/>
    <w:rsid w:val="008939BA"/>
    <w:rsid w:val="008943CC"/>
    <w:rsid w:val="0089460B"/>
    <w:rsid w:val="00894B81"/>
    <w:rsid w:val="008950D6"/>
    <w:rsid w:val="008950E4"/>
    <w:rsid w:val="00895D7D"/>
    <w:rsid w:val="00895E13"/>
    <w:rsid w:val="00896BA6"/>
    <w:rsid w:val="008A05FF"/>
    <w:rsid w:val="008A0DD3"/>
    <w:rsid w:val="008A0F13"/>
    <w:rsid w:val="008A1F9F"/>
    <w:rsid w:val="008A3C64"/>
    <w:rsid w:val="008A4D34"/>
    <w:rsid w:val="008A5587"/>
    <w:rsid w:val="008A62AF"/>
    <w:rsid w:val="008A7B44"/>
    <w:rsid w:val="008B02D5"/>
    <w:rsid w:val="008B05FC"/>
    <w:rsid w:val="008B0F4A"/>
    <w:rsid w:val="008B31D5"/>
    <w:rsid w:val="008B4330"/>
    <w:rsid w:val="008B488E"/>
    <w:rsid w:val="008B518C"/>
    <w:rsid w:val="008B78F6"/>
    <w:rsid w:val="008B7F5D"/>
    <w:rsid w:val="008C0BAD"/>
    <w:rsid w:val="008C29A7"/>
    <w:rsid w:val="008C33F7"/>
    <w:rsid w:val="008C4072"/>
    <w:rsid w:val="008C549B"/>
    <w:rsid w:val="008C55D6"/>
    <w:rsid w:val="008C665D"/>
    <w:rsid w:val="008C7322"/>
    <w:rsid w:val="008D0B54"/>
    <w:rsid w:val="008D2F6A"/>
    <w:rsid w:val="008D375B"/>
    <w:rsid w:val="008D521F"/>
    <w:rsid w:val="008D5233"/>
    <w:rsid w:val="008D568C"/>
    <w:rsid w:val="008D5CD4"/>
    <w:rsid w:val="008D75AD"/>
    <w:rsid w:val="008E02A8"/>
    <w:rsid w:val="008E246E"/>
    <w:rsid w:val="008E29C7"/>
    <w:rsid w:val="008E3766"/>
    <w:rsid w:val="008E3CC2"/>
    <w:rsid w:val="008E59A4"/>
    <w:rsid w:val="008E5BEF"/>
    <w:rsid w:val="008E64D6"/>
    <w:rsid w:val="008E6AA7"/>
    <w:rsid w:val="008E6E4B"/>
    <w:rsid w:val="008E6F45"/>
    <w:rsid w:val="008E7BE9"/>
    <w:rsid w:val="008F03C1"/>
    <w:rsid w:val="008F0A76"/>
    <w:rsid w:val="008F0EB3"/>
    <w:rsid w:val="008F28D5"/>
    <w:rsid w:val="008F2FD4"/>
    <w:rsid w:val="008F32CD"/>
    <w:rsid w:val="008F36B2"/>
    <w:rsid w:val="008F4DF8"/>
    <w:rsid w:val="008F65E4"/>
    <w:rsid w:val="008F7EBC"/>
    <w:rsid w:val="008F7F58"/>
    <w:rsid w:val="00900696"/>
    <w:rsid w:val="009014DE"/>
    <w:rsid w:val="009024E5"/>
    <w:rsid w:val="009038D9"/>
    <w:rsid w:val="00904143"/>
    <w:rsid w:val="00905674"/>
    <w:rsid w:val="00907EC8"/>
    <w:rsid w:val="009100FD"/>
    <w:rsid w:val="00912512"/>
    <w:rsid w:val="009136D7"/>
    <w:rsid w:val="00914766"/>
    <w:rsid w:val="009156EA"/>
    <w:rsid w:val="00915921"/>
    <w:rsid w:val="0091593C"/>
    <w:rsid w:val="00915A6E"/>
    <w:rsid w:val="00916451"/>
    <w:rsid w:val="00916598"/>
    <w:rsid w:val="00916CD7"/>
    <w:rsid w:val="009176DB"/>
    <w:rsid w:val="00917E78"/>
    <w:rsid w:val="009200E9"/>
    <w:rsid w:val="00922C1E"/>
    <w:rsid w:val="009230D6"/>
    <w:rsid w:val="00923A48"/>
    <w:rsid w:val="00924C74"/>
    <w:rsid w:val="00925015"/>
    <w:rsid w:val="00925D1F"/>
    <w:rsid w:val="00926868"/>
    <w:rsid w:val="00927CAD"/>
    <w:rsid w:val="00927FE7"/>
    <w:rsid w:val="0093046A"/>
    <w:rsid w:val="0093147B"/>
    <w:rsid w:val="00932F66"/>
    <w:rsid w:val="00933216"/>
    <w:rsid w:val="00934B3F"/>
    <w:rsid w:val="00934B4B"/>
    <w:rsid w:val="0093521F"/>
    <w:rsid w:val="0093529F"/>
    <w:rsid w:val="00935B0B"/>
    <w:rsid w:val="00936877"/>
    <w:rsid w:val="00937337"/>
    <w:rsid w:val="00940C66"/>
    <w:rsid w:val="009410EB"/>
    <w:rsid w:val="009415D3"/>
    <w:rsid w:val="00941704"/>
    <w:rsid w:val="00941BB0"/>
    <w:rsid w:val="0094365D"/>
    <w:rsid w:val="00944005"/>
    <w:rsid w:val="00944084"/>
    <w:rsid w:val="0094430E"/>
    <w:rsid w:val="0094491A"/>
    <w:rsid w:val="00946005"/>
    <w:rsid w:val="009462C2"/>
    <w:rsid w:val="0094690E"/>
    <w:rsid w:val="009469C0"/>
    <w:rsid w:val="009509CB"/>
    <w:rsid w:val="00951420"/>
    <w:rsid w:val="00951DAD"/>
    <w:rsid w:val="00952EA4"/>
    <w:rsid w:val="00952FB9"/>
    <w:rsid w:val="00953B5C"/>
    <w:rsid w:val="00953CD2"/>
    <w:rsid w:val="00953E95"/>
    <w:rsid w:val="00954222"/>
    <w:rsid w:val="009548B6"/>
    <w:rsid w:val="0095521D"/>
    <w:rsid w:val="00955BAD"/>
    <w:rsid w:val="009609FA"/>
    <w:rsid w:val="00960FC0"/>
    <w:rsid w:val="00961A8F"/>
    <w:rsid w:val="00961E66"/>
    <w:rsid w:val="0096361B"/>
    <w:rsid w:val="00963695"/>
    <w:rsid w:val="009642D5"/>
    <w:rsid w:val="00966A3D"/>
    <w:rsid w:val="009670F9"/>
    <w:rsid w:val="00970796"/>
    <w:rsid w:val="00971829"/>
    <w:rsid w:val="009723F9"/>
    <w:rsid w:val="0097320C"/>
    <w:rsid w:val="00973577"/>
    <w:rsid w:val="0097424C"/>
    <w:rsid w:val="0097446F"/>
    <w:rsid w:val="00974D89"/>
    <w:rsid w:val="009751AC"/>
    <w:rsid w:val="00975CFF"/>
    <w:rsid w:val="00980CD8"/>
    <w:rsid w:val="00982151"/>
    <w:rsid w:val="00982227"/>
    <w:rsid w:val="009828CF"/>
    <w:rsid w:val="0098365A"/>
    <w:rsid w:val="00983767"/>
    <w:rsid w:val="009837E2"/>
    <w:rsid w:val="00983AE3"/>
    <w:rsid w:val="00983DAD"/>
    <w:rsid w:val="0098632D"/>
    <w:rsid w:val="00986A8A"/>
    <w:rsid w:val="009875ED"/>
    <w:rsid w:val="009876FD"/>
    <w:rsid w:val="00987A1E"/>
    <w:rsid w:val="0099272B"/>
    <w:rsid w:val="00993369"/>
    <w:rsid w:val="0099442B"/>
    <w:rsid w:val="00995CD0"/>
    <w:rsid w:val="00997CB1"/>
    <w:rsid w:val="009A2021"/>
    <w:rsid w:val="009A2A28"/>
    <w:rsid w:val="009A4257"/>
    <w:rsid w:val="009A6A50"/>
    <w:rsid w:val="009A7906"/>
    <w:rsid w:val="009A7A2D"/>
    <w:rsid w:val="009B0BB9"/>
    <w:rsid w:val="009B141E"/>
    <w:rsid w:val="009B3171"/>
    <w:rsid w:val="009B382F"/>
    <w:rsid w:val="009B401C"/>
    <w:rsid w:val="009B4B11"/>
    <w:rsid w:val="009B5572"/>
    <w:rsid w:val="009C02E6"/>
    <w:rsid w:val="009C0478"/>
    <w:rsid w:val="009C05F2"/>
    <w:rsid w:val="009C07E5"/>
    <w:rsid w:val="009C1E7E"/>
    <w:rsid w:val="009C2A7F"/>
    <w:rsid w:val="009C2E45"/>
    <w:rsid w:val="009C4C6E"/>
    <w:rsid w:val="009C527B"/>
    <w:rsid w:val="009C559C"/>
    <w:rsid w:val="009C64A3"/>
    <w:rsid w:val="009C67B4"/>
    <w:rsid w:val="009C7091"/>
    <w:rsid w:val="009C7299"/>
    <w:rsid w:val="009C76D2"/>
    <w:rsid w:val="009D094B"/>
    <w:rsid w:val="009D0F35"/>
    <w:rsid w:val="009D0FE0"/>
    <w:rsid w:val="009D2828"/>
    <w:rsid w:val="009D5615"/>
    <w:rsid w:val="009D5C28"/>
    <w:rsid w:val="009E1076"/>
    <w:rsid w:val="009E12E9"/>
    <w:rsid w:val="009E2D4C"/>
    <w:rsid w:val="009E2FDA"/>
    <w:rsid w:val="009E2FF1"/>
    <w:rsid w:val="009E388E"/>
    <w:rsid w:val="009E3F93"/>
    <w:rsid w:val="009E554E"/>
    <w:rsid w:val="009E5C7E"/>
    <w:rsid w:val="009E5CE7"/>
    <w:rsid w:val="009E6035"/>
    <w:rsid w:val="009E6C50"/>
    <w:rsid w:val="009E7F24"/>
    <w:rsid w:val="009E7F5E"/>
    <w:rsid w:val="009F097F"/>
    <w:rsid w:val="009F19BA"/>
    <w:rsid w:val="009F23E9"/>
    <w:rsid w:val="009F3516"/>
    <w:rsid w:val="009F3A45"/>
    <w:rsid w:val="009F416B"/>
    <w:rsid w:val="009F43C3"/>
    <w:rsid w:val="009F44C8"/>
    <w:rsid w:val="009F4A2C"/>
    <w:rsid w:val="009F715F"/>
    <w:rsid w:val="009F7ACC"/>
    <w:rsid w:val="00A00096"/>
    <w:rsid w:val="00A01BF5"/>
    <w:rsid w:val="00A02539"/>
    <w:rsid w:val="00A02F84"/>
    <w:rsid w:val="00A039F9"/>
    <w:rsid w:val="00A045A0"/>
    <w:rsid w:val="00A04DA4"/>
    <w:rsid w:val="00A067C7"/>
    <w:rsid w:val="00A07936"/>
    <w:rsid w:val="00A10A24"/>
    <w:rsid w:val="00A112BC"/>
    <w:rsid w:val="00A11506"/>
    <w:rsid w:val="00A12864"/>
    <w:rsid w:val="00A128B2"/>
    <w:rsid w:val="00A12F3B"/>
    <w:rsid w:val="00A13581"/>
    <w:rsid w:val="00A140B5"/>
    <w:rsid w:val="00A14310"/>
    <w:rsid w:val="00A14455"/>
    <w:rsid w:val="00A17E51"/>
    <w:rsid w:val="00A215C4"/>
    <w:rsid w:val="00A2336D"/>
    <w:rsid w:val="00A23892"/>
    <w:rsid w:val="00A24367"/>
    <w:rsid w:val="00A24F4B"/>
    <w:rsid w:val="00A262BA"/>
    <w:rsid w:val="00A26438"/>
    <w:rsid w:val="00A266DC"/>
    <w:rsid w:val="00A2758B"/>
    <w:rsid w:val="00A3088D"/>
    <w:rsid w:val="00A31048"/>
    <w:rsid w:val="00A31083"/>
    <w:rsid w:val="00A32971"/>
    <w:rsid w:val="00A336EC"/>
    <w:rsid w:val="00A34AAA"/>
    <w:rsid w:val="00A35025"/>
    <w:rsid w:val="00A35379"/>
    <w:rsid w:val="00A3643B"/>
    <w:rsid w:val="00A37492"/>
    <w:rsid w:val="00A404DE"/>
    <w:rsid w:val="00A41786"/>
    <w:rsid w:val="00A41B36"/>
    <w:rsid w:val="00A41D1A"/>
    <w:rsid w:val="00A43A17"/>
    <w:rsid w:val="00A4400D"/>
    <w:rsid w:val="00A44961"/>
    <w:rsid w:val="00A45845"/>
    <w:rsid w:val="00A45E04"/>
    <w:rsid w:val="00A47427"/>
    <w:rsid w:val="00A518C8"/>
    <w:rsid w:val="00A518D1"/>
    <w:rsid w:val="00A519D0"/>
    <w:rsid w:val="00A51AE4"/>
    <w:rsid w:val="00A52429"/>
    <w:rsid w:val="00A529A4"/>
    <w:rsid w:val="00A52C02"/>
    <w:rsid w:val="00A55222"/>
    <w:rsid w:val="00A558F3"/>
    <w:rsid w:val="00A55CDB"/>
    <w:rsid w:val="00A56B49"/>
    <w:rsid w:val="00A601E8"/>
    <w:rsid w:val="00A60C74"/>
    <w:rsid w:val="00A623EE"/>
    <w:rsid w:val="00A63306"/>
    <w:rsid w:val="00A64591"/>
    <w:rsid w:val="00A64D8F"/>
    <w:rsid w:val="00A65B46"/>
    <w:rsid w:val="00A672C0"/>
    <w:rsid w:val="00A672C9"/>
    <w:rsid w:val="00A67E3B"/>
    <w:rsid w:val="00A70111"/>
    <w:rsid w:val="00A70384"/>
    <w:rsid w:val="00A70FD5"/>
    <w:rsid w:val="00A71942"/>
    <w:rsid w:val="00A72288"/>
    <w:rsid w:val="00A72467"/>
    <w:rsid w:val="00A72C1F"/>
    <w:rsid w:val="00A72C8F"/>
    <w:rsid w:val="00A72DE9"/>
    <w:rsid w:val="00A72E52"/>
    <w:rsid w:val="00A74569"/>
    <w:rsid w:val="00A74EF8"/>
    <w:rsid w:val="00A765BA"/>
    <w:rsid w:val="00A76622"/>
    <w:rsid w:val="00A7685E"/>
    <w:rsid w:val="00A770C0"/>
    <w:rsid w:val="00A778B4"/>
    <w:rsid w:val="00A817FA"/>
    <w:rsid w:val="00A837A7"/>
    <w:rsid w:val="00A84877"/>
    <w:rsid w:val="00A84928"/>
    <w:rsid w:val="00A85311"/>
    <w:rsid w:val="00A859E5"/>
    <w:rsid w:val="00A85C65"/>
    <w:rsid w:val="00A86593"/>
    <w:rsid w:val="00A90DAA"/>
    <w:rsid w:val="00A914B6"/>
    <w:rsid w:val="00A91A62"/>
    <w:rsid w:val="00A92421"/>
    <w:rsid w:val="00A9343F"/>
    <w:rsid w:val="00A949C6"/>
    <w:rsid w:val="00A94D70"/>
    <w:rsid w:val="00A95069"/>
    <w:rsid w:val="00A9542C"/>
    <w:rsid w:val="00A957EE"/>
    <w:rsid w:val="00A97820"/>
    <w:rsid w:val="00AA0BB6"/>
    <w:rsid w:val="00AA0F6B"/>
    <w:rsid w:val="00AA1317"/>
    <w:rsid w:val="00AA1437"/>
    <w:rsid w:val="00AA1688"/>
    <w:rsid w:val="00AA194A"/>
    <w:rsid w:val="00AA1F52"/>
    <w:rsid w:val="00AA283B"/>
    <w:rsid w:val="00AA2D43"/>
    <w:rsid w:val="00AA31AB"/>
    <w:rsid w:val="00AA39D0"/>
    <w:rsid w:val="00AA3BC4"/>
    <w:rsid w:val="00AA41F3"/>
    <w:rsid w:val="00AA6EBF"/>
    <w:rsid w:val="00AA7AF7"/>
    <w:rsid w:val="00AB242C"/>
    <w:rsid w:val="00AB253F"/>
    <w:rsid w:val="00AB475A"/>
    <w:rsid w:val="00AB47FE"/>
    <w:rsid w:val="00AB4F02"/>
    <w:rsid w:val="00AB66A9"/>
    <w:rsid w:val="00AB6A3A"/>
    <w:rsid w:val="00AB6AEE"/>
    <w:rsid w:val="00AB6C99"/>
    <w:rsid w:val="00AB6D37"/>
    <w:rsid w:val="00AC0CDB"/>
    <w:rsid w:val="00AC12AF"/>
    <w:rsid w:val="00AC2799"/>
    <w:rsid w:val="00AC29CC"/>
    <w:rsid w:val="00AC526B"/>
    <w:rsid w:val="00AC598C"/>
    <w:rsid w:val="00AC600D"/>
    <w:rsid w:val="00AC6286"/>
    <w:rsid w:val="00AD0C21"/>
    <w:rsid w:val="00AD0DAF"/>
    <w:rsid w:val="00AD1B25"/>
    <w:rsid w:val="00AD317A"/>
    <w:rsid w:val="00AD3B6F"/>
    <w:rsid w:val="00AD409B"/>
    <w:rsid w:val="00AD40BB"/>
    <w:rsid w:val="00AD43C0"/>
    <w:rsid w:val="00AD4565"/>
    <w:rsid w:val="00AD4997"/>
    <w:rsid w:val="00AD5416"/>
    <w:rsid w:val="00AE008A"/>
    <w:rsid w:val="00AE014B"/>
    <w:rsid w:val="00AE06B9"/>
    <w:rsid w:val="00AE0C9A"/>
    <w:rsid w:val="00AE15D0"/>
    <w:rsid w:val="00AE1E5C"/>
    <w:rsid w:val="00AE208A"/>
    <w:rsid w:val="00AE5554"/>
    <w:rsid w:val="00AE5FEF"/>
    <w:rsid w:val="00AE633F"/>
    <w:rsid w:val="00AE682D"/>
    <w:rsid w:val="00AE7D5F"/>
    <w:rsid w:val="00AE7F6F"/>
    <w:rsid w:val="00AF0D6F"/>
    <w:rsid w:val="00AF2014"/>
    <w:rsid w:val="00AF36AA"/>
    <w:rsid w:val="00AF4259"/>
    <w:rsid w:val="00AF47C6"/>
    <w:rsid w:val="00AF4C38"/>
    <w:rsid w:val="00AF4EF9"/>
    <w:rsid w:val="00AF5F07"/>
    <w:rsid w:val="00AF673E"/>
    <w:rsid w:val="00B001BD"/>
    <w:rsid w:val="00B011C1"/>
    <w:rsid w:val="00B013B1"/>
    <w:rsid w:val="00B01DD9"/>
    <w:rsid w:val="00B02341"/>
    <w:rsid w:val="00B02836"/>
    <w:rsid w:val="00B03FED"/>
    <w:rsid w:val="00B04983"/>
    <w:rsid w:val="00B05CBC"/>
    <w:rsid w:val="00B0680D"/>
    <w:rsid w:val="00B06E3D"/>
    <w:rsid w:val="00B06F49"/>
    <w:rsid w:val="00B07594"/>
    <w:rsid w:val="00B07A37"/>
    <w:rsid w:val="00B07D75"/>
    <w:rsid w:val="00B10618"/>
    <w:rsid w:val="00B10E42"/>
    <w:rsid w:val="00B11131"/>
    <w:rsid w:val="00B11DF4"/>
    <w:rsid w:val="00B127DC"/>
    <w:rsid w:val="00B1341B"/>
    <w:rsid w:val="00B13EED"/>
    <w:rsid w:val="00B14F36"/>
    <w:rsid w:val="00B1524F"/>
    <w:rsid w:val="00B162B9"/>
    <w:rsid w:val="00B16A97"/>
    <w:rsid w:val="00B16DB9"/>
    <w:rsid w:val="00B1756E"/>
    <w:rsid w:val="00B17604"/>
    <w:rsid w:val="00B17ABE"/>
    <w:rsid w:val="00B2070C"/>
    <w:rsid w:val="00B2103E"/>
    <w:rsid w:val="00B22D01"/>
    <w:rsid w:val="00B23BA7"/>
    <w:rsid w:val="00B24168"/>
    <w:rsid w:val="00B24564"/>
    <w:rsid w:val="00B24A4C"/>
    <w:rsid w:val="00B25491"/>
    <w:rsid w:val="00B2555E"/>
    <w:rsid w:val="00B255DA"/>
    <w:rsid w:val="00B25B5A"/>
    <w:rsid w:val="00B26362"/>
    <w:rsid w:val="00B269EA"/>
    <w:rsid w:val="00B26A8D"/>
    <w:rsid w:val="00B279A2"/>
    <w:rsid w:val="00B27F23"/>
    <w:rsid w:val="00B30A0D"/>
    <w:rsid w:val="00B30EF3"/>
    <w:rsid w:val="00B32AAA"/>
    <w:rsid w:val="00B32C96"/>
    <w:rsid w:val="00B330A7"/>
    <w:rsid w:val="00B33A5F"/>
    <w:rsid w:val="00B34C4C"/>
    <w:rsid w:val="00B372CA"/>
    <w:rsid w:val="00B43358"/>
    <w:rsid w:val="00B433B4"/>
    <w:rsid w:val="00B43A29"/>
    <w:rsid w:val="00B43E85"/>
    <w:rsid w:val="00B45078"/>
    <w:rsid w:val="00B46835"/>
    <w:rsid w:val="00B46BF8"/>
    <w:rsid w:val="00B46E8D"/>
    <w:rsid w:val="00B47746"/>
    <w:rsid w:val="00B50795"/>
    <w:rsid w:val="00B5179E"/>
    <w:rsid w:val="00B522AD"/>
    <w:rsid w:val="00B52EBC"/>
    <w:rsid w:val="00B53599"/>
    <w:rsid w:val="00B54AD8"/>
    <w:rsid w:val="00B56D2F"/>
    <w:rsid w:val="00B57109"/>
    <w:rsid w:val="00B57C61"/>
    <w:rsid w:val="00B6041D"/>
    <w:rsid w:val="00B61DA4"/>
    <w:rsid w:val="00B6356F"/>
    <w:rsid w:val="00B641CD"/>
    <w:rsid w:val="00B654ED"/>
    <w:rsid w:val="00B66EFC"/>
    <w:rsid w:val="00B67464"/>
    <w:rsid w:val="00B67B1C"/>
    <w:rsid w:val="00B67FB6"/>
    <w:rsid w:val="00B70C94"/>
    <w:rsid w:val="00B7149D"/>
    <w:rsid w:val="00B71F89"/>
    <w:rsid w:val="00B72275"/>
    <w:rsid w:val="00B728E0"/>
    <w:rsid w:val="00B72E1C"/>
    <w:rsid w:val="00B7483F"/>
    <w:rsid w:val="00B753C1"/>
    <w:rsid w:val="00B75E42"/>
    <w:rsid w:val="00B764CD"/>
    <w:rsid w:val="00B77262"/>
    <w:rsid w:val="00B77335"/>
    <w:rsid w:val="00B775FC"/>
    <w:rsid w:val="00B77E5C"/>
    <w:rsid w:val="00B8029F"/>
    <w:rsid w:val="00B821C4"/>
    <w:rsid w:val="00B83324"/>
    <w:rsid w:val="00B83378"/>
    <w:rsid w:val="00B8339A"/>
    <w:rsid w:val="00B83495"/>
    <w:rsid w:val="00B83A2D"/>
    <w:rsid w:val="00B849C9"/>
    <w:rsid w:val="00B8561E"/>
    <w:rsid w:val="00B856BB"/>
    <w:rsid w:val="00B86C47"/>
    <w:rsid w:val="00B87AFB"/>
    <w:rsid w:val="00B911F2"/>
    <w:rsid w:val="00B92D95"/>
    <w:rsid w:val="00B93FD9"/>
    <w:rsid w:val="00B94D30"/>
    <w:rsid w:val="00B96728"/>
    <w:rsid w:val="00B9688D"/>
    <w:rsid w:val="00B975A6"/>
    <w:rsid w:val="00B97E31"/>
    <w:rsid w:val="00BA08AA"/>
    <w:rsid w:val="00BA1921"/>
    <w:rsid w:val="00BA2BDA"/>
    <w:rsid w:val="00BA4AA0"/>
    <w:rsid w:val="00BA52C0"/>
    <w:rsid w:val="00BA5929"/>
    <w:rsid w:val="00BA679B"/>
    <w:rsid w:val="00BA6E0C"/>
    <w:rsid w:val="00BA749A"/>
    <w:rsid w:val="00BA791F"/>
    <w:rsid w:val="00BA7E37"/>
    <w:rsid w:val="00BB0509"/>
    <w:rsid w:val="00BB1713"/>
    <w:rsid w:val="00BB306F"/>
    <w:rsid w:val="00BB30BE"/>
    <w:rsid w:val="00BB3660"/>
    <w:rsid w:val="00BB397D"/>
    <w:rsid w:val="00BB3C9D"/>
    <w:rsid w:val="00BB6101"/>
    <w:rsid w:val="00BB6E2C"/>
    <w:rsid w:val="00BC0A70"/>
    <w:rsid w:val="00BC0CCA"/>
    <w:rsid w:val="00BC406A"/>
    <w:rsid w:val="00BC52FE"/>
    <w:rsid w:val="00BC5831"/>
    <w:rsid w:val="00BC5B27"/>
    <w:rsid w:val="00BD059F"/>
    <w:rsid w:val="00BD06FE"/>
    <w:rsid w:val="00BD09A1"/>
    <w:rsid w:val="00BD0DF6"/>
    <w:rsid w:val="00BD4FD6"/>
    <w:rsid w:val="00BD786B"/>
    <w:rsid w:val="00BE05D3"/>
    <w:rsid w:val="00BE05D9"/>
    <w:rsid w:val="00BE0648"/>
    <w:rsid w:val="00BE0E43"/>
    <w:rsid w:val="00BE260D"/>
    <w:rsid w:val="00BE3186"/>
    <w:rsid w:val="00BE35A8"/>
    <w:rsid w:val="00BE445F"/>
    <w:rsid w:val="00BE4F88"/>
    <w:rsid w:val="00BE5D30"/>
    <w:rsid w:val="00BE5DA2"/>
    <w:rsid w:val="00BE76F4"/>
    <w:rsid w:val="00BE790F"/>
    <w:rsid w:val="00BF05F1"/>
    <w:rsid w:val="00BF0F5F"/>
    <w:rsid w:val="00BF1013"/>
    <w:rsid w:val="00BF11EB"/>
    <w:rsid w:val="00BF1476"/>
    <w:rsid w:val="00BF1571"/>
    <w:rsid w:val="00BF1645"/>
    <w:rsid w:val="00BF234C"/>
    <w:rsid w:val="00BF2900"/>
    <w:rsid w:val="00BF3245"/>
    <w:rsid w:val="00BF3514"/>
    <w:rsid w:val="00BF3B21"/>
    <w:rsid w:val="00BF4027"/>
    <w:rsid w:val="00BF46FF"/>
    <w:rsid w:val="00BF48BB"/>
    <w:rsid w:val="00BF4C96"/>
    <w:rsid w:val="00BF5E3E"/>
    <w:rsid w:val="00BF6972"/>
    <w:rsid w:val="00BF7809"/>
    <w:rsid w:val="00BF7BFD"/>
    <w:rsid w:val="00BF7E08"/>
    <w:rsid w:val="00C00694"/>
    <w:rsid w:val="00C01C7E"/>
    <w:rsid w:val="00C02611"/>
    <w:rsid w:val="00C02F9F"/>
    <w:rsid w:val="00C040FC"/>
    <w:rsid w:val="00C052E7"/>
    <w:rsid w:val="00C0574D"/>
    <w:rsid w:val="00C074CB"/>
    <w:rsid w:val="00C10214"/>
    <w:rsid w:val="00C105AE"/>
    <w:rsid w:val="00C118AE"/>
    <w:rsid w:val="00C11AEC"/>
    <w:rsid w:val="00C12C5E"/>
    <w:rsid w:val="00C12E37"/>
    <w:rsid w:val="00C13216"/>
    <w:rsid w:val="00C134E2"/>
    <w:rsid w:val="00C137DC"/>
    <w:rsid w:val="00C13A0F"/>
    <w:rsid w:val="00C13B6D"/>
    <w:rsid w:val="00C14FDE"/>
    <w:rsid w:val="00C17224"/>
    <w:rsid w:val="00C17A13"/>
    <w:rsid w:val="00C21643"/>
    <w:rsid w:val="00C2290D"/>
    <w:rsid w:val="00C23259"/>
    <w:rsid w:val="00C23E24"/>
    <w:rsid w:val="00C24875"/>
    <w:rsid w:val="00C24BCD"/>
    <w:rsid w:val="00C24C9F"/>
    <w:rsid w:val="00C25F38"/>
    <w:rsid w:val="00C25FF3"/>
    <w:rsid w:val="00C26046"/>
    <w:rsid w:val="00C30DDF"/>
    <w:rsid w:val="00C312A3"/>
    <w:rsid w:val="00C317A0"/>
    <w:rsid w:val="00C33473"/>
    <w:rsid w:val="00C334D4"/>
    <w:rsid w:val="00C33634"/>
    <w:rsid w:val="00C3373C"/>
    <w:rsid w:val="00C33905"/>
    <w:rsid w:val="00C33A01"/>
    <w:rsid w:val="00C3571E"/>
    <w:rsid w:val="00C35BE4"/>
    <w:rsid w:val="00C421C9"/>
    <w:rsid w:val="00C438E0"/>
    <w:rsid w:val="00C4475F"/>
    <w:rsid w:val="00C44993"/>
    <w:rsid w:val="00C45346"/>
    <w:rsid w:val="00C4557E"/>
    <w:rsid w:val="00C46CE7"/>
    <w:rsid w:val="00C50AE2"/>
    <w:rsid w:val="00C50D3F"/>
    <w:rsid w:val="00C52338"/>
    <w:rsid w:val="00C52DB0"/>
    <w:rsid w:val="00C53723"/>
    <w:rsid w:val="00C53B6B"/>
    <w:rsid w:val="00C549C5"/>
    <w:rsid w:val="00C56139"/>
    <w:rsid w:val="00C5647F"/>
    <w:rsid w:val="00C56AB6"/>
    <w:rsid w:val="00C5788F"/>
    <w:rsid w:val="00C57BF2"/>
    <w:rsid w:val="00C6184D"/>
    <w:rsid w:val="00C618F8"/>
    <w:rsid w:val="00C62636"/>
    <w:rsid w:val="00C63DC2"/>
    <w:rsid w:val="00C65900"/>
    <w:rsid w:val="00C66879"/>
    <w:rsid w:val="00C66E6C"/>
    <w:rsid w:val="00C7063D"/>
    <w:rsid w:val="00C7067F"/>
    <w:rsid w:val="00C7158B"/>
    <w:rsid w:val="00C71C97"/>
    <w:rsid w:val="00C71D69"/>
    <w:rsid w:val="00C72483"/>
    <w:rsid w:val="00C72A6B"/>
    <w:rsid w:val="00C755AC"/>
    <w:rsid w:val="00C75DCC"/>
    <w:rsid w:val="00C75EE6"/>
    <w:rsid w:val="00C765F4"/>
    <w:rsid w:val="00C76EDD"/>
    <w:rsid w:val="00C77044"/>
    <w:rsid w:val="00C775DE"/>
    <w:rsid w:val="00C80398"/>
    <w:rsid w:val="00C804B1"/>
    <w:rsid w:val="00C820C8"/>
    <w:rsid w:val="00C82E66"/>
    <w:rsid w:val="00C83C28"/>
    <w:rsid w:val="00C84150"/>
    <w:rsid w:val="00C843D3"/>
    <w:rsid w:val="00C84A4B"/>
    <w:rsid w:val="00C84D82"/>
    <w:rsid w:val="00C85C47"/>
    <w:rsid w:val="00C85FE4"/>
    <w:rsid w:val="00C861A3"/>
    <w:rsid w:val="00C87B0A"/>
    <w:rsid w:val="00C902D6"/>
    <w:rsid w:val="00C907CA"/>
    <w:rsid w:val="00C90C89"/>
    <w:rsid w:val="00C90EC2"/>
    <w:rsid w:val="00C91F92"/>
    <w:rsid w:val="00C920F3"/>
    <w:rsid w:val="00C92419"/>
    <w:rsid w:val="00C93F25"/>
    <w:rsid w:val="00C95907"/>
    <w:rsid w:val="00C9617E"/>
    <w:rsid w:val="00CA0619"/>
    <w:rsid w:val="00CA0AB3"/>
    <w:rsid w:val="00CA0CF2"/>
    <w:rsid w:val="00CA1534"/>
    <w:rsid w:val="00CA194E"/>
    <w:rsid w:val="00CA1CAD"/>
    <w:rsid w:val="00CA2221"/>
    <w:rsid w:val="00CA2959"/>
    <w:rsid w:val="00CA2BD8"/>
    <w:rsid w:val="00CA4EE2"/>
    <w:rsid w:val="00CA4F77"/>
    <w:rsid w:val="00CA50F4"/>
    <w:rsid w:val="00CA52E9"/>
    <w:rsid w:val="00CA7317"/>
    <w:rsid w:val="00CA785A"/>
    <w:rsid w:val="00CA7880"/>
    <w:rsid w:val="00CA7D73"/>
    <w:rsid w:val="00CB0CDB"/>
    <w:rsid w:val="00CB149E"/>
    <w:rsid w:val="00CB2EA3"/>
    <w:rsid w:val="00CB5244"/>
    <w:rsid w:val="00CB5A5F"/>
    <w:rsid w:val="00CB6608"/>
    <w:rsid w:val="00CB6609"/>
    <w:rsid w:val="00CB6997"/>
    <w:rsid w:val="00CB72D8"/>
    <w:rsid w:val="00CB7F58"/>
    <w:rsid w:val="00CC00BA"/>
    <w:rsid w:val="00CC0C28"/>
    <w:rsid w:val="00CC168C"/>
    <w:rsid w:val="00CC1890"/>
    <w:rsid w:val="00CC20D6"/>
    <w:rsid w:val="00CC2627"/>
    <w:rsid w:val="00CC2759"/>
    <w:rsid w:val="00CC3B73"/>
    <w:rsid w:val="00CC3F23"/>
    <w:rsid w:val="00CC422F"/>
    <w:rsid w:val="00CC4600"/>
    <w:rsid w:val="00CC538A"/>
    <w:rsid w:val="00CC7178"/>
    <w:rsid w:val="00CC7FBC"/>
    <w:rsid w:val="00CD0373"/>
    <w:rsid w:val="00CD13FE"/>
    <w:rsid w:val="00CD165E"/>
    <w:rsid w:val="00CD1797"/>
    <w:rsid w:val="00CD208D"/>
    <w:rsid w:val="00CD2540"/>
    <w:rsid w:val="00CD26CD"/>
    <w:rsid w:val="00CD38F9"/>
    <w:rsid w:val="00CD4991"/>
    <w:rsid w:val="00CD566B"/>
    <w:rsid w:val="00CD579B"/>
    <w:rsid w:val="00CD59D6"/>
    <w:rsid w:val="00CD5FF0"/>
    <w:rsid w:val="00CD6224"/>
    <w:rsid w:val="00CD69E6"/>
    <w:rsid w:val="00CD6AF5"/>
    <w:rsid w:val="00CD7E00"/>
    <w:rsid w:val="00CE08C8"/>
    <w:rsid w:val="00CE20E5"/>
    <w:rsid w:val="00CE2599"/>
    <w:rsid w:val="00CE299F"/>
    <w:rsid w:val="00CE2BF5"/>
    <w:rsid w:val="00CE2E6E"/>
    <w:rsid w:val="00CE3C77"/>
    <w:rsid w:val="00CE453D"/>
    <w:rsid w:val="00CE46F7"/>
    <w:rsid w:val="00CE5BE6"/>
    <w:rsid w:val="00CE5E68"/>
    <w:rsid w:val="00CE73C7"/>
    <w:rsid w:val="00CE7717"/>
    <w:rsid w:val="00CF1CD1"/>
    <w:rsid w:val="00CF32B3"/>
    <w:rsid w:val="00CF437A"/>
    <w:rsid w:val="00CF53E9"/>
    <w:rsid w:val="00CF5684"/>
    <w:rsid w:val="00CF5E28"/>
    <w:rsid w:val="00CF604D"/>
    <w:rsid w:val="00CF61F1"/>
    <w:rsid w:val="00CF67D9"/>
    <w:rsid w:val="00D01905"/>
    <w:rsid w:val="00D01D14"/>
    <w:rsid w:val="00D0300A"/>
    <w:rsid w:val="00D0354A"/>
    <w:rsid w:val="00D03C31"/>
    <w:rsid w:val="00D041C7"/>
    <w:rsid w:val="00D052CB"/>
    <w:rsid w:val="00D0736E"/>
    <w:rsid w:val="00D07F86"/>
    <w:rsid w:val="00D07FA2"/>
    <w:rsid w:val="00D10561"/>
    <w:rsid w:val="00D10A68"/>
    <w:rsid w:val="00D13428"/>
    <w:rsid w:val="00D13E60"/>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936"/>
    <w:rsid w:val="00D2487F"/>
    <w:rsid w:val="00D24DF6"/>
    <w:rsid w:val="00D25577"/>
    <w:rsid w:val="00D25807"/>
    <w:rsid w:val="00D2653E"/>
    <w:rsid w:val="00D26FE5"/>
    <w:rsid w:val="00D27551"/>
    <w:rsid w:val="00D27AF4"/>
    <w:rsid w:val="00D30E01"/>
    <w:rsid w:val="00D3122C"/>
    <w:rsid w:val="00D313C0"/>
    <w:rsid w:val="00D326C0"/>
    <w:rsid w:val="00D330D9"/>
    <w:rsid w:val="00D33933"/>
    <w:rsid w:val="00D362DB"/>
    <w:rsid w:val="00D364D5"/>
    <w:rsid w:val="00D36C7C"/>
    <w:rsid w:val="00D371F9"/>
    <w:rsid w:val="00D37BBE"/>
    <w:rsid w:val="00D41615"/>
    <w:rsid w:val="00D416B1"/>
    <w:rsid w:val="00D41A23"/>
    <w:rsid w:val="00D41DEF"/>
    <w:rsid w:val="00D41EBE"/>
    <w:rsid w:val="00D41EC1"/>
    <w:rsid w:val="00D427D1"/>
    <w:rsid w:val="00D44AF1"/>
    <w:rsid w:val="00D46601"/>
    <w:rsid w:val="00D46E84"/>
    <w:rsid w:val="00D46ECB"/>
    <w:rsid w:val="00D475E0"/>
    <w:rsid w:val="00D50075"/>
    <w:rsid w:val="00D527C5"/>
    <w:rsid w:val="00D52F3D"/>
    <w:rsid w:val="00D53862"/>
    <w:rsid w:val="00D538A5"/>
    <w:rsid w:val="00D547CB"/>
    <w:rsid w:val="00D56B8E"/>
    <w:rsid w:val="00D57974"/>
    <w:rsid w:val="00D57B34"/>
    <w:rsid w:val="00D57C5D"/>
    <w:rsid w:val="00D60412"/>
    <w:rsid w:val="00D60CE7"/>
    <w:rsid w:val="00D61725"/>
    <w:rsid w:val="00D6212B"/>
    <w:rsid w:val="00D6224C"/>
    <w:rsid w:val="00D623F4"/>
    <w:rsid w:val="00D6461E"/>
    <w:rsid w:val="00D64835"/>
    <w:rsid w:val="00D65F9C"/>
    <w:rsid w:val="00D6627B"/>
    <w:rsid w:val="00D66296"/>
    <w:rsid w:val="00D677E5"/>
    <w:rsid w:val="00D70738"/>
    <w:rsid w:val="00D715ED"/>
    <w:rsid w:val="00D725D4"/>
    <w:rsid w:val="00D7447C"/>
    <w:rsid w:val="00D778D2"/>
    <w:rsid w:val="00D77F33"/>
    <w:rsid w:val="00D80CA5"/>
    <w:rsid w:val="00D811F0"/>
    <w:rsid w:val="00D8164C"/>
    <w:rsid w:val="00D81A00"/>
    <w:rsid w:val="00D83255"/>
    <w:rsid w:val="00D8379F"/>
    <w:rsid w:val="00D83C02"/>
    <w:rsid w:val="00D840B9"/>
    <w:rsid w:val="00D85108"/>
    <w:rsid w:val="00D856A1"/>
    <w:rsid w:val="00D86A2C"/>
    <w:rsid w:val="00D87261"/>
    <w:rsid w:val="00D87A06"/>
    <w:rsid w:val="00D91033"/>
    <w:rsid w:val="00D9269B"/>
    <w:rsid w:val="00D92CC0"/>
    <w:rsid w:val="00D938B6"/>
    <w:rsid w:val="00D94925"/>
    <w:rsid w:val="00D95CF3"/>
    <w:rsid w:val="00D96EAA"/>
    <w:rsid w:val="00D96F6B"/>
    <w:rsid w:val="00D97758"/>
    <w:rsid w:val="00D97F2F"/>
    <w:rsid w:val="00DA0B96"/>
    <w:rsid w:val="00DA1252"/>
    <w:rsid w:val="00DA2B59"/>
    <w:rsid w:val="00DA2C17"/>
    <w:rsid w:val="00DA330F"/>
    <w:rsid w:val="00DA44C6"/>
    <w:rsid w:val="00DA4543"/>
    <w:rsid w:val="00DA4850"/>
    <w:rsid w:val="00DA5663"/>
    <w:rsid w:val="00DA58E4"/>
    <w:rsid w:val="00DA5AB6"/>
    <w:rsid w:val="00DA5B75"/>
    <w:rsid w:val="00DA6C9B"/>
    <w:rsid w:val="00DA7929"/>
    <w:rsid w:val="00DA7E80"/>
    <w:rsid w:val="00DB004F"/>
    <w:rsid w:val="00DB21FB"/>
    <w:rsid w:val="00DB2E0E"/>
    <w:rsid w:val="00DB3016"/>
    <w:rsid w:val="00DB3B07"/>
    <w:rsid w:val="00DB3D01"/>
    <w:rsid w:val="00DB3F45"/>
    <w:rsid w:val="00DB43E5"/>
    <w:rsid w:val="00DB4D77"/>
    <w:rsid w:val="00DB61AC"/>
    <w:rsid w:val="00DB65ED"/>
    <w:rsid w:val="00DB686F"/>
    <w:rsid w:val="00DB7FC0"/>
    <w:rsid w:val="00DC18BE"/>
    <w:rsid w:val="00DC22AE"/>
    <w:rsid w:val="00DC2AD9"/>
    <w:rsid w:val="00DC2AFD"/>
    <w:rsid w:val="00DC2CAA"/>
    <w:rsid w:val="00DC31BD"/>
    <w:rsid w:val="00DC3617"/>
    <w:rsid w:val="00DC4160"/>
    <w:rsid w:val="00DC5DA9"/>
    <w:rsid w:val="00DC6A26"/>
    <w:rsid w:val="00DC6DCC"/>
    <w:rsid w:val="00DC78CC"/>
    <w:rsid w:val="00DD22B4"/>
    <w:rsid w:val="00DD2CDE"/>
    <w:rsid w:val="00DD36BF"/>
    <w:rsid w:val="00DD530C"/>
    <w:rsid w:val="00DD6395"/>
    <w:rsid w:val="00DD63D6"/>
    <w:rsid w:val="00DE079A"/>
    <w:rsid w:val="00DE129F"/>
    <w:rsid w:val="00DE394D"/>
    <w:rsid w:val="00DE50C0"/>
    <w:rsid w:val="00DE5E7F"/>
    <w:rsid w:val="00DE69F0"/>
    <w:rsid w:val="00DE6D5D"/>
    <w:rsid w:val="00DE7E7F"/>
    <w:rsid w:val="00DF15BF"/>
    <w:rsid w:val="00DF1D43"/>
    <w:rsid w:val="00DF2D9D"/>
    <w:rsid w:val="00DF3784"/>
    <w:rsid w:val="00DF426D"/>
    <w:rsid w:val="00DF4928"/>
    <w:rsid w:val="00DF5674"/>
    <w:rsid w:val="00DF5DDB"/>
    <w:rsid w:val="00DF6545"/>
    <w:rsid w:val="00DF7CC1"/>
    <w:rsid w:val="00DF7FE9"/>
    <w:rsid w:val="00E00B21"/>
    <w:rsid w:val="00E0310B"/>
    <w:rsid w:val="00E03226"/>
    <w:rsid w:val="00E041D1"/>
    <w:rsid w:val="00E053AC"/>
    <w:rsid w:val="00E0565D"/>
    <w:rsid w:val="00E05F59"/>
    <w:rsid w:val="00E06CF7"/>
    <w:rsid w:val="00E07256"/>
    <w:rsid w:val="00E1109F"/>
    <w:rsid w:val="00E115CF"/>
    <w:rsid w:val="00E12078"/>
    <w:rsid w:val="00E129BE"/>
    <w:rsid w:val="00E131D1"/>
    <w:rsid w:val="00E1327D"/>
    <w:rsid w:val="00E134C4"/>
    <w:rsid w:val="00E138D8"/>
    <w:rsid w:val="00E14B7D"/>
    <w:rsid w:val="00E159B8"/>
    <w:rsid w:val="00E16EA9"/>
    <w:rsid w:val="00E17B84"/>
    <w:rsid w:val="00E17F7B"/>
    <w:rsid w:val="00E20BB8"/>
    <w:rsid w:val="00E20C66"/>
    <w:rsid w:val="00E212F6"/>
    <w:rsid w:val="00E216F8"/>
    <w:rsid w:val="00E21EEA"/>
    <w:rsid w:val="00E228F8"/>
    <w:rsid w:val="00E23957"/>
    <w:rsid w:val="00E23D81"/>
    <w:rsid w:val="00E23DF9"/>
    <w:rsid w:val="00E251AF"/>
    <w:rsid w:val="00E25F64"/>
    <w:rsid w:val="00E27AA5"/>
    <w:rsid w:val="00E27CA7"/>
    <w:rsid w:val="00E30776"/>
    <w:rsid w:val="00E31D67"/>
    <w:rsid w:val="00E323B0"/>
    <w:rsid w:val="00E3242B"/>
    <w:rsid w:val="00E32EE6"/>
    <w:rsid w:val="00E33A0F"/>
    <w:rsid w:val="00E34ABC"/>
    <w:rsid w:val="00E354A9"/>
    <w:rsid w:val="00E35D48"/>
    <w:rsid w:val="00E36236"/>
    <w:rsid w:val="00E408CA"/>
    <w:rsid w:val="00E41215"/>
    <w:rsid w:val="00E418DD"/>
    <w:rsid w:val="00E43B7D"/>
    <w:rsid w:val="00E44BFF"/>
    <w:rsid w:val="00E45ED4"/>
    <w:rsid w:val="00E51802"/>
    <w:rsid w:val="00E52D34"/>
    <w:rsid w:val="00E52F23"/>
    <w:rsid w:val="00E545FF"/>
    <w:rsid w:val="00E565C0"/>
    <w:rsid w:val="00E56696"/>
    <w:rsid w:val="00E6047F"/>
    <w:rsid w:val="00E60B3B"/>
    <w:rsid w:val="00E62CDD"/>
    <w:rsid w:val="00E62E31"/>
    <w:rsid w:val="00E63C1A"/>
    <w:rsid w:val="00E64559"/>
    <w:rsid w:val="00E6581F"/>
    <w:rsid w:val="00E65A4B"/>
    <w:rsid w:val="00E70997"/>
    <w:rsid w:val="00E72928"/>
    <w:rsid w:val="00E72F03"/>
    <w:rsid w:val="00E739E0"/>
    <w:rsid w:val="00E74933"/>
    <w:rsid w:val="00E74E60"/>
    <w:rsid w:val="00E74F9F"/>
    <w:rsid w:val="00E75B77"/>
    <w:rsid w:val="00E763A4"/>
    <w:rsid w:val="00E76C73"/>
    <w:rsid w:val="00E77DAE"/>
    <w:rsid w:val="00E80345"/>
    <w:rsid w:val="00E80582"/>
    <w:rsid w:val="00E81FFE"/>
    <w:rsid w:val="00E82F0C"/>
    <w:rsid w:val="00E83AF5"/>
    <w:rsid w:val="00E83BAC"/>
    <w:rsid w:val="00E83C4E"/>
    <w:rsid w:val="00E8422F"/>
    <w:rsid w:val="00E8484E"/>
    <w:rsid w:val="00E857DF"/>
    <w:rsid w:val="00E85B1D"/>
    <w:rsid w:val="00E8725A"/>
    <w:rsid w:val="00E95D6F"/>
    <w:rsid w:val="00E9650D"/>
    <w:rsid w:val="00E96675"/>
    <w:rsid w:val="00E96BB4"/>
    <w:rsid w:val="00E9709B"/>
    <w:rsid w:val="00EA08C2"/>
    <w:rsid w:val="00EA0ED1"/>
    <w:rsid w:val="00EA2039"/>
    <w:rsid w:val="00EA2058"/>
    <w:rsid w:val="00EA226F"/>
    <w:rsid w:val="00EA24C0"/>
    <w:rsid w:val="00EA30C6"/>
    <w:rsid w:val="00EA3AEC"/>
    <w:rsid w:val="00EA3D80"/>
    <w:rsid w:val="00EA427B"/>
    <w:rsid w:val="00EA4828"/>
    <w:rsid w:val="00EA4D7C"/>
    <w:rsid w:val="00EA5FCA"/>
    <w:rsid w:val="00EB08BB"/>
    <w:rsid w:val="00EB1594"/>
    <w:rsid w:val="00EB1CB3"/>
    <w:rsid w:val="00EB1F5E"/>
    <w:rsid w:val="00EB3A63"/>
    <w:rsid w:val="00EB3A81"/>
    <w:rsid w:val="00EB5011"/>
    <w:rsid w:val="00EB639D"/>
    <w:rsid w:val="00EB7655"/>
    <w:rsid w:val="00EB786A"/>
    <w:rsid w:val="00EB7E18"/>
    <w:rsid w:val="00EC0095"/>
    <w:rsid w:val="00EC071C"/>
    <w:rsid w:val="00EC1451"/>
    <w:rsid w:val="00EC1806"/>
    <w:rsid w:val="00EC2578"/>
    <w:rsid w:val="00EC2CDF"/>
    <w:rsid w:val="00EC36A1"/>
    <w:rsid w:val="00EC3DBC"/>
    <w:rsid w:val="00EC5F96"/>
    <w:rsid w:val="00EC6D2B"/>
    <w:rsid w:val="00EC6EB8"/>
    <w:rsid w:val="00EC794C"/>
    <w:rsid w:val="00ED027C"/>
    <w:rsid w:val="00ED3425"/>
    <w:rsid w:val="00ED4616"/>
    <w:rsid w:val="00ED4E78"/>
    <w:rsid w:val="00ED4F12"/>
    <w:rsid w:val="00ED6052"/>
    <w:rsid w:val="00ED70D5"/>
    <w:rsid w:val="00ED71F2"/>
    <w:rsid w:val="00EE153D"/>
    <w:rsid w:val="00EE361B"/>
    <w:rsid w:val="00EE5A8D"/>
    <w:rsid w:val="00EE6240"/>
    <w:rsid w:val="00EE63B0"/>
    <w:rsid w:val="00EE6C9B"/>
    <w:rsid w:val="00EE7F3A"/>
    <w:rsid w:val="00EF00B2"/>
    <w:rsid w:val="00EF0EF6"/>
    <w:rsid w:val="00EF0F37"/>
    <w:rsid w:val="00EF24A2"/>
    <w:rsid w:val="00EF3166"/>
    <w:rsid w:val="00EF52BB"/>
    <w:rsid w:val="00EF7350"/>
    <w:rsid w:val="00EF7D23"/>
    <w:rsid w:val="00F00635"/>
    <w:rsid w:val="00F0145D"/>
    <w:rsid w:val="00F0147E"/>
    <w:rsid w:val="00F020A9"/>
    <w:rsid w:val="00F023BF"/>
    <w:rsid w:val="00F026B8"/>
    <w:rsid w:val="00F02930"/>
    <w:rsid w:val="00F02AFD"/>
    <w:rsid w:val="00F035CE"/>
    <w:rsid w:val="00F04BD5"/>
    <w:rsid w:val="00F05026"/>
    <w:rsid w:val="00F05E46"/>
    <w:rsid w:val="00F05ECC"/>
    <w:rsid w:val="00F065CD"/>
    <w:rsid w:val="00F07F9D"/>
    <w:rsid w:val="00F1031D"/>
    <w:rsid w:val="00F10B32"/>
    <w:rsid w:val="00F11000"/>
    <w:rsid w:val="00F11A59"/>
    <w:rsid w:val="00F11B64"/>
    <w:rsid w:val="00F11B7D"/>
    <w:rsid w:val="00F12047"/>
    <w:rsid w:val="00F12583"/>
    <w:rsid w:val="00F13261"/>
    <w:rsid w:val="00F137E3"/>
    <w:rsid w:val="00F15734"/>
    <w:rsid w:val="00F16D25"/>
    <w:rsid w:val="00F213DD"/>
    <w:rsid w:val="00F23F44"/>
    <w:rsid w:val="00F246E7"/>
    <w:rsid w:val="00F2607F"/>
    <w:rsid w:val="00F267C3"/>
    <w:rsid w:val="00F2733E"/>
    <w:rsid w:val="00F27D65"/>
    <w:rsid w:val="00F27D6B"/>
    <w:rsid w:val="00F3049F"/>
    <w:rsid w:val="00F31BAD"/>
    <w:rsid w:val="00F35096"/>
    <w:rsid w:val="00F36616"/>
    <w:rsid w:val="00F36F4B"/>
    <w:rsid w:val="00F40198"/>
    <w:rsid w:val="00F408AE"/>
    <w:rsid w:val="00F40A86"/>
    <w:rsid w:val="00F40C9F"/>
    <w:rsid w:val="00F42250"/>
    <w:rsid w:val="00F42386"/>
    <w:rsid w:val="00F427D7"/>
    <w:rsid w:val="00F432C5"/>
    <w:rsid w:val="00F440DB"/>
    <w:rsid w:val="00F441E5"/>
    <w:rsid w:val="00F44F6C"/>
    <w:rsid w:val="00F45018"/>
    <w:rsid w:val="00F46863"/>
    <w:rsid w:val="00F47849"/>
    <w:rsid w:val="00F47D0A"/>
    <w:rsid w:val="00F512F8"/>
    <w:rsid w:val="00F514A4"/>
    <w:rsid w:val="00F54A86"/>
    <w:rsid w:val="00F54BDF"/>
    <w:rsid w:val="00F54E12"/>
    <w:rsid w:val="00F571FB"/>
    <w:rsid w:val="00F57535"/>
    <w:rsid w:val="00F609DF"/>
    <w:rsid w:val="00F61BF3"/>
    <w:rsid w:val="00F6291A"/>
    <w:rsid w:val="00F63732"/>
    <w:rsid w:val="00F6397F"/>
    <w:rsid w:val="00F63EE7"/>
    <w:rsid w:val="00F646AE"/>
    <w:rsid w:val="00F64E74"/>
    <w:rsid w:val="00F64FDD"/>
    <w:rsid w:val="00F654ED"/>
    <w:rsid w:val="00F65828"/>
    <w:rsid w:val="00F65834"/>
    <w:rsid w:val="00F661A4"/>
    <w:rsid w:val="00F66282"/>
    <w:rsid w:val="00F666A5"/>
    <w:rsid w:val="00F669A2"/>
    <w:rsid w:val="00F67362"/>
    <w:rsid w:val="00F6794A"/>
    <w:rsid w:val="00F7085D"/>
    <w:rsid w:val="00F70DA2"/>
    <w:rsid w:val="00F70F5A"/>
    <w:rsid w:val="00F71B08"/>
    <w:rsid w:val="00F72408"/>
    <w:rsid w:val="00F72A33"/>
    <w:rsid w:val="00F72F7A"/>
    <w:rsid w:val="00F73F74"/>
    <w:rsid w:val="00F74621"/>
    <w:rsid w:val="00F75118"/>
    <w:rsid w:val="00F758D3"/>
    <w:rsid w:val="00F75A67"/>
    <w:rsid w:val="00F7696F"/>
    <w:rsid w:val="00F80A09"/>
    <w:rsid w:val="00F80E48"/>
    <w:rsid w:val="00F819E0"/>
    <w:rsid w:val="00F81A86"/>
    <w:rsid w:val="00F81E35"/>
    <w:rsid w:val="00F82461"/>
    <w:rsid w:val="00F8431D"/>
    <w:rsid w:val="00F84A5E"/>
    <w:rsid w:val="00F859E4"/>
    <w:rsid w:val="00F86637"/>
    <w:rsid w:val="00F87308"/>
    <w:rsid w:val="00F875C0"/>
    <w:rsid w:val="00F914AA"/>
    <w:rsid w:val="00F93461"/>
    <w:rsid w:val="00F95046"/>
    <w:rsid w:val="00F967AE"/>
    <w:rsid w:val="00FA1409"/>
    <w:rsid w:val="00FA16F8"/>
    <w:rsid w:val="00FA1A39"/>
    <w:rsid w:val="00FA266E"/>
    <w:rsid w:val="00FA2986"/>
    <w:rsid w:val="00FA4E07"/>
    <w:rsid w:val="00FA56DA"/>
    <w:rsid w:val="00FA5C96"/>
    <w:rsid w:val="00FA72D8"/>
    <w:rsid w:val="00FA75E7"/>
    <w:rsid w:val="00FB033F"/>
    <w:rsid w:val="00FB2B71"/>
    <w:rsid w:val="00FB491D"/>
    <w:rsid w:val="00FB5A67"/>
    <w:rsid w:val="00FB7665"/>
    <w:rsid w:val="00FB7DA5"/>
    <w:rsid w:val="00FC0246"/>
    <w:rsid w:val="00FC028A"/>
    <w:rsid w:val="00FC29AA"/>
    <w:rsid w:val="00FC3477"/>
    <w:rsid w:val="00FC4AE0"/>
    <w:rsid w:val="00FC540E"/>
    <w:rsid w:val="00FC58AC"/>
    <w:rsid w:val="00FC5E5F"/>
    <w:rsid w:val="00FC67DB"/>
    <w:rsid w:val="00FC69BE"/>
    <w:rsid w:val="00FC74C4"/>
    <w:rsid w:val="00FC7D47"/>
    <w:rsid w:val="00FD0361"/>
    <w:rsid w:val="00FD0531"/>
    <w:rsid w:val="00FD055A"/>
    <w:rsid w:val="00FD1679"/>
    <w:rsid w:val="00FD2057"/>
    <w:rsid w:val="00FD6CD2"/>
    <w:rsid w:val="00FD703E"/>
    <w:rsid w:val="00FD7C78"/>
    <w:rsid w:val="00FE1D84"/>
    <w:rsid w:val="00FE4937"/>
    <w:rsid w:val="00FE590B"/>
    <w:rsid w:val="00FE6A1C"/>
    <w:rsid w:val="00FE772F"/>
    <w:rsid w:val="00FE7784"/>
    <w:rsid w:val="00FF0365"/>
    <w:rsid w:val="00FF10DB"/>
    <w:rsid w:val="00FF3E50"/>
    <w:rsid w:val="00FF4968"/>
    <w:rsid w:val="00FF4D72"/>
    <w:rsid w:val="00FF65A0"/>
    <w:rsid w:val="00FF7080"/>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diagramQuickStyle" Target="diagrams/quickStyle1.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diagramLayout" Target="diagrams/layout1.xml"/><Relationship Id="rId29"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theme" Target="theme/theme1.xml"/><Relationship Id="rId5" Type="http://schemas.openxmlformats.org/officeDocument/2006/relationships/webSettings" Target="webSettings.xml"/><Relationship Id="rId15" Type="http://schemas.microsoft.com/office/2016/09/relationships/commentsIds" Target="commentsIds.xml"/><Relationship Id="rId23" Type="http://schemas.microsoft.com/office/2007/relationships/diagramDrawing" Target="diagrams/drawing1.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image" Target="media/image40.png"/><Relationship Id="rId10" Type="http://schemas.openxmlformats.org/officeDocument/2006/relationships/header" Target="header2.xml"/><Relationship Id="rId19" Type="http://schemas.openxmlformats.org/officeDocument/2006/relationships/diagramData" Target="diagrams/data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9.png"/><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diagramColors" Target="diagrams/colors1.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file:///D:\dev\ms-rdm-dissertation\models\dissertation-model\modelo-R\images\grafico_vpl_preco.png"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60C69F-53E8-48AC-88DE-D50E1726A1F9}" type="doc">
      <dgm:prSet loTypeId="urn:microsoft.com/office/officeart/2005/8/layout/lProcess2" loCatId="list" qsTypeId="urn:microsoft.com/office/officeart/2005/8/quickstyle/simple1" qsCatId="simple" csTypeId="urn:microsoft.com/office/officeart/2005/8/colors/accent1_2" csCatId="accent1" phldr="1"/>
      <dgm:spPr/>
      <dgm:t>
        <a:bodyPr/>
        <a:lstStyle/>
        <a:p>
          <a:endParaRPr lang="pt-BR"/>
        </a:p>
      </dgm:t>
    </dgm:pt>
    <dgm:pt modelId="{23723C02-7671-41B2-82C0-7A4291FE69F5}">
      <dgm:prSet phldrT="[Texto]" custT="1"/>
      <dgm:spPr/>
      <dgm:t>
        <a:bodyPr/>
        <a:lstStyle/>
        <a:p>
          <a:r>
            <a:rPr lang="pt-BR" sz="1600">
              <a:latin typeface="Arial" panose="020B0604020202020204" pitchFamily="34" charset="0"/>
              <a:cs typeface="Arial" panose="020B0604020202020204" pitchFamily="34" charset="0"/>
            </a:rPr>
            <a:t>1. Introdução</a:t>
          </a:r>
        </a:p>
      </dgm:t>
    </dgm:pt>
    <dgm:pt modelId="{12BE1AFE-014A-4E4D-834B-0CC27288F3E7}" type="parTrans" cxnId="{C7A059C1-A9BA-4345-836F-E9D07662A93E}">
      <dgm:prSet/>
      <dgm:spPr/>
      <dgm:t>
        <a:bodyPr/>
        <a:lstStyle/>
        <a:p>
          <a:endParaRPr lang="pt-BR" sz="1600"/>
        </a:p>
      </dgm:t>
    </dgm:pt>
    <dgm:pt modelId="{574DCBAE-A4B5-450C-8D32-8D55F40E6BFF}" type="sibTrans" cxnId="{C7A059C1-A9BA-4345-836F-E9D07662A93E}">
      <dgm:prSet/>
      <dgm:spPr/>
      <dgm:t>
        <a:bodyPr/>
        <a:lstStyle/>
        <a:p>
          <a:endParaRPr lang="pt-BR" sz="1600"/>
        </a:p>
      </dgm:t>
    </dgm:pt>
    <dgm:pt modelId="{972FF8FD-4276-4379-9416-EF0AEBD430A7}">
      <dgm:prSet phldrT="[Texto]" custT="1"/>
      <dgm:spPr/>
      <dgm:t>
        <a:bodyPr/>
        <a:lstStyle/>
        <a:p>
          <a:r>
            <a:rPr lang="pt-BR" sz="1400">
              <a:latin typeface="Arial" panose="020B0604020202020204" pitchFamily="34" charset="0"/>
              <a:cs typeface="Arial" panose="020B0604020202020204" pitchFamily="34" charset="0"/>
            </a:rPr>
            <a:t>Questão de Pesquisa</a:t>
          </a:r>
        </a:p>
      </dgm:t>
    </dgm:pt>
    <dgm:pt modelId="{4DE07BB2-F6B5-4CB4-A357-811DC525ABBE}" type="parTrans" cxnId="{C5B93D43-8BEC-422B-A8B6-4C7FEFA8F6DA}">
      <dgm:prSet/>
      <dgm:spPr/>
      <dgm:t>
        <a:bodyPr/>
        <a:lstStyle/>
        <a:p>
          <a:endParaRPr lang="pt-BR" sz="1600"/>
        </a:p>
      </dgm:t>
    </dgm:pt>
    <dgm:pt modelId="{B0F98B26-6F4E-412B-9774-EA55C1E5E27A}" type="sibTrans" cxnId="{C5B93D43-8BEC-422B-A8B6-4C7FEFA8F6DA}">
      <dgm:prSet/>
      <dgm:spPr/>
      <dgm:t>
        <a:bodyPr/>
        <a:lstStyle/>
        <a:p>
          <a:endParaRPr lang="pt-BR" sz="1600"/>
        </a:p>
      </dgm:t>
    </dgm:pt>
    <dgm:pt modelId="{A3F14993-153F-47BA-964E-54268AF2E21F}">
      <dgm:prSet phldrT="[Texto]" custT="1"/>
      <dgm:spPr/>
      <dgm:t>
        <a:bodyPr/>
        <a:lstStyle/>
        <a:p>
          <a:r>
            <a:rPr lang="pt-BR" sz="1600">
              <a:latin typeface="Arial" panose="020B0604020202020204" pitchFamily="34" charset="0"/>
              <a:cs typeface="Arial" panose="020B0604020202020204" pitchFamily="34" charset="0"/>
            </a:rPr>
            <a:t>2. Fundamentação Teórica</a:t>
          </a:r>
        </a:p>
      </dgm:t>
    </dgm:pt>
    <dgm:pt modelId="{0834DE99-3D39-4507-A6F2-864F0C2403B3}" type="parTrans" cxnId="{F4348A34-00A7-4299-ACDF-58BB163519CB}">
      <dgm:prSet/>
      <dgm:spPr/>
      <dgm:t>
        <a:bodyPr/>
        <a:lstStyle/>
        <a:p>
          <a:endParaRPr lang="pt-BR" sz="1600"/>
        </a:p>
      </dgm:t>
    </dgm:pt>
    <dgm:pt modelId="{60E43F24-C833-4416-BCE4-26D05658510C}" type="sibTrans" cxnId="{F4348A34-00A7-4299-ACDF-58BB163519CB}">
      <dgm:prSet/>
      <dgm:spPr/>
      <dgm:t>
        <a:bodyPr/>
        <a:lstStyle/>
        <a:p>
          <a:endParaRPr lang="pt-BR" sz="1600"/>
        </a:p>
      </dgm:t>
    </dgm:pt>
    <dgm:pt modelId="{58112D80-7647-4855-B486-DE4D745451AF}">
      <dgm:prSet phldrT="[Texto]" custT="1"/>
      <dgm:spPr/>
      <dgm:t>
        <a:bodyPr/>
        <a:lstStyle/>
        <a:p>
          <a:r>
            <a:rPr lang="pt-BR" sz="1400">
              <a:latin typeface="Arial" panose="020B0604020202020204" pitchFamily="34" charset="0"/>
              <a:cs typeface="Arial" panose="020B0604020202020204" pitchFamily="34" charset="0"/>
            </a:rPr>
            <a:t>Avaliação de Decisões Estratégicas sob Incerteza</a:t>
          </a:r>
        </a:p>
      </dgm:t>
    </dgm:pt>
    <dgm:pt modelId="{9CC8F3C8-271C-4848-90A9-6982C7649F7F}" type="parTrans" cxnId="{E0B9FA99-3A3E-4F94-A8DE-145EC031AFE4}">
      <dgm:prSet/>
      <dgm:spPr/>
      <dgm:t>
        <a:bodyPr/>
        <a:lstStyle/>
        <a:p>
          <a:endParaRPr lang="pt-BR" sz="1600"/>
        </a:p>
      </dgm:t>
    </dgm:pt>
    <dgm:pt modelId="{FDAB68DE-6920-41BC-9241-ACEA8C2FC3A1}" type="sibTrans" cxnId="{E0B9FA99-3A3E-4F94-A8DE-145EC031AFE4}">
      <dgm:prSet/>
      <dgm:spPr/>
      <dgm:t>
        <a:bodyPr/>
        <a:lstStyle/>
        <a:p>
          <a:endParaRPr lang="pt-BR" sz="1600"/>
        </a:p>
      </dgm:t>
    </dgm:pt>
    <dgm:pt modelId="{414F514A-5247-4E09-BAE3-E5D7C6C720DD}">
      <dgm:prSet phldrT="[Texto]" custT="1"/>
      <dgm:spPr/>
      <dgm:t>
        <a:bodyPr/>
        <a:lstStyle/>
        <a:p>
          <a:r>
            <a:rPr lang="pt-BR" sz="1400">
              <a:latin typeface="Arial" panose="020B0604020202020204" pitchFamily="34" charset="0"/>
              <a:cs typeface="Arial" panose="020B0604020202020204" pitchFamily="34" charset="0"/>
            </a:rPr>
            <a:t>Objetivos</a:t>
          </a:r>
        </a:p>
      </dgm:t>
    </dgm:pt>
    <dgm:pt modelId="{83261EBB-448E-482B-AD60-59A3D5D498D6}" type="parTrans" cxnId="{DE71ECF9-E2D4-4B05-9E49-A81228C86882}">
      <dgm:prSet/>
      <dgm:spPr/>
      <dgm:t>
        <a:bodyPr/>
        <a:lstStyle/>
        <a:p>
          <a:endParaRPr lang="pt-BR" sz="1600"/>
        </a:p>
      </dgm:t>
    </dgm:pt>
    <dgm:pt modelId="{4DD19712-3F90-4E21-8D21-92DFC941B4FB}" type="sibTrans" cxnId="{DE71ECF9-E2D4-4B05-9E49-A81228C86882}">
      <dgm:prSet/>
      <dgm:spPr/>
      <dgm:t>
        <a:bodyPr/>
        <a:lstStyle/>
        <a:p>
          <a:endParaRPr lang="pt-BR" sz="1600"/>
        </a:p>
      </dgm:t>
    </dgm:pt>
    <dgm:pt modelId="{67ED277D-773A-4546-BE19-9068881BA21F}">
      <dgm:prSet phldrT="[Texto]" custT="1"/>
      <dgm:spPr/>
      <dgm:t>
        <a:bodyPr/>
        <a:lstStyle/>
        <a:p>
          <a:r>
            <a:rPr lang="pt-BR" sz="1400">
              <a:latin typeface="Arial" panose="020B0604020202020204" pitchFamily="34" charset="0"/>
              <a:cs typeface="Arial" panose="020B0604020202020204" pitchFamily="34" charset="0"/>
            </a:rPr>
            <a:t>Justificativas</a:t>
          </a:r>
        </a:p>
      </dgm:t>
    </dgm:pt>
    <dgm:pt modelId="{E74760AD-52FD-4D9E-9A60-07E4F8380F9F}" type="parTrans" cxnId="{2CE57987-B5BE-4AED-A633-5BF2890F2F87}">
      <dgm:prSet/>
      <dgm:spPr/>
      <dgm:t>
        <a:bodyPr/>
        <a:lstStyle/>
        <a:p>
          <a:endParaRPr lang="pt-BR" sz="1600"/>
        </a:p>
      </dgm:t>
    </dgm:pt>
    <dgm:pt modelId="{DEEAF8ED-4CE6-4858-9731-9684FCBB0DD3}" type="sibTrans" cxnId="{2CE57987-B5BE-4AED-A633-5BF2890F2F87}">
      <dgm:prSet/>
      <dgm:spPr/>
      <dgm:t>
        <a:bodyPr/>
        <a:lstStyle/>
        <a:p>
          <a:endParaRPr lang="pt-BR" sz="1600"/>
        </a:p>
      </dgm:t>
    </dgm:pt>
    <dgm:pt modelId="{80984163-296D-439B-AEB6-6A2E34FE1F00}">
      <dgm:prSet phldrT="[Texto]" custT="1"/>
      <dgm:spPr/>
      <dgm:t>
        <a:bodyPr/>
        <a:lstStyle/>
        <a:p>
          <a:r>
            <a:rPr lang="pt-BR" sz="1400">
              <a:latin typeface="Arial" panose="020B0604020202020204" pitchFamily="34" charset="0"/>
              <a:cs typeface="Arial" panose="020B0604020202020204" pitchFamily="34" charset="0"/>
            </a:rPr>
            <a:t>Estrutura do Trabalho</a:t>
          </a:r>
        </a:p>
      </dgm:t>
    </dgm:pt>
    <dgm:pt modelId="{3A8DB6C0-77A5-45D4-BF69-CF09FA6E98ED}" type="parTrans" cxnId="{16B77817-D24C-404A-AB01-82E363C01865}">
      <dgm:prSet/>
      <dgm:spPr/>
      <dgm:t>
        <a:bodyPr/>
        <a:lstStyle/>
        <a:p>
          <a:endParaRPr lang="pt-BR" sz="1600"/>
        </a:p>
      </dgm:t>
    </dgm:pt>
    <dgm:pt modelId="{20629E35-CF44-41C9-984B-70AB4C137B5D}" type="sibTrans" cxnId="{16B77817-D24C-404A-AB01-82E363C01865}">
      <dgm:prSet/>
      <dgm:spPr/>
      <dgm:t>
        <a:bodyPr/>
        <a:lstStyle/>
        <a:p>
          <a:endParaRPr lang="pt-BR" sz="1600"/>
        </a:p>
      </dgm:t>
    </dgm:pt>
    <dgm:pt modelId="{BE815770-7CB1-4CA3-AB71-7FCAA9D6BAC3}">
      <dgm:prSet phldrT="[Texto]" custT="1"/>
      <dgm:spPr/>
      <dgm:t>
        <a:bodyPr/>
        <a:lstStyle/>
        <a:p>
          <a:r>
            <a:rPr lang="pt-BR" sz="1400">
              <a:latin typeface="Arial" panose="020B0604020202020204" pitchFamily="34" charset="0"/>
              <a:cs typeface="Arial" panose="020B0604020202020204" pitchFamily="34" charset="0"/>
            </a:rPr>
            <a:t>Abordagens para Avaliação de Decisão sob Incerteza</a:t>
          </a:r>
        </a:p>
      </dgm:t>
    </dgm:pt>
    <dgm:pt modelId="{DCAFE773-1CD0-414A-97BE-4B759C5CCEB8}" type="parTrans" cxnId="{0CDB5F2E-0B83-4E32-A026-68CA757415FD}">
      <dgm:prSet/>
      <dgm:spPr/>
      <dgm:t>
        <a:bodyPr/>
        <a:lstStyle/>
        <a:p>
          <a:endParaRPr lang="pt-BR" sz="1600"/>
        </a:p>
      </dgm:t>
    </dgm:pt>
    <dgm:pt modelId="{6DED4AC4-DEE8-40C1-9920-362E6BF6A3EF}" type="sibTrans" cxnId="{0CDB5F2E-0B83-4E32-A026-68CA757415FD}">
      <dgm:prSet/>
      <dgm:spPr/>
      <dgm:t>
        <a:bodyPr/>
        <a:lstStyle/>
        <a:p>
          <a:endParaRPr lang="pt-BR" sz="1600"/>
        </a:p>
      </dgm:t>
    </dgm:pt>
    <dgm:pt modelId="{CB0CD200-2049-4686-B3A7-2E0F50F27418}">
      <dgm:prSet phldrT="[Texto]" custT="1"/>
      <dgm:spPr/>
      <dgm:t>
        <a:bodyPr/>
        <a:lstStyle/>
        <a:p>
          <a:r>
            <a:rPr lang="pt-BR" sz="1400">
              <a:latin typeface="Arial" panose="020B0604020202020204" pitchFamily="34" charset="0"/>
              <a:cs typeface="Arial" panose="020B0604020202020204" pitchFamily="34" charset="0"/>
            </a:rPr>
            <a:t>RDM - Robust Decision Making</a:t>
          </a:r>
        </a:p>
      </dgm:t>
    </dgm:pt>
    <dgm:pt modelId="{CCBBE8C2-A776-4649-9F40-EFC26FF3D926}" type="parTrans" cxnId="{BB540B76-D390-4157-8D8E-CF11BC66868D}">
      <dgm:prSet/>
      <dgm:spPr/>
      <dgm:t>
        <a:bodyPr/>
        <a:lstStyle/>
        <a:p>
          <a:endParaRPr lang="pt-BR" sz="1600"/>
        </a:p>
      </dgm:t>
    </dgm:pt>
    <dgm:pt modelId="{F5E56731-238E-487A-9056-32C69F5820D4}" type="sibTrans" cxnId="{BB540B76-D390-4157-8D8E-CF11BC66868D}">
      <dgm:prSet/>
      <dgm:spPr/>
      <dgm:t>
        <a:bodyPr/>
        <a:lstStyle/>
        <a:p>
          <a:endParaRPr lang="pt-BR" sz="1600"/>
        </a:p>
      </dgm:t>
    </dgm:pt>
    <dgm:pt modelId="{0FCFE305-7FDF-4121-9A19-4847B930E0A4}">
      <dgm:prSet phldrT="[Texto]" custT="1"/>
      <dgm:spPr/>
      <dgm:t>
        <a:bodyPr/>
        <a:lstStyle/>
        <a:p>
          <a:r>
            <a:rPr lang="pt-BR" sz="1600">
              <a:latin typeface="Arial" panose="020B0604020202020204" pitchFamily="34" charset="0"/>
              <a:cs typeface="Arial" panose="020B0604020202020204" pitchFamily="34" charset="0"/>
            </a:rPr>
            <a:t>3. Método de Pesquisa</a:t>
          </a:r>
        </a:p>
      </dgm:t>
    </dgm:pt>
    <dgm:pt modelId="{E3BE1CFB-A07C-4351-9098-FA533917BCAC}" type="parTrans" cxnId="{E8E55DDD-91E5-45DA-B562-D6E045DE1D9B}">
      <dgm:prSet/>
      <dgm:spPr/>
      <dgm:t>
        <a:bodyPr/>
        <a:lstStyle/>
        <a:p>
          <a:endParaRPr lang="pt-BR" sz="1600"/>
        </a:p>
      </dgm:t>
    </dgm:pt>
    <dgm:pt modelId="{4850860E-FDEB-4C66-BF33-67471F2E3CF3}" type="sibTrans" cxnId="{E8E55DDD-91E5-45DA-B562-D6E045DE1D9B}">
      <dgm:prSet/>
      <dgm:spPr/>
      <dgm:t>
        <a:bodyPr/>
        <a:lstStyle/>
        <a:p>
          <a:endParaRPr lang="pt-BR" sz="1600"/>
        </a:p>
      </dgm:t>
    </dgm:pt>
    <dgm:pt modelId="{C5D63993-86AB-41B9-B01C-A31E16BAC4DB}">
      <dgm:prSet phldrT="[Texto]" custT="1"/>
      <dgm:spPr/>
      <dgm:t>
        <a:bodyPr/>
        <a:lstStyle/>
        <a:p>
          <a:r>
            <a:rPr lang="pt-BR" sz="1400">
              <a:latin typeface="Arial" panose="020B0604020202020204" pitchFamily="34" charset="0"/>
              <a:cs typeface="Arial" panose="020B0604020202020204" pitchFamily="34" charset="0"/>
            </a:rPr>
            <a:t>Delineamento da Pesquisa</a:t>
          </a:r>
        </a:p>
      </dgm:t>
    </dgm:pt>
    <dgm:pt modelId="{38AA80FF-1143-4838-A082-CF04187DAC15}" type="parTrans" cxnId="{E817BFDF-715A-4B79-A657-1540EE46E9DB}">
      <dgm:prSet/>
      <dgm:spPr/>
      <dgm:t>
        <a:bodyPr/>
        <a:lstStyle/>
        <a:p>
          <a:endParaRPr lang="pt-BR" sz="1600"/>
        </a:p>
      </dgm:t>
    </dgm:pt>
    <dgm:pt modelId="{87E9AFC4-638F-4ECD-8660-79BC4329D8CD}" type="sibTrans" cxnId="{E817BFDF-715A-4B79-A657-1540EE46E9DB}">
      <dgm:prSet/>
      <dgm:spPr/>
      <dgm:t>
        <a:bodyPr/>
        <a:lstStyle/>
        <a:p>
          <a:endParaRPr lang="pt-BR" sz="1600"/>
        </a:p>
      </dgm:t>
    </dgm:pt>
    <dgm:pt modelId="{A034B519-472A-435C-AAD6-5C36DA15E4D5}">
      <dgm:prSet phldrT="[Texto]" custT="1"/>
      <dgm:spPr/>
      <dgm:t>
        <a:bodyPr/>
        <a:lstStyle/>
        <a:p>
          <a:r>
            <a:rPr lang="pt-BR" sz="1400">
              <a:latin typeface="Arial" panose="020B0604020202020204" pitchFamily="34" charset="0"/>
              <a:cs typeface="Arial" panose="020B0604020202020204" pitchFamily="34" charset="0"/>
            </a:rPr>
            <a:t>Método de Trabalho</a:t>
          </a:r>
        </a:p>
      </dgm:t>
    </dgm:pt>
    <dgm:pt modelId="{82629FFF-79B4-4982-9C8E-4939F456D90A}" type="parTrans" cxnId="{B0A8AB6B-143A-4771-9F91-C9B715F946F4}">
      <dgm:prSet/>
      <dgm:spPr/>
      <dgm:t>
        <a:bodyPr/>
        <a:lstStyle/>
        <a:p>
          <a:endParaRPr lang="pt-BR" sz="1600"/>
        </a:p>
      </dgm:t>
    </dgm:pt>
    <dgm:pt modelId="{E0C95942-ACF4-4503-AA56-4E41874FE01B}" type="sibTrans" cxnId="{B0A8AB6B-143A-4771-9F91-C9B715F946F4}">
      <dgm:prSet/>
      <dgm:spPr/>
      <dgm:t>
        <a:bodyPr/>
        <a:lstStyle/>
        <a:p>
          <a:endParaRPr lang="pt-BR" sz="1600"/>
        </a:p>
      </dgm:t>
    </dgm:pt>
    <dgm:pt modelId="{FA3F1A5A-EBEC-45B6-B5A7-BBAA1712988D}" type="pres">
      <dgm:prSet presAssocID="{1E60C69F-53E8-48AC-88DE-D50E1726A1F9}" presName="theList" presStyleCnt="0">
        <dgm:presLayoutVars>
          <dgm:dir/>
          <dgm:animLvl val="lvl"/>
          <dgm:resizeHandles val="exact"/>
        </dgm:presLayoutVars>
      </dgm:prSet>
      <dgm:spPr/>
    </dgm:pt>
    <dgm:pt modelId="{58A313CC-691F-48C7-B5C5-F7DEA899F294}" type="pres">
      <dgm:prSet presAssocID="{23723C02-7671-41B2-82C0-7A4291FE69F5}" presName="compNode" presStyleCnt="0"/>
      <dgm:spPr/>
    </dgm:pt>
    <dgm:pt modelId="{BE8896C0-9B4E-4471-9CB6-6E576D6E29B8}" type="pres">
      <dgm:prSet presAssocID="{23723C02-7671-41B2-82C0-7A4291FE69F5}" presName="aNode" presStyleLbl="bgShp" presStyleIdx="0" presStyleCnt="3"/>
      <dgm:spPr/>
    </dgm:pt>
    <dgm:pt modelId="{B87AC60D-D7C5-4E4B-899E-79216DBA7A52}" type="pres">
      <dgm:prSet presAssocID="{23723C02-7671-41B2-82C0-7A4291FE69F5}" presName="textNode" presStyleLbl="bgShp" presStyleIdx="0" presStyleCnt="3"/>
      <dgm:spPr/>
    </dgm:pt>
    <dgm:pt modelId="{4E621397-5B27-4F12-B186-B3928DA0D849}" type="pres">
      <dgm:prSet presAssocID="{23723C02-7671-41B2-82C0-7A4291FE69F5}" presName="compChildNode" presStyleCnt="0"/>
      <dgm:spPr/>
    </dgm:pt>
    <dgm:pt modelId="{7F4EE09F-8637-44FF-A7A4-CD4B69C8DD5C}" type="pres">
      <dgm:prSet presAssocID="{23723C02-7671-41B2-82C0-7A4291FE69F5}" presName="theInnerList" presStyleCnt="0"/>
      <dgm:spPr/>
    </dgm:pt>
    <dgm:pt modelId="{DAD35F94-6C3F-47BF-96EE-E36C69313349}" type="pres">
      <dgm:prSet presAssocID="{972FF8FD-4276-4379-9416-EF0AEBD430A7}" presName="childNode" presStyleLbl="node1" presStyleIdx="0" presStyleCnt="9">
        <dgm:presLayoutVars>
          <dgm:bulletEnabled val="1"/>
        </dgm:presLayoutVars>
      </dgm:prSet>
      <dgm:spPr/>
    </dgm:pt>
    <dgm:pt modelId="{EFFBC869-BE08-4583-AB71-508FFC02E743}" type="pres">
      <dgm:prSet presAssocID="{972FF8FD-4276-4379-9416-EF0AEBD430A7}" presName="aSpace2" presStyleCnt="0"/>
      <dgm:spPr/>
    </dgm:pt>
    <dgm:pt modelId="{4B2DD93D-DA16-4397-8F0F-B20B417F1607}" type="pres">
      <dgm:prSet presAssocID="{414F514A-5247-4E09-BAE3-E5D7C6C720DD}" presName="childNode" presStyleLbl="node1" presStyleIdx="1" presStyleCnt="9">
        <dgm:presLayoutVars>
          <dgm:bulletEnabled val="1"/>
        </dgm:presLayoutVars>
      </dgm:prSet>
      <dgm:spPr/>
    </dgm:pt>
    <dgm:pt modelId="{AEBB0A7D-AC45-4915-8954-AD3834C79098}" type="pres">
      <dgm:prSet presAssocID="{414F514A-5247-4E09-BAE3-E5D7C6C720DD}" presName="aSpace2" presStyleCnt="0"/>
      <dgm:spPr/>
    </dgm:pt>
    <dgm:pt modelId="{3867D8B8-7BE6-46DD-A4B7-89705CBB9A6A}" type="pres">
      <dgm:prSet presAssocID="{67ED277D-773A-4546-BE19-9068881BA21F}" presName="childNode" presStyleLbl="node1" presStyleIdx="2" presStyleCnt="9">
        <dgm:presLayoutVars>
          <dgm:bulletEnabled val="1"/>
        </dgm:presLayoutVars>
      </dgm:prSet>
      <dgm:spPr/>
    </dgm:pt>
    <dgm:pt modelId="{1C880D6D-54C8-44EC-B242-F659410275D9}" type="pres">
      <dgm:prSet presAssocID="{67ED277D-773A-4546-BE19-9068881BA21F}" presName="aSpace2" presStyleCnt="0"/>
      <dgm:spPr/>
    </dgm:pt>
    <dgm:pt modelId="{728EAEA7-84F7-476C-B910-D9189A0A8093}" type="pres">
      <dgm:prSet presAssocID="{80984163-296D-439B-AEB6-6A2E34FE1F00}" presName="childNode" presStyleLbl="node1" presStyleIdx="3" presStyleCnt="9">
        <dgm:presLayoutVars>
          <dgm:bulletEnabled val="1"/>
        </dgm:presLayoutVars>
      </dgm:prSet>
      <dgm:spPr/>
    </dgm:pt>
    <dgm:pt modelId="{DC9699E6-07E3-4594-8953-E35901B207E0}" type="pres">
      <dgm:prSet presAssocID="{23723C02-7671-41B2-82C0-7A4291FE69F5}" presName="aSpace" presStyleCnt="0"/>
      <dgm:spPr/>
    </dgm:pt>
    <dgm:pt modelId="{CEEF1954-A6C9-4EBE-9E14-E7D30039C75E}" type="pres">
      <dgm:prSet presAssocID="{A3F14993-153F-47BA-964E-54268AF2E21F}" presName="compNode" presStyleCnt="0"/>
      <dgm:spPr/>
    </dgm:pt>
    <dgm:pt modelId="{3D96B5C1-29CD-40BB-8820-35E50FA416DB}" type="pres">
      <dgm:prSet presAssocID="{A3F14993-153F-47BA-964E-54268AF2E21F}" presName="aNode" presStyleLbl="bgShp" presStyleIdx="1" presStyleCnt="3"/>
      <dgm:spPr/>
    </dgm:pt>
    <dgm:pt modelId="{E27039EC-FACE-4EDD-A356-9E7F6F217828}" type="pres">
      <dgm:prSet presAssocID="{A3F14993-153F-47BA-964E-54268AF2E21F}" presName="textNode" presStyleLbl="bgShp" presStyleIdx="1" presStyleCnt="3"/>
      <dgm:spPr/>
    </dgm:pt>
    <dgm:pt modelId="{579D42AD-8751-49D8-8D75-79D15F4F64FB}" type="pres">
      <dgm:prSet presAssocID="{A3F14993-153F-47BA-964E-54268AF2E21F}" presName="compChildNode" presStyleCnt="0"/>
      <dgm:spPr/>
    </dgm:pt>
    <dgm:pt modelId="{DCA1A644-36E8-4EC3-B13C-F75339FDB19C}" type="pres">
      <dgm:prSet presAssocID="{A3F14993-153F-47BA-964E-54268AF2E21F}" presName="theInnerList" presStyleCnt="0"/>
      <dgm:spPr/>
    </dgm:pt>
    <dgm:pt modelId="{C795E80E-FED3-4DEE-A85A-770FE80ADE91}" type="pres">
      <dgm:prSet presAssocID="{58112D80-7647-4855-B486-DE4D745451AF}" presName="childNode" presStyleLbl="node1" presStyleIdx="4" presStyleCnt="9">
        <dgm:presLayoutVars>
          <dgm:bulletEnabled val="1"/>
        </dgm:presLayoutVars>
      </dgm:prSet>
      <dgm:spPr/>
    </dgm:pt>
    <dgm:pt modelId="{D021AF81-9B7B-44B8-96C8-1E4DAEBB71D9}" type="pres">
      <dgm:prSet presAssocID="{58112D80-7647-4855-B486-DE4D745451AF}" presName="aSpace2" presStyleCnt="0"/>
      <dgm:spPr/>
    </dgm:pt>
    <dgm:pt modelId="{F10A362C-A91D-4A74-A348-CA7BC45D1750}" type="pres">
      <dgm:prSet presAssocID="{BE815770-7CB1-4CA3-AB71-7FCAA9D6BAC3}" presName="childNode" presStyleLbl="node1" presStyleIdx="5" presStyleCnt="9">
        <dgm:presLayoutVars>
          <dgm:bulletEnabled val="1"/>
        </dgm:presLayoutVars>
      </dgm:prSet>
      <dgm:spPr/>
    </dgm:pt>
    <dgm:pt modelId="{C8F49F7C-9338-49F5-8713-75944B88D03B}" type="pres">
      <dgm:prSet presAssocID="{BE815770-7CB1-4CA3-AB71-7FCAA9D6BAC3}" presName="aSpace2" presStyleCnt="0"/>
      <dgm:spPr/>
    </dgm:pt>
    <dgm:pt modelId="{DD7B2598-D467-4156-B2E1-2D6DC8A992E7}" type="pres">
      <dgm:prSet presAssocID="{CB0CD200-2049-4686-B3A7-2E0F50F27418}" presName="childNode" presStyleLbl="node1" presStyleIdx="6" presStyleCnt="9">
        <dgm:presLayoutVars>
          <dgm:bulletEnabled val="1"/>
        </dgm:presLayoutVars>
      </dgm:prSet>
      <dgm:spPr/>
    </dgm:pt>
    <dgm:pt modelId="{89E75F29-C0CA-4D96-891C-83A68EE073F7}" type="pres">
      <dgm:prSet presAssocID="{A3F14993-153F-47BA-964E-54268AF2E21F}" presName="aSpace" presStyleCnt="0"/>
      <dgm:spPr/>
    </dgm:pt>
    <dgm:pt modelId="{B8E96688-2CF5-433F-A1C1-DB160CF50331}" type="pres">
      <dgm:prSet presAssocID="{0FCFE305-7FDF-4121-9A19-4847B930E0A4}" presName="compNode" presStyleCnt="0"/>
      <dgm:spPr/>
    </dgm:pt>
    <dgm:pt modelId="{AFD33783-5F4D-4966-AA28-19A3E66C9B22}" type="pres">
      <dgm:prSet presAssocID="{0FCFE305-7FDF-4121-9A19-4847B930E0A4}" presName="aNode" presStyleLbl="bgShp" presStyleIdx="2" presStyleCnt="3"/>
      <dgm:spPr/>
    </dgm:pt>
    <dgm:pt modelId="{2E967C39-8D60-4E0D-B8D0-64E011A44E46}" type="pres">
      <dgm:prSet presAssocID="{0FCFE305-7FDF-4121-9A19-4847B930E0A4}" presName="textNode" presStyleLbl="bgShp" presStyleIdx="2" presStyleCnt="3"/>
      <dgm:spPr/>
    </dgm:pt>
    <dgm:pt modelId="{7D32D56E-7837-4A2B-8F30-6164E05CF44C}" type="pres">
      <dgm:prSet presAssocID="{0FCFE305-7FDF-4121-9A19-4847B930E0A4}" presName="compChildNode" presStyleCnt="0"/>
      <dgm:spPr/>
    </dgm:pt>
    <dgm:pt modelId="{C4C729C3-5F7D-444D-82F0-5C91989AFA73}" type="pres">
      <dgm:prSet presAssocID="{0FCFE305-7FDF-4121-9A19-4847B930E0A4}" presName="theInnerList" presStyleCnt="0"/>
      <dgm:spPr/>
    </dgm:pt>
    <dgm:pt modelId="{24139C42-536D-433D-8A4F-FAEE25CAF71F}" type="pres">
      <dgm:prSet presAssocID="{C5D63993-86AB-41B9-B01C-A31E16BAC4DB}" presName="childNode" presStyleLbl="node1" presStyleIdx="7" presStyleCnt="9">
        <dgm:presLayoutVars>
          <dgm:bulletEnabled val="1"/>
        </dgm:presLayoutVars>
      </dgm:prSet>
      <dgm:spPr/>
    </dgm:pt>
    <dgm:pt modelId="{BFCF6FA1-0029-426B-83A8-1334EE6042BA}" type="pres">
      <dgm:prSet presAssocID="{C5D63993-86AB-41B9-B01C-A31E16BAC4DB}" presName="aSpace2" presStyleCnt="0"/>
      <dgm:spPr/>
    </dgm:pt>
    <dgm:pt modelId="{6D28501D-5BCC-43D3-A28B-D78F75437FAF}" type="pres">
      <dgm:prSet presAssocID="{A034B519-472A-435C-AAD6-5C36DA15E4D5}" presName="childNode" presStyleLbl="node1" presStyleIdx="8" presStyleCnt="9">
        <dgm:presLayoutVars>
          <dgm:bulletEnabled val="1"/>
        </dgm:presLayoutVars>
      </dgm:prSet>
      <dgm:spPr/>
    </dgm:pt>
  </dgm:ptLst>
  <dgm:cxnLst>
    <dgm:cxn modelId="{16B77817-D24C-404A-AB01-82E363C01865}" srcId="{23723C02-7671-41B2-82C0-7A4291FE69F5}" destId="{80984163-296D-439B-AEB6-6A2E34FE1F00}" srcOrd="3" destOrd="0" parTransId="{3A8DB6C0-77A5-45D4-BF69-CF09FA6E98ED}" sibTransId="{20629E35-CF44-41C9-984B-70AB4C137B5D}"/>
    <dgm:cxn modelId="{7A5B4518-F755-4287-AF56-75D30E7C5B3A}" type="presOf" srcId="{23723C02-7671-41B2-82C0-7A4291FE69F5}" destId="{BE8896C0-9B4E-4471-9CB6-6E576D6E29B8}" srcOrd="0" destOrd="0" presId="urn:microsoft.com/office/officeart/2005/8/layout/lProcess2"/>
    <dgm:cxn modelId="{0CDB5F2E-0B83-4E32-A026-68CA757415FD}" srcId="{A3F14993-153F-47BA-964E-54268AF2E21F}" destId="{BE815770-7CB1-4CA3-AB71-7FCAA9D6BAC3}" srcOrd="1" destOrd="0" parTransId="{DCAFE773-1CD0-414A-97BE-4B759C5CCEB8}" sibTransId="{6DED4AC4-DEE8-40C1-9920-362E6BF6A3EF}"/>
    <dgm:cxn modelId="{F4348A34-00A7-4299-ACDF-58BB163519CB}" srcId="{1E60C69F-53E8-48AC-88DE-D50E1726A1F9}" destId="{A3F14993-153F-47BA-964E-54268AF2E21F}" srcOrd="1" destOrd="0" parTransId="{0834DE99-3D39-4507-A6F2-864F0C2403B3}" sibTransId="{60E43F24-C833-4416-BCE4-26D05658510C}"/>
    <dgm:cxn modelId="{BE394036-432F-401C-8079-A0A564B423AD}" type="presOf" srcId="{BE815770-7CB1-4CA3-AB71-7FCAA9D6BAC3}" destId="{F10A362C-A91D-4A74-A348-CA7BC45D1750}" srcOrd="0" destOrd="0" presId="urn:microsoft.com/office/officeart/2005/8/layout/lProcess2"/>
    <dgm:cxn modelId="{2CEA5237-ACCC-4381-9EF8-C40D2421B37B}" type="presOf" srcId="{67ED277D-773A-4546-BE19-9068881BA21F}" destId="{3867D8B8-7BE6-46DD-A4B7-89705CBB9A6A}" srcOrd="0" destOrd="0" presId="urn:microsoft.com/office/officeart/2005/8/layout/lProcess2"/>
    <dgm:cxn modelId="{E8A9ED5E-438C-46EE-A1F5-7792D1A16CA6}" type="presOf" srcId="{972FF8FD-4276-4379-9416-EF0AEBD430A7}" destId="{DAD35F94-6C3F-47BF-96EE-E36C69313349}" srcOrd="0" destOrd="0" presId="urn:microsoft.com/office/officeart/2005/8/layout/lProcess2"/>
    <dgm:cxn modelId="{59D54462-F6F1-422F-BD90-69B245780680}" type="presOf" srcId="{A3F14993-153F-47BA-964E-54268AF2E21F}" destId="{3D96B5C1-29CD-40BB-8820-35E50FA416DB}" srcOrd="0" destOrd="0" presId="urn:microsoft.com/office/officeart/2005/8/layout/lProcess2"/>
    <dgm:cxn modelId="{C5B93D43-8BEC-422B-A8B6-4C7FEFA8F6DA}" srcId="{23723C02-7671-41B2-82C0-7A4291FE69F5}" destId="{972FF8FD-4276-4379-9416-EF0AEBD430A7}" srcOrd="0" destOrd="0" parTransId="{4DE07BB2-F6B5-4CB4-A357-811DC525ABBE}" sibTransId="{B0F98B26-6F4E-412B-9774-EA55C1E5E27A}"/>
    <dgm:cxn modelId="{B0A8AB6B-143A-4771-9F91-C9B715F946F4}" srcId="{0FCFE305-7FDF-4121-9A19-4847B930E0A4}" destId="{A034B519-472A-435C-AAD6-5C36DA15E4D5}" srcOrd="1" destOrd="0" parTransId="{82629FFF-79B4-4982-9C8E-4939F456D90A}" sibTransId="{E0C95942-ACF4-4503-AA56-4E41874FE01B}"/>
    <dgm:cxn modelId="{BB540B76-D390-4157-8D8E-CF11BC66868D}" srcId="{A3F14993-153F-47BA-964E-54268AF2E21F}" destId="{CB0CD200-2049-4686-B3A7-2E0F50F27418}" srcOrd="2" destOrd="0" parTransId="{CCBBE8C2-A776-4649-9F40-EFC26FF3D926}" sibTransId="{F5E56731-238E-487A-9056-32C69F5820D4}"/>
    <dgm:cxn modelId="{170DCF81-652B-49B5-A1BF-3DCB795F9569}" type="presOf" srcId="{C5D63993-86AB-41B9-B01C-A31E16BAC4DB}" destId="{24139C42-536D-433D-8A4F-FAEE25CAF71F}" srcOrd="0" destOrd="0" presId="urn:microsoft.com/office/officeart/2005/8/layout/lProcess2"/>
    <dgm:cxn modelId="{E8FCD081-1BBA-419F-9C35-6F7C63C4F952}" type="presOf" srcId="{A3F14993-153F-47BA-964E-54268AF2E21F}" destId="{E27039EC-FACE-4EDD-A356-9E7F6F217828}" srcOrd="1" destOrd="0" presId="urn:microsoft.com/office/officeart/2005/8/layout/lProcess2"/>
    <dgm:cxn modelId="{2CE57987-B5BE-4AED-A633-5BF2890F2F87}" srcId="{23723C02-7671-41B2-82C0-7A4291FE69F5}" destId="{67ED277D-773A-4546-BE19-9068881BA21F}" srcOrd="2" destOrd="0" parTransId="{E74760AD-52FD-4D9E-9A60-07E4F8380F9F}" sibTransId="{DEEAF8ED-4CE6-4858-9731-9684FCBB0DD3}"/>
    <dgm:cxn modelId="{E0B9FA99-3A3E-4F94-A8DE-145EC031AFE4}" srcId="{A3F14993-153F-47BA-964E-54268AF2E21F}" destId="{58112D80-7647-4855-B486-DE4D745451AF}" srcOrd="0" destOrd="0" parTransId="{9CC8F3C8-271C-4848-90A9-6982C7649F7F}" sibTransId="{FDAB68DE-6920-41BC-9241-ACEA8C2FC3A1}"/>
    <dgm:cxn modelId="{A03B03C0-394F-4CA3-AF34-60923E5FB421}" type="presOf" srcId="{23723C02-7671-41B2-82C0-7A4291FE69F5}" destId="{B87AC60D-D7C5-4E4B-899E-79216DBA7A52}" srcOrd="1" destOrd="0" presId="urn:microsoft.com/office/officeart/2005/8/layout/lProcess2"/>
    <dgm:cxn modelId="{A4340BC0-23AB-4346-B2F7-A7EAC973679D}" type="presOf" srcId="{0FCFE305-7FDF-4121-9A19-4847B930E0A4}" destId="{2E967C39-8D60-4E0D-B8D0-64E011A44E46}" srcOrd="1" destOrd="0" presId="urn:microsoft.com/office/officeart/2005/8/layout/lProcess2"/>
    <dgm:cxn modelId="{4F1573C0-DCC9-4377-8F91-342474003D3F}" type="presOf" srcId="{58112D80-7647-4855-B486-DE4D745451AF}" destId="{C795E80E-FED3-4DEE-A85A-770FE80ADE91}" srcOrd="0" destOrd="0" presId="urn:microsoft.com/office/officeart/2005/8/layout/lProcess2"/>
    <dgm:cxn modelId="{C7A059C1-A9BA-4345-836F-E9D07662A93E}" srcId="{1E60C69F-53E8-48AC-88DE-D50E1726A1F9}" destId="{23723C02-7671-41B2-82C0-7A4291FE69F5}" srcOrd="0" destOrd="0" parTransId="{12BE1AFE-014A-4E4D-834B-0CC27288F3E7}" sibTransId="{574DCBAE-A4B5-450C-8D32-8D55F40E6BFF}"/>
    <dgm:cxn modelId="{8EF4E3C5-90C3-4F6B-9CAE-36FA2E7A3BF0}" type="presOf" srcId="{CB0CD200-2049-4686-B3A7-2E0F50F27418}" destId="{DD7B2598-D467-4156-B2E1-2D6DC8A992E7}" srcOrd="0" destOrd="0" presId="urn:microsoft.com/office/officeart/2005/8/layout/lProcess2"/>
    <dgm:cxn modelId="{E8E55DDD-91E5-45DA-B562-D6E045DE1D9B}" srcId="{1E60C69F-53E8-48AC-88DE-D50E1726A1F9}" destId="{0FCFE305-7FDF-4121-9A19-4847B930E0A4}" srcOrd="2" destOrd="0" parTransId="{E3BE1CFB-A07C-4351-9098-FA533917BCAC}" sibTransId="{4850860E-FDEB-4C66-BF33-67471F2E3CF3}"/>
    <dgm:cxn modelId="{E817BFDF-715A-4B79-A657-1540EE46E9DB}" srcId="{0FCFE305-7FDF-4121-9A19-4847B930E0A4}" destId="{C5D63993-86AB-41B9-B01C-A31E16BAC4DB}" srcOrd="0" destOrd="0" parTransId="{38AA80FF-1143-4838-A082-CF04187DAC15}" sibTransId="{87E9AFC4-638F-4ECD-8660-79BC4329D8CD}"/>
    <dgm:cxn modelId="{406006E3-ACDB-4C17-9131-65B6496109AD}" type="presOf" srcId="{1E60C69F-53E8-48AC-88DE-D50E1726A1F9}" destId="{FA3F1A5A-EBEC-45B6-B5A7-BBAA1712988D}" srcOrd="0" destOrd="0" presId="urn:microsoft.com/office/officeart/2005/8/layout/lProcess2"/>
    <dgm:cxn modelId="{4D3C83E3-70F6-426B-ADD2-961C99887675}" type="presOf" srcId="{0FCFE305-7FDF-4121-9A19-4847B930E0A4}" destId="{AFD33783-5F4D-4966-AA28-19A3E66C9B22}" srcOrd="0" destOrd="0" presId="urn:microsoft.com/office/officeart/2005/8/layout/lProcess2"/>
    <dgm:cxn modelId="{9E693BF2-EAF6-42AD-8FAB-50E95A98A561}" type="presOf" srcId="{80984163-296D-439B-AEB6-6A2E34FE1F00}" destId="{728EAEA7-84F7-476C-B910-D9189A0A8093}" srcOrd="0" destOrd="0" presId="urn:microsoft.com/office/officeart/2005/8/layout/lProcess2"/>
    <dgm:cxn modelId="{C984C5F2-B677-45BE-8E9A-745A0A48270A}" type="presOf" srcId="{414F514A-5247-4E09-BAE3-E5D7C6C720DD}" destId="{4B2DD93D-DA16-4397-8F0F-B20B417F1607}" srcOrd="0" destOrd="0" presId="urn:microsoft.com/office/officeart/2005/8/layout/lProcess2"/>
    <dgm:cxn modelId="{DE71ECF9-E2D4-4B05-9E49-A81228C86882}" srcId="{23723C02-7671-41B2-82C0-7A4291FE69F5}" destId="{414F514A-5247-4E09-BAE3-E5D7C6C720DD}" srcOrd="1" destOrd="0" parTransId="{83261EBB-448E-482B-AD60-59A3D5D498D6}" sibTransId="{4DD19712-3F90-4E21-8D21-92DFC941B4FB}"/>
    <dgm:cxn modelId="{15B641FC-06B5-4031-9F07-3EE2215EB6C2}" type="presOf" srcId="{A034B519-472A-435C-AAD6-5C36DA15E4D5}" destId="{6D28501D-5BCC-43D3-A28B-D78F75437FAF}" srcOrd="0" destOrd="0" presId="urn:microsoft.com/office/officeart/2005/8/layout/lProcess2"/>
    <dgm:cxn modelId="{A79CC31E-3B31-4D9C-AA4F-42B936308787}" type="presParOf" srcId="{FA3F1A5A-EBEC-45B6-B5A7-BBAA1712988D}" destId="{58A313CC-691F-48C7-B5C5-F7DEA899F294}" srcOrd="0" destOrd="0" presId="urn:microsoft.com/office/officeart/2005/8/layout/lProcess2"/>
    <dgm:cxn modelId="{450E012B-8930-4369-8565-58938D63F224}" type="presParOf" srcId="{58A313CC-691F-48C7-B5C5-F7DEA899F294}" destId="{BE8896C0-9B4E-4471-9CB6-6E576D6E29B8}" srcOrd="0" destOrd="0" presId="urn:microsoft.com/office/officeart/2005/8/layout/lProcess2"/>
    <dgm:cxn modelId="{A613FEF9-2734-4943-96DF-A235383F70B3}" type="presParOf" srcId="{58A313CC-691F-48C7-B5C5-F7DEA899F294}" destId="{B87AC60D-D7C5-4E4B-899E-79216DBA7A52}" srcOrd="1" destOrd="0" presId="urn:microsoft.com/office/officeart/2005/8/layout/lProcess2"/>
    <dgm:cxn modelId="{314E942E-1878-43CF-A065-274201B551D2}" type="presParOf" srcId="{58A313CC-691F-48C7-B5C5-F7DEA899F294}" destId="{4E621397-5B27-4F12-B186-B3928DA0D849}" srcOrd="2" destOrd="0" presId="urn:microsoft.com/office/officeart/2005/8/layout/lProcess2"/>
    <dgm:cxn modelId="{0301CD8B-0346-44B8-BFDA-5089BBBC504F}" type="presParOf" srcId="{4E621397-5B27-4F12-B186-B3928DA0D849}" destId="{7F4EE09F-8637-44FF-A7A4-CD4B69C8DD5C}" srcOrd="0" destOrd="0" presId="urn:microsoft.com/office/officeart/2005/8/layout/lProcess2"/>
    <dgm:cxn modelId="{C628DE0F-C071-4204-9EBB-3027AE15ABF0}" type="presParOf" srcId="{7F4EE09F-8637-44FF-A7A4-CD4B69C8DD5C}" destId="{DAD35F94-6C3F-47BF-96EE-E36C69313349}" srcOrd="0" destOrd="0" presId="urn:microsoft.com/office/officeart/2005/8/layout/lProcess2"/>
    <dgm:cxn modelId="{A82E8821-5CF2-4899-A046-E6057FC89DA6}" type="presParOf" srcId="{7F4EE09F-8637-44FF-A7A4-CD4B69C8DD5C}" destId="{EFFBC869-BE08-4583-AB71-508FFC02E743}" srcOrd="1" destOrd="0" presId="urn:microsoft.com/office/officeart/2005/8/layout/lProcess2"/>
    <dgm:cxn modelId="{8C25C9C1-8349-46C2-B38C-DC9B5D48A558}" type="presParOf" srcId="{7F4EE09F-8637-44FF-A7A4-CD4B69C8DD5C}" destId="{4B2DD93D-DA16-4397-8F0F-B20B417F1607}" srcOrd="2" destOrd="0" presId="urn:microsoft.com/office/officeart/2005/8/layout/lProcess2"/>
    <dgm:cxn modelId="{CF24F619-FA93-403B-AD1F-E5A06A2EB42E}" type="presParOf" srcId="{7F4EE09F-8637-44FF-A7A4-CD4B69C8DD5C}" destId="{AEBB0A7D-AC45-4915-8954-AD3834C79098}" srcOrd="3" destOrd="0" presId="urn:microsoft.com/office/officeart/2005/8/layout/lProcess2"/>
    <dgm:cxn modelId="{BE5E9BCB-A6D9-43F8-B2FB-752AEDD09D55}" type="presParOf" srcId="{7F4EE09F-8637-44FF-A7A4-CD4B69C8DD5C}" destId="{3867D8B8-7BE6-46DD-A4B7-89705CBB9A6A}" srcOrd="4" destOrd="0" presId="urn:microsoft.com/office/officeart/2005/8/layout/lProcess2"/>
    <dgm:cxn modelId="{B5F583D1-9F69-401D-99A8-957B6A8C2FB3}" type="presParOf" srcId="{7F4EE09F-8637-44FF-A7A4-CD4B69C8DD5C}" destId="{1C880D6D-54C8-44EC-B242-F659410275D9}" srcOrd="5" destOrd="0" presId="urn:microsoft.com/office/officeart/2005/8/layout/lProcess2"/>
    <dgm:cxn modelId="{15127089-2656-4BD9-9391-4AB9FF7C1602}" type="presParOf" srcId="{7F4EE09F-8637-44FF-A7A4-CD4B69C8DD5C}" destId="{728EAEA7-84F7-476C-B910-D9189A0A8093}" srcOrd="6" destOrd="0" presId="urn:microsoft.com/office/officeart/2005/8/layout/lProcess2"/>
    <dgm:cxn modelId="{736C1757-B9E1-4337-A6B5-7FB5EB4A9EE9}" type="presParOf" srcId="{FA3F1A5A-EBEC-45B6-B5A7-BBAA1712988D}" destId="{DC9699E6-07E3-4594-8953-E35901B207E0}" srcOrd="1" destOrd="0" presId="urn:microsoft.com/office/officeart/2005/8/layout/lProcess2"/>
    <dgm:cxn modelId="{F9AD36EB-4DFE-4373-A804-D892621772ED}" type="presParOf" srcId="{FA3F1A5A-EBEC-45B6-B5A7-BBAA1712988D}" destId="{CEEF1954-A6C9-4EBE-9E14-E7D30039C75E}" srcOrd="2" destOrd="0" presId="urn:microsoft.com/office/officeart/2005/8/layout/lProcess2"/>
    <dgm:cxn modelId="{228AA413-4BCB-498A-AA3F-1888F9E31C0C}" type="presParOf" srcId="{CEEF1954-A6C9-4EBE-9E14-E7D30039C75E}" destId="{3D96B5C1-29CD-40BB-8820-35E50FA416DB}" srcOrd="0" destOrd="0" presId="urn:microsoft.com/office/officeart/2005/8/layout/lProcess2"/>
    <dgm:cxn modelId="{D5AB1D80-7F32-4A7B-ACC2-00A2FED3B169}" type="presParOf" srcId="{CEEF1954-A6C9-4EBE-9E14-E7D30039C75E}" destId="{E27039EC-FACE-4EDD-A356-9E7F6F217828}" srcOrd="1" destOrd="0" presId="urn:microsoft.com/office/officeart/2005/8/layout/lProcess2"/>
    <dgm:cxn modelId="{2E688CCA-5E2B-43C5-AC75-E4321F60088F}" type="presParOf" srcId="{CEEF1954-A6C9-4EBE-9E14-E7D30039C75E}" destId="{579D42AD-8751-49D8-8D75-79D15F4F64FB}" srcOrd="2" destOrd="0" presId="urn:microsoft.com/office/officeart/2005/8/layout/lProcess2"/>
    <dgm:cxn modelId="{B242746E-7CDF-4EED-9C0C-D6C4A58F5CF8}" type="presParOf" srcId="{579D42AD-8751-49D8-8D75-79D15F4F64FB}" destId="{DCA1A644-36E8-4EC3-B13C-F75339FDB19C}" srcOrd="0" destOrd="0" presId="urn:microsoft.com/office/officeart/2005/8/layout/lProcess2"/>
    <dgm:cxn modelId="{2156D421-D124-497D-9B17-4FA00EF4E90A}" type="presParOf" srcId="{DCA1A644-36E8-4EC3-B13C-F75339FDB19C}" destId="{C795E80E-FED3-4DEE-A85A-770FE80ADE91}" srcOrd="0" destOrd="0" presId="urn:microsoft.com/office/officeart/2005/8/layout/lProcess2"/>
    <dgm:cxn modelId="{66E686A5-6907-4A34-BE2C-1CAF693DD857}" type="presParOf" srcId="{DCA1A644-36E8-4EC3-B13C-F75339FDB19C}" destId="{D021AF81-9B7B-44B8-96C8-1E4DAEBB71D9}" srcOrd="1" destOrd="0" presId="urn:microsoft.com/office/officeart/2005/8/layout/lProcess2"/>
    <dgm:cxn modelId="{035382B6-6422-432A-8984-F8F4DF74BCBF}" type="presParOf" srcId="{DCA1A644-36E8-4EC3-B13C-F75339FDB19C}" destId="{F10A362C-A91D-4A74-A348-CA7BC45D1750}" srcOrd="2" destOrd="0" presId="urn:microsoft.com/office/officeart/2005/8/layout/lProcess2"/>
    <dgm:cxn modelId="{3B2B9841-41DC-41D6-A5D1-D9EF3D6CD0DE}" type="presParOf" srcId="{DCA1A644-36E8-4EC3-B13C-F75339FDB19C}" destId="{C8F49F7C-9338-49F5-8713-75944B88D03B}" srcOrd="3" destOrd="0" presId="urn:microsoft.com/office/officeart/2005/8/layout/lProcess2"/>
    <dgm:cxn modelId="{49637846-2D43-422B-97A0-E9ACAB131A07}" type="presParOf" srcId="{DCA1A644-36E8-4EC3-B13C-F75339FDB19C}" destId="{DD7B2598-D467-4156-B2E1-2D6DC8A992E7}" srcOrd="4" destOrd="0" presId="urn:microsoft.com/office/officeart/2005/8/layout/lProcess2"/>
    <dgm:cxn modelId="{918661EB-D253-411E-99AA-8D79A818AF0B}" type="presParOf" srcId="{FA3F1A5A-EBEC-45B6-B5A7-BBAA1712988D}" destId="{89E75F29-C0CA-4D96-891C-83A68EE073F7}" srcOrd="3" destOrd="0" presId="urn:microsoft.com/office/officeart/2005/8/layout/lProcess2"/>
    <dgm:cxn modelId="{B7142C85-F442-46B3-8FC1-532FE8425785}" type="presParOf" srcId="{FA3F1A5A-EBEC-45B6-B5A7-BBAA1712988D}" destId="{B8E96688-2CF5-433F-A1C1-DB160CF50331}" srcOrd="4" destOrd="0" presId="urn:microsoft.com/office/officeart/2005/8/layout/lProcess2"/>
    <dgm:cxn modelId="{11E15A10-CD5E-4B2B-BE1E-EA555DBD3350}" type="presParOf" srcId="{B8E96688-2CF5-433F-A1C1-DB160CF50331}" destId="{AFD33783-5F4D-4966-AA28-19A3E66C9B22}" srcOrd="0" destOrd="0" presId="urn:microsoft.com/office/officeart/2005/8/layout/lProcess2"/>
    <dgm:cxn modelId="{78BC25D2-5625-410C-BC77-D40F42E748C0}" type="presParOf" srcId="{B8E96688-2CF5-433F-A1C1-DB160CF50331}" destId="{2E967C39-8D60-4E0D-B8D0-64E011A44E46}" srcOrd="1" destOrd="0" presId="urn:microsoft.com/office/officeart/2005/8/layout/lProcess2"/>
    <dgm:cxn modelId="{E4955C17-708A-454A-BBD0-CF8B68ECEFF5}" type="presParOf" srcId="{B8E96688-2CF5-433F-A1C1-DB160CF50331}" destId="{7D32D56E-7837-4A2B-8F30-6164E05CF44C}" srcOrd="2" destOrd="0" presId="urn:microsoft.com/office/officeart/2005/8/layout/lProcess2"/>
    <dgm:cxn modelId="{9D8640C8-B839-4F42-98DF-C9910C5B039C}" type="presParOf" srcId="{7D32D56E-7837-4A2B-8F30-6164E05CF44C}" destId="{C4C729C3-5F7D-444D-82F0-5C91989AFA73}" srcOrd="0" destOrd="0" presId="urn:microsoft.com/office/officeart/2005/8/layout/lProcess2"/>
    <dgm:cxn modelId="{D48C8E1E-72FE-44AE-BCFA-A7BC26CF40A1}" type="presParOf" srcId="{C4C729C3-5F7D-444D-82F0-5C91989AFA73}" destId="{24139C42-536D-433D-8A4F-FAEE25CAF71F}" srcOrd="0" destOrd="0" presId="urn:microsoft.com/office/officeart/2005/8/layout/lProcess2"/>
    <dgm:cxn modelId="{07CBF21C-CF16-4FBD-B992-3F4DCBE8FD12}" type="presParOf" srcId="{C4C729C3-5F7D-444D-82F0-5C91989AFA73}" destId="{BFCF6FA1-0029-426B-83A8-1334EE6042BA}" srcOrd="1" destOrd="0" presId="urn:microsoft.com/office/officeart/2005/8/layout/lProcess2"/>
    <dgm:cxn modelId="{8A1337ED-41D4-4061-9D1C-75EF9B68F66A}" type="presParOf" srcId="{C4C729C3-5F7D-444D-82F0-5C91989AFA73}" destId="{6D28501D-5BCC-43D3-A28B-D78F75437FAF}" srcOrd="2" destOrd="0" presId="urn:microsoft.com/office/officeart/2005/8/layout/lProcess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8896C0-9B4E-4471-9CB6-6E576D6E29B8}">
      <dsp:nvSpPr>
        <dsp:cNvPr id="0" name=""/>
        <dsp:cNvSpPr/>
      </dsp:nvSpPr>
      <dsp:spPr>
        <a:xfrm>
          <a:off x="694"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1. Introdução</a:t>
          </a:r>
        </a:p>
      </dsp:txBody>
      <dsp:txXfrm>
        <a:off x="694" y="0"/>
        <a:ext cx="1804773" cy="1623060"/>
      </dsp:txXfrm>
    </dsp:sp>
    <dsp:sp modelId="{DAD35F94-6C3F-47BF-96EE-E36C69313349}">
      <dsp:nvSpPr>
        <dsp:cNvPr id="0" name=""/>
        <dsp:cNvSpPr/>
      </dsp:nvSpPr>
      <dsp:spPr>
        <a:xfrm>
          <a:off x="181171" y="1623192"/>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Questão de Pesquisa</a:t>
          </a:r>
        </a:p>
      </dsp:txBody>
      <dsp:txXfrm>
        <a:off x="204255" y="1646276"/>
        <a:ext cx="1397650" cy="741982"/>
      </dsp:txXfrm>
    </dsp:sp>
    <dsp:sp modelId="{4B2DD93D-DA16-4397-8F0F-B20B417F1607}">
      <dsp:nvSpPr>
        <dsp:cNvPr id="0" name=""/>
        <dsp:cNvSpPr/>
      </dsp:nvSpPr>
      <dsp:spPr>
        <a:xfrm>
          <a:off x="181171" y="2532597"/>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Objetivos</a:t>
          </a:r>
        </a:p>
      </dsp:txBody>
      <dsp:txXfrm>
        <a:off x="204255" y="2555681"/>
        <a:ext cx="1397650" cy="741982"/>
      </dsp:txXfrm>
    </dsp:sp>
    <dsp:sp modelId="{3867D8B8-7BE6-46DD-A4B7-89705CBB9A6A}">
      <dsp:nvSpPr>
        <dsp:cNvPr id="0" name=""/>
        <dsp:cNvSpPr/>
      </dsp:nvSpPr>
      <dsp:spPr>
        <a:xfrm>
          <a:off x="181171" y="3442001"/>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Justificativas</a:t>
          </a:r>
        </a:p>
      </dsp:txBody>
      <dsp:txXfrm>
        <a:off x="204255" y="3465085"/>
        <a:ext cx="1397650" cy="741982"/>
      </dsp:txXfrm>
    </dsp:sp>
    <dsp:sp modelId="{728EAEA7-84F7-476C-B910-D9189A0A8093}">
      <dsp:nvSpPr>
        <dsp:cNvPr id="0" name=""/>
        <dsp:cNvSpPr/>
      </dsp:nvSpPr>
      <dsp:spPr>
        <a:xfrm>
          <a:off x="181171" y="4351406"/>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Estrutura do Trabalho</a:t>
          </a:r>
        </a:p>
      </dsp:txBody>
      <dsp:txXfrm>
        <a:off x="204255" y="4374490"/>
        <a:ext cx="1397650" cy="741982"/>
      </dsp:txXfrm>
    </dsp:sp>
    <dsp:sp modelId="{3D96B5C1-29CD-40BB-8820-35E50FA416DB}">
      <dsp:nvSpPr>
        <dsp:cNvPr id="0" name=""/>
        <dsp:cNvSpPr/>
      </dsp:nvSpPr>
      <dsp:spPr>
        <a:xfrm>
          <a:off x="1940825"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2. Fundamentação Teórica</a:t>
          </a:r>
        </a:p>
      </dsp:txBody>
      <dsp:txXfrm>
        <a:off x="1940825" y="0"/>
        <a:ext cx="1804773" cy="1623060"/>
      </dsp:txXfrm>
    </dsp:sp>
    <dsp:sp modelId="{C795E80E-FED3-4DEE-A85A-770FE80ADE91}">
      <dsp:nvSpPr>
        <dsp:cNvPr id="0" name=""/>
        <dsp:cNvSpPr/>
      </dsp:nvSpPr>
      <dsp:spPr>
        <a:xfrm>
          <a:off x="2121303" y="1623522"/>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Avaliação de Decisões Estratégicas sob Incerteza</a:t>
          </a:r>
        </a:p>
      </dsp:txBody>
      <dsp:txXfrm>
        <a:off x="2152434" y="1654653"/>
        <a:ext cx="1381556" cy="1000625"/>
      </dsp:txXfrm>
    </dsp:sp>
    <dsp:sp modelId="{F10A362C-A91D-4A74-A348-CA7BC45D1750}">
      <dsp:nvSpPr>
        <dsp:cNvPr id="0" name=""/>
        <dsp:cNvSpPr/>
      </dsp:nvSpPr>
      <dsp:spPr>
        <a:xfrm>
          <a:off x="2121303" y="2849931"/>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Abordagens para Avaliação de Decisão sob Incerteza</a:t>
          </a:r>
        </a:p>
      </dsp:txBody>
      <dsp:txXfrm>
        <a:off x="2152434" y="2881062"/>
        <a:ext cx="1381556" cy="1000625"/>
      </dsp:txXfrm>
    </dsp:sp>
    <dsp:sp modelId="{DD7B2598-D467-4156-B2E1-2D6DC8A992E7}">
      <dsp:nvSpPr>
        <dsp:cNvPr id="0" name=""/>
        <dsp:cNvSpPr/>
      </dsp:nvSpPr>
      <dsp:spPr>
        <a:xfrm>
          <a:off x="2121303" y="4076340"/>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RDM - Robust Decision Making</a:t>
          </a:r>
        </a:p>
      </dsp:txBody>
      <dsp:txXfrm>
        <a:off x="2152434" y="4107471"/>
        <a:ext cx="1381556" cy="1000625"/>
      </dsp:txXfrm>
    </dsp:sp>
    <dsp:sp modelId="{AFD33783-5F4D-4966-AA28-19A3E66C9B22}">
      <dsp:nvSpPr>
        <dsp:cNvPr id="0" name=""/>
        <dsp:cNvSpPr/>
      </dsp:nvSpPr>
      <dsp:spPr>
        <a:xfrm>
          <a:off x="3880957"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3. Método de Pesquisa</a:t>
          </a:r>
        </a:p>
      </dsp:txBody>
      <dsp:txXfrm>
        <a:off x="3880957" y="0"/>
        <a:ext cx="1804773" cy="1623060"/>
      </dsp:txXfrm>
    </dsp:sp>
    <dsp:sp modelId="{24139C42-536D-433D-8A4F-FAEE25CAF71F}">
      <dsp:nvSpPr>
        <dsp:cNvPr id="0" name=""/>
        <dsp:cNvSpPr/>
      </dsp:nvSpPr>
      <dsp:spPr>
        <a:xfrm>
          <a:off x="4061434" y="162464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Delineamento da Pesquisa</a:t>
          </a:r>
        </a:p>
      </dsp:txBody>
      <dsp:txXfrm>
        <a:off x="4103722" y="1666933"/>
        <a:ext cx="1359242" cy="1546673"/>
      </dsp:txXfrm>
    </dsp:sp>
    <dsp:sp modelId="{6D28501D-5BCC-43D3-A28B-D78F75437FAF}">
      <dsp:nvSpPr>
        <dsp:cNvPr id="0" name=""/>
        <dsp:cNvSpPr/>
      </dsp:nvSpPr>
      <dsp:spPr>
        <a:xfrm>
          <a:off x="4061434" y="350685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Método de Trabalho</a:t>
          </a:r>
        </a:p>
      </dsp:txBody>
      <dsp:txXfrm>
        <a:off x="4103722" y="3549143"/>
        <a:ext cx="1359242" cy="1546673"/>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E0BF86-BCE6-47A0-A9EA-9773D47F05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20108</TotalTime>
  <Pages>1</Pages>
  <Words>203190</Words>
  <Characters>1097230</Characters>
  <Application>Microsoft Office Word</Application>
  <DocSecurity>0</DocSecurity>
  <Lines>9143</Lines>
  <Paragraphs>2595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1297825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2251</cp:revision>
  <cp:lastPrinted>2017-05-11T20:28:00Z</cp:lastPrinted>
  <dcterms:created xsi:type="dcterms:W3CDTF">2016-11-28T16:25:00Z</dcterms:created>
  <dcterms:modified xsi:type="dcterms:W3CDTF">2017-12-15T23:30:00Z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http://www.zotero.org/styles/associacao-brasileira-de-normas-tecnicas</vt:lpwstr>
  </property>
  <property fmtid="{D5CDD505-2E9C-101B-9397-08002B2CF9AE}" pid="12" name="Mendeley Recent Style Name 3_1">
    <vt:lpwstr>Associação Brasileira de Normas Técnicas (Portuguese - Brazil)</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